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DCCD6" w14:textId="77777777" w:rsidR="006857DC" w:rsidRDefault="006857DC" w:rsidP="006857DC">
      <w:pPr>
        <w:tabs>
          <w:tab w:val="left" w:pos="10440"/>
        </w:tabs>
        <w:spacing w:line="276" w:lineRule="auto"/>
        <w:ind w:right="94"/>
        <w:jc w:val="center"/>
        <w:rPr>
          <w:rFonts w:ascii="Calibri" w:hAnsi="Calibri" w:cs="Calibri"/>
          <w:b/>
          <w:bCs/>
          <w:sz w:val="26"/>
          <w:szCs w:val="28"/>
        </w:rPr>
      </w:pPr>
      <w:r>
        <w:rPr>
          <w:rFonts w:ascii="Calibri" w:hAnsi="Calibri" w:cs="Calibri"/>
          <w:b/>
          <w:bCs/>
          <w:sz w:val="26"/>
          <w:szCs w:val="28"/>
        </w:rPr>
        <w:t>INSTITUTO TECNOLÓGICO SUPERIOR DE PÁTZCUARO MICHOACÁN</w:t>
      </w:r>
    </w:p>
    <w:p w14:paraId="42A7E7BD" w14:textId="77777777" w:rsidR="006857DC" w:rsidRDefault="006857DC" w:rsidP="006857DC">
      <w:pPr>
        <w:tabs>
          <w:tab w:val="left" w:pos="10440"/>
        </w:tabs>
        <w:spacing w:line="276" w:lineRule="auto"/>
        <w:ind w:right="94"/>
        <w:jc w:val="center"/>
        <w:rPr>
          <w:rFonts w:ascii="Calibri" w:hAnsi="Calibri" w:cs="Calibri"/>
          <w:b/>
          <w:bCs/>
          <w:szCs w:val="28"/>
        </w:rPr>
      </w:pPr>
      <w:r w:rsidRPr="001A4D36">
        <w:rPr>
          <w:rFonts w:ascii="Calibri" w:hAnsi="Calibri" w:cs="Calibri"/>
          <w:b/>
          <w:bCs/>
          <w:szCs w:val="28"/>
        </w:rPr>
        <w:t xml:space="preserve">NOTAS A LOS ESTADOS FIANCIEROS </w:t>
      </w:r>
      <w:r>
        <w:rPr>
          <w:rFonts w:ascii="Calibri" w:hAnsi="Calibri" w:cs="Calibri"/>
          <w:b/>
          <w:bCs/>
          <w:szCs w:val="28"/>
        </w:rPr>
        <w:t>DEL 01 DE ENERO AL 31 DE DICIEMBRE</w:t>
      </w:r>
      <w:r w:rsidRPr="001A4D36">
        <w:rPr>
          <w:rFonts w:ascii="Calibri" w:hAnsi="Calibri" w:cs="Calibri"/>
          <w:b/>
          <w:bCs/>
          <w:szCs w:val="28"/>
        </w:rPr>
        <w:t xml:space="preserve"> 2025</w:t>
      </w:r>
    </w:p>
    <w:p w14:paraId="3E7207C4" w14:textId="77777777" w:rsidR="006857DC" w:rsidRPr="001A4D36" w:rsidRDefault="006857DC" w:rsidP="006857DC">
      <w:pPr>
        <w:tabs>
          <w:tab w:val="left" w:pos="10440"/>
        </w:tabs>
        <w:spacing w:line="276" w:lineRule="auto"/>
        <w:ind w:right="94"/>
        <w:jc w:val="center"/>
        <w:rPr>
          <w:rFonts w:ascii="Calibri" w:hAnsi="Calibri" w:cs="Calibri"/>
          <w:b/>
          <w:bCs/>
          <w:szCs w:val="28"/>
        </w:rPr>
      </w:pPr>
      <w:r>
        <w:rPr>
          <w:rFonts w:ascii="Calibri" w:hAnsi="Calibri" w:cs="Calibri"/>
          <w:b/>
          <w:bCs/>
          <w:szCs w:val="28"/>
        </w:rPr>
        <w:t>NOTAS DE GESTION ADMINISTRATIVA</w:t>
      </w:r>
    </w:p>
    <w:p w14:paraId="37A0B655" w14:textId="77777777" w:rsidR="006857DC" w:rsidRPr="001A4D36" w:rsidRDefault="006857DC" w:rsidP="006857DC">
      <w:pPr>
        <w:tabs>
          <w:tab w:val="left" w:pos="8931"/>
          <w:tab w:val="left" w:pos="10440"/>
        </w:tabs>
        <w:spacing w:line="276" w:lineRule="auto"/>
        <w:ind w:right="94"/>
        <w:jc w:val="center"/>
        <w:rPr>
          <w:rFonts w:ascii="Calibri" w:hAnsi="Calibri" w:cs="Calibri"/>
          <w:bCs/>
          <w:sz w:val="22"/>
          <w:szCs w:val="28"/>
        </w:rPr>
      </w:pPr>
      <w:r>
        <w:rPr>
          <w:rFonts w:ascii="Calibri" w:hAnsi="Calibri" w:cs="Calibri"/>
          <w:bCs/>
          <w:sz w:val="22"/>
          <w:szCs w:val="28"/>
        </w:rPr>
        <w:t xml:space="preserve">(Cifras en </w:t>
      </w:r>
      <w:r w:rsidRPr="001A4D36">
        <w:rPr>
          <w:rFonts w:ascii="Calibri" w:hAnsi="Calibri" w:cs="Calibri"/>
          <w:bCs/>
          <w:sz w:val="22"/>
          <w:szCs w:val="28"/>
        </w:rPr>
        <w:t>pesos)</w:t>
      </w:r>
    </w:p>
    <w:p w14:paraId="2B7FA356" w14:textId="77777777" w:rsidR="006857DC" w:rsidRPr="00A63EFF" w:rsidRDefault="006857DC" w:rsidP="006857DC">
      <w:pPr>
        <w:rPr>
          <w:rFonts w:ascii="Cambria" w:hAnsi="Cambria"/>
          <w:b/>
          <w:bCs/>
          <w:szCs w:val="26"/>
        </w:rPr>
      </w:pPr>
    </w:p>
    <w:p w14:paraId="5AA9E685" w14:textId="77777777" w:rsidR="006857DC" w:rsidRPr="004519D5" w:rsidRDefault="006857DC" w:rsidP="006857DC">
      <w:pPr>
        <w:pStyle w:val="Prrafodelista"/>
        <w:numPr>
          <w:ilvl w:val="0"/>
          <w:numId w:val="10"/>
        </w:numPr>
        <w:jc w:val="both"/>
        <w:rPr>
          <w:rFonts w:ascii="Montserrat Medium" w:hAnsi="Montserrat Medium"/>
          <w:sz w:val="22"/>
          <w:szCs w:val="22"/>
        </w:rPr>
      </w:pPr>
      <w:r w:rsidRPr="004519D5">
        <w:rPr>
          <w:rFonts w:ascii="Cambria" w:hAnsi="Cambria"/>
          <w:b/>
          <w:bCs/>
          <w:szCs w:val="26"/>
        </w:rPr>
        <w:t>Autorización e Historia</w:t>
      </w:r>
      <w:r w:rsidRPr="004519D5">
        <w:rPr>
          <w:rFonts w:ascii="Cambria" w:hAnsi="Cambria"/>
          <w:b/>
          <w:bCs/>
          <w:szCs w:val="26"/>
        </w:rPr>
        <w:tab/>
      </w:r>
      <w:r w:rsidRPr="004519D5">
        <w:rPr>
          <w:rFonts w:ascii="Cambria" w:hAnsi="Cambria"/>
          <w:b/>
          <w:bCs/>
          <w:sz w:val="26"/>
          <w:szCs w:val="26"/>
        </w:rPr>
        <w:tab/>
      </w:r>
      <w:r w:rsidRPr="004519D5">
        <w:rPr>
          <w:rFonts w:ascii="Cambria" w:hAnsi="Cambria"/>
          <w:b/>
          <w:bCs/>
          <w:sz w:val="26"/>
          <w:szCs w:val="26"/>
        </w:rPr>
        <w:tab/>
      </w:r>
      <w:r w:rsidRPr="004519D5">
        <w:rPr>
          <w:rFonts w:ascii="Montserrat Medium" w:hAnsi="Montserrat Medium"/>
          <w:sz w:val="22"/>
          <w:szCs w:val="22"/>
        </w:rPr>
        <w:tab/>
      </w:r>
      <w:r w:rsidRPr="004519D5">
        <w:rPr>
          <w:rFonts w:ascii="Montserrat Medium" w:hAnsi="Montserrat Medium"/>
          <w:sz w:val="22"/>
          <w:szCs w:val="22"/>
        </w:rPr>
        <w:tab/>
      </w:r>
      <w:r w:rsidRPr="004519D5">
        <w:rPr>
          <w:rFonts w:ascii="Montserrat Medium" w:hAnsi="Montserrat Medium"/>
          <w:sz w:val="22"/>
          <w:szCs w:val="22"/>
        </w:rPr>
        <w:tab/>
      </w:r>
      <w:r w:rsidRPr="004519D5">
        <w:rPr>
          <w:rFonts w:ascii="Montserrat Medium" w:hAnsi="Montserrat Medium"/>
          <w:sz w:val="22"/>
          <w:szCs w:val="22"/>
        </w:rPr>
        <w:tab/>
      </w:r>
      <w:r w:rsidRPr="004519D5">
        <w:rPr>
          <w:rFonts w:ascii="Montserrat Medium" w:hAnsi="Montserrat Medium"/>
          <w:sz w:val="22"/>
          <w:szCs w:val="22"/>
        </w:rPr>
        <w:tab/>
      </w:r>
    </w:p>
    <w:p w14:paraId="42FD52B5" w14:textId="77777777" w:rsidR="006857DC" w:rsidRPr="00E35FE9" w:rsidRDefault="006857DC" w:rsidP="006857DC">
      <w:pPr>
        <w:jc w:val="both"/>
        <w:rPr>
          <w:rFonts w:ascii="Montserrat Medium" w:hAnsi="Montserrat Medium"/>
          <w:sz w:val="20"/>
          <w:szCs w:val="20"/>
        </w:rPr>
      </w:pPr>
      <w:r w:rsidRPr="00E35FE9">
        <w:rPr>
          <w:rFonts w:ascii="Calibri" w:hAnsi="Calibri" w:cs="Calibri"/>
          <w:sz w:val="20"/>
          <w:szCs w:val="20"/>
        </w:rPr>
        <w:t>El Instituto Tecnológico Superior de Pátzcuaro es un Organismo Descentralizado de la Administración Pública del Estado de Michoacán, con personalidad Jurídica y Patrimonio Propios, fue creado a iniciativas del Gobierno Estatal y Municipal; así con ello del día 10 de noviembre del 2005, en que, por acuerdo del Secretario de Educación Pública Federal se crea el Instituto, como la primer Institución formal de Educación Superior en la Historia del Municipio de Pátzcuaro</w:t>
      </w:r>
      <w:r w:rsidRPr="00E35FE9">
        <w:rPr>
          <w:rFonts w:ascii="Montserrat Medium" w:hAnsi="Montserrat Medium"/>
          <w:sz w:val="20"/>
          <w:szCs w:val="20"/>
        </w:rPr>
        <w:t>.</w:t>
      </w:r>
    </w:p>
    <w:p w14:paraId="0B5AD428" w14:textId="77777777" w:rsidR="006857DC" w:rsidRPr="00E35FE9" w:rsidRDefault="006857DC" w:rsidP="006857DC">
      <w:pPr>
        <w:jc w:val="both"/>
        <w:rPr>
          <w:rFonts w:ascii="Montserrat Medium" w:hAnsi="Montserrat Medium"/>
          <w:sz w:val="20"/>
          <w:szCs w:val="20"/>
        </w:rPr>
      </w:pPr>
    </w:p>
    <w:p w14:paraId="3689B34F" w14:textId="77777777" w:rsidR="006857DC" w:rsidRDefault="006857DC" w:rsidP="006857DC">
      <w:pPr>
        <w:jc w:val="both"/>
        <w:rPr>
          <w:rFonts w:ascii="Calibri" w:hAnsi="Calibri" w:cs="Calibri"/>
          <w:sz w:val="20"/>
          <w:szCs w:val="20"/>
        </w:rPr>
      </w:pPr>
      <w:r w:rsidRPr="00E35FE9">
        <w:rPr>
          <w:rFonts w:ascii="Calibri" w:hAnsi="Calibri" w:cs="Calibri"/>
          <w:sz w:val="20"/>
          <w:szCs w:val="20"/>
        </w:rPr>
        <w:t>Fecha del Decreto de Creación: 20 de marzo 2007.</w:t>
      </w:r>
    </w:p>
    <w:p w14:paraId="5BB0C10E" w14:textId="77777777" w:rsidR="006857DC" w:rsidRPr="00E35FE9" w:rsidRDefault="006857DC" w:rsidP="006857DC">
      <w:pPr>
        <w:jc w:val="both"/>
        <w:rPr>
          <w:rFonts w:ascii="Calibri" w:hAnsi="Calibri" w:cs="Calibri"/>
          <w:sz w:val="20"/>
          <w:szCs w:val="20"/>
        </w:rPr>
      </w:pPr>
    </w:p>
    <w:p w14:paraId="26EB0A62" w14:textId="77777777" w:rsidR="006857DC" w:rsidRPr="00E35FE9" w:rsidRDefault="006857DC" w:rsidP="006857DC">
      <w:pPr>
        <w:pStyle w:val="Prrafodelista"/>
        <w:numPr>
          <w:ilvl w:val="0"/>
          <w:numId w:val="8"/>
        </w:numPr>
        <w:jc w:val="both"/>
        <w:rPr>
          <w:rFonts w:ascii="Calibri" w:hAnsi="Calibri" w:cs="Calibri"/>
          <w:sz w:val="20"/>
          <w:szCs w:val="20"/>
        </w:rPr>
      </w:pPr>
      <w:r w:rsidRPr="00A26149">
        <w:rPr>
          <w:rFonts w:ascii="Calibri" w:hAnsi="Calibri" w:cs="Calibri"/>
          <w:b/>
          <w:sz w:val="20"/>
          <w:szCs w:val="20"/>
        </w:rPr>
        <w:t>Principales Cambios en su estructura</w:t>
      </w:r>
      <w:r w:rsidRPr="00E35FE9">
        <w:rPr>
          <w:rFonts w:ascii="Calibri" w:hAnsi="Calibri" w:cs="Calibri"/>
          <w:sz w:val="20"/>
          <w:szCs w:val="20"/>
        </w:rPr>
        <w:t>: Primero Estructura A y en base al crecimiento natural del Instituto pasamos a la Estructura B.</w:t>
      </w:r>
      <w:r w:rsidRPr="00E35FE9">
        <w:rPr>
          <w:rFonts w:ascii="Calibri" w:hAnsi="Calibri" w:cs="Calibri"/>
          <w:sz w:val="20"/>
          <w:szCs w:val="20"/>
        </w:rPr>
        <w:tab/>
      </w:r>
    </w:p>
    <w:p w14:paraId="21FA1257" w14:textId="77777777" w:rsidR="006857DC" w:rsidRDefault="006857DC" w:rsidP="006857DC">
      <w:pPr>
        <w:pStyle w:val="Prrafodelista"/>
        <w:ind w:left="1425"/>
        <w:jc w:val="both"/>
        <w:rPr>
          <w:rFonts w:ascii="Calibri" w:hAnsi="Calibri" w:cs="Calibri"/>
          <w:sz w:val="18"/>
          <w:szCs w:val="22"/>
        </w:rPr>
      </w:pPr>
    </w:p>
    <w:p w14:paraId="119E6B0D" w14:textId="77777777" w:rsidR="006857DC" w:rsidRDefault="006857DC" w:rsidP="006857DC">
      <w:pPr>
        <w:pStyle w:val="Prrafodelista"/>
        <w:numPr>
          <w:ilvl w:val="0"/>
          <w:numId w:val="10"/>
        </w:numPr>
        <w:jc w:val="both"/>
        <w:rPr>
          <w:rFonts w:asciiTheme="majorHAnsi" w:hAnsiTheme="majorHAnsi" w:cs="Calibri"/>
          <w:b/>
          <w:szCs w:val="22"/>
        </w:rPr>
      </w:pPr>
      <w:r w:rsidRPr="004519D5">
        <w:rPr>
          <w:rFonts w:asciiTheme="majorHAnsi" w:hAnsiTheme="majorHAnsi" w:cs="Calibri"/>
          <w:b/>
          <w:szCs w:val="22"/>
        </w:rPr>
        <w:t>Panorama Económico y Financiero</w:t>
      </w:r>
    </w:p>
    <w:p w14:paraId="057D843A" w14:textId="77777777" w:rsidR="006857DC" w:rsidRPr="00E35FE9" w:rsidRDefault="006857DC" w:rsidP="006857DC">
      <w:pPr>
        <w:jc w:val="both"/>
        <w:rPr>
          <w:rFonts w:ascii="Calibri" w:hAnsi="Calibri" w:cs="Calibri"/>
          <w:sz w:val="20"/>
          <w:szCs w:val="22"/>
        </w:rPr>
      </w:pPr>
      <w:r w:rsidRPr="00E35FE9">
        <w:rPr>
          <w:rFonts w:ascii="Calibri" w:hAnsi="Calibri" w:cs="Calibri"/>
          <w:sz w:val="20"/>
          <w:szCs w:val="22"/>
        </w:rPr>
        <w:t>El ITSPA opera bajo las condiciones económicas financieras seguras las cuales han contribuido a que la institución trabaje en forma consistente y ordenada con bases a la calendarización del presupuesto autorizado.</w:t>
      </w:r>
    </w:p>
    <w:p w14:paraId="3B4668E2" w14:textId="77777777" w:rsidR="006857DC" w:rsidRPr="004519D5" w:rsidRDefault="006857DC" w:rsidP="006857DC">
      <w:pPr>
        <w:pStyle w:val="Prrafodelista"/>
        <w:ind w:left="1425"/>
        <w:jc w:val="both"/>
        <w:rPr>
          <w:rFonts w:ascii="Calibri" w:hAnsi="Calibri" w:cs="Calibri"/>
          <w:sz w:val="18"/>
          <w:szCs w:val="22"/>
        </w:rPr>
      </w:pPr>
    </w:p>
    <w:p w14:paraId="17326857" w14:textId="77777777" w:rsidR="006857DC" w:rsidRPr="004519D5" w:rsidRDefault="006857DC" w:rsidP="006857DC">
      <w:pPr>
        <w:pStyle w:val="Prrafodelista"/>
        <w:numPr>
          <w:ilvl w:val="0"/>
          <w:numId w:val="10"/>
        </w:numPr>
        <w:jc w:val="both"/>
        <w:rPr>
          <w:rFonts w:ascii="Cambria" w:hAnsi="Cambria"/>
          <w:b/>
          <w:bCs/>
          <w:szCs w:val="26"/>
        </w:rPr>
      </w:pPr>
      <w:r w:rsidRPr="004519D5">
        <w:rPr>
          <w:rFonts w:ascii="Cambria" w:hAnsi="Cambria"/>
          <w:b/>
          <w:bCs/>
          <w:szCs w:val="26"/>
        </w:rPr>
        <w:t>Organización y Objeto Social</w:t>
      </w:r>
      <w:r w:rsidRPr="004519D5">
        <w:rPr>
          <w:rFonts w:ascii="Cambria" w:hAnsi="Cambria"/>
          <w:b/>
          <w:bCs/>
          <w:szCs w:val="26"/>
        </w:rPr>
        <w:tab/>
      </w:r>
    </w:p>
    <w:p w14:paraId="03D99AF7" w14:textId="77777777" w:rsidR="006857DC" w:rsidRPr="00E35FE9" w:rsidRDefault="006857DC" w:rsidP="006857DC">
      <w:pPr>
        <w:pStyle w:val="Prrafodelista"/>
        <w:numPr>
          <w:ilvl w:val="0"/>
          <w:numId w:val="9"/>
        </w:numPr>
        <w:jc w:val="both"/>
        <w:rPr>
          <w:rFonts w:ascii="Calibri" w:hAnsi="Calibri" w:cs="Calibri"/>
          <w:sz w:val="20"/>
          <w:szCs w:val="22"/>
        </w:rPr>
      </w:pPr>
      <w:r w:rsidRPr="000A0D58">
        <w:rPr>
          <w:rFonts w:ascii="Calibri" w:hAnsi="Calibri" w:cs="Calibri"/>
          <w:b/>
          <w:sz w:val="20"/>
          <w:szCs w:val="22"/>
        </w:rPr>
        <w:t>Objeto Social:</w:t>
      </w:r>
      <w:r w:rsidRPr="00E35FE9">
        <w:rPr>
          <w:rFonts w:ascii="Calibri" w:hAnsi="Calibri" w:cs="Calibri"/>
          <w:sz w:val="20"/>
          <w:szCs w:val="22"/>
        </w:rPr>
        <w:t xml:space="preserve"> Es la formación de profesionistas que resuelvan problemas en el campo de su profesión con ética. Actitud emprendedora y productividad laboral.</w:t>
      </w:r>
      <w:r w:rsidRPr="00E35FE9">
        <w:rPr>
          <w:rFonts w:ascii="Calibri" w:hAnsi="Calibri" w:cs="Calibri"/>
          <w:sz w:val="20"/>
          <w:szCs w:val="22"/>
        </w:rPr>
        <w:tab/>
      </w:r>
    </w:p>
    <w:p w14:paraId="4E1AA289" w14:textId="77777777" w:rsidR="006857DC" w:rsidRPr="00E35FE9" w:rsidRDefault="006857DC" w:rsidP="006857DC">
      <w:pPr>
        <w:pStyle w:val="Prrafodelista"/>
        <w:numPr>
          <w:ilvl w:val="0"/>
          <w:numId w:val="9"/>
        </w:numPr>
        <w:jc w:val="both"/>
        <w:rPr>
          <w:rFonts w:ascii="Calibri" w:hAnsi="Calibri" w:cs="Calibri"/>
          <w:sz w:val="20"/>
          <w:szCs w:val="22"/>
        </w:rPr>
      </w:pPr>
      <w:r w:rsidRPr="000A0D58">
        <w:rPr>
          <w:rFonts w:ascii="Calibri" w:hAnsi="Calibri" w:cs="Calibri"/>
          <w:b/>
          <w:sz w:val="20"/>
          <w:szCs w:val="22"/>
        </w:rPr>
        <w:t>Principal Actividad:</w:t>
      </w:r>
      <w:r w:rsidRPr="00E35FE9">
        <w:rPr>
          <w:rFonts w:ascii="Calibri" w:hAnsi="Calibri" w:cs="Calibri"/>
          <w:sz w:val="20"/>
          <w:szCs w:val="22"/>
        </w:rPr>
        <w:t xml:space="preserve"> Educación Superior Tecnológica.</w:t>
      </w:r>
    </w:p>
    <w:p w14:paraId="6EDA536F" w14:textId="77777777" w:rsidR="006857DC" w:rsidRPr="00E35FE9" w:rsidRDefault="006857DC" w:rsidP="006857DC">
      <w:pPr>
        <w:pStyle w:val="Prrafodelista"/>
        <w:numPr>
          <w:ilvl w:val="0"/>
          <w:numId w:val="9"/>
        </w:numPr>
        <w:jc w:val="both"/>
        <w:rPr>
          <w:rFonts w:ascii="Calibri" w:hAnsi="Calibri" w:cs="Calibri"/>
          <w:sz w:val="20"/>
          <w:szCs w:val="22"/>
        </w:rPr>
      </w:pPr>
      <w:r w:rsidRPr="000A0D58">
        <w:rPr>
          <w:rFonts w:ascii="Calibri" w:hAnsi="Calibri" w:cs="Calibri"/>
          <w:b/>
          <w:sz w:val="20"/>
          <w:szCs w:val="22"/>
        </w:rPr>
        <w:t>Ejercicio Fiscal:</w:t>
      </w:r>
      <w:r>
        <w:rPr>
          <w:rFonts w:ascii="Calibri" w:hAnsi="Calibri" w:cs="Calibri"/>
          <w:sz w:val="20"/>
          <w:szCs w:val="22"/>
        </w:rPr>
        <w:t xml:space="preserve"> 2025</w:t>
      </w:r>
    </w:p>
    <w:p w14:paraId="48BFB838" w14:textId="77777777" w:rsidR="006857DC" w:rsidRPr="00E35FE9" w:rsidRDefault="006857DC" w:rsidP="006857DC">
      <w:pPr>
        <w:pStyle w:val="Prrafodelista"/>
        <w:numPr>
          <w:ilvl w:val="0"/>
          <w:numId w:val="9"/>
        </w:numPr>
        <w:jc w:val="both"/>
        <w:rPr>
          <w:rFonts w:ascii="Calibri" w:hAnsi="Calibri" w:cs="Calibri"/>
          <w:sz w:val="20"/>
          <w:szCs w:val="22"/>
        </w:rPr>
      </w:pPr>
      <w:r w:rsidRPr="000A0D58">
        <w:rPr>
          <w:rFonts w:ascii="Calibri" w:hAnsi="Calibri" w:cs="Calibri"/>
          <w:b/>
          <w:sz w:val="20"/>
          <w:szCs w:val="22"/>
        </w:rPr>
        <w:t>Régimen Jurídico:</w:t>
      </w:r>
      <w:r w:rsidRPr="00E35FE9">
        <w:rPr>
          <w:rFonts w:ascii="Calibri" w:hAnsi="Calibri" w:cs="Calibri"/>
          <w:sz w:val="20"/>
          <w:szCs w:val="22"/>
        </w:rPr>
        <w:t xml:space="preserve"> </w:t>
      </w:r>
      <w:r>
        <w:rPr>
          <w:rFonts w:ascii="Calibri" w:hAnsi="Calibri" w:cs="Calibri"/>
          <w:sz w:val="20"/>
          <w:szCs w:val="22"/>
        </w:rPr>
        <w:t>Persona Moral con Fines no Lucrativos</w:t>
      </w:r>
      <w:r w:rsidRPr="00E35FE9">
        <w:rPr>
          <w:rFonts w:ascii="Calibri" w:hAnsi="Calibri" w:cs="Calibri"/>
          <w:sz w:val="20"/>
          <w:szCs w:val="22"/>
        </w:rPr>
        <w:t>.</w:t>
      </w:r>
      <w:r w:rsidRPr="00E35FE9">
        <w:rPr>
          <w:rFonts w:ascii="Calibri" w:hAnsi="Calibri" w:cs="Calibri"/>
          <w:sz w:val="20"/>
          <w:szCs w:val="22"/>
        </w:rPr>
        <w:tab/>
      </w:r>
    </w:p>
    <w:p w14:paraId="7E0B0F96" w14:textId="77777777" w:rsidR="006857DC" w:rsidRDefault="006857DC" w:rsidP="006857DC">
      <w:pPr>
        <w:pStyle w:val="Prrafodelista"/>
        <w:numPr>
          <w:ilvl w:val="0"/>
          <w:numId w:val="9"/>
        </w:numPr>
        <w:jc w:val="both"/>
        <w:rPr>
          <w:rFonts w:ascii="Calibri" w:hAnsi="Calibri" w:cs="Calibri"/>
          <w:sz w:val="20"/>
          <w:szCs w:val="22"/>
        </w:rPr>
      </w:pPr>
      <w:r w:rsidRPr="000A0D58">
        <w:rPr>
          <w:rFonts w:ascii="Calibri" w:hAnsi="Calibri" w:cs="Calibri"/>
          <w:b/>
          <w:sz w:val="20"/>
          <w:szCs w:val="22"/>
        </w:rPr>
        <w:t>Consideraciones Fiscales del Ente</w:t>
      </w:r>
      <w:r w:rsidRPr="00E35FE9">
        <w:rPr>
          <w:rFonts w:ascii="Calibri" w:hAnsi="Calibri" w:cs="Calibri"/>
          <w:sz w:val="20"/>
          <w:szCs w:val="22"/>
        </w:rPr>
        <w:t xml:space="preserve">: </w:t>
      </w:r>
      <w:r>
        <w:rPr>
          <w:rFonts w:ascii="Calibri" w:hAnsi="Calibri" w:cs="Calibri"/>
          <w:sz w:val="20"/>
          <w:szCs w:val="22"/>
        </w:rPr>
        <w:t>Enteros de Retenciones mensuales de ISR por sueldos y Salarios</w:t>
      </w:r>
    </w:p>
    <w:p w14:paraId="0961E621" w14:textId="77777777" w:rsidR="006857DC" w:rsidRDefault="006857DC" w:rsidP="006857DC">
      <w:pPr>
        <w:pStyle w:val="Prrafodelista"/>
        <w:jc w:val="both"/>
        <w:rPr>
          <w:rFonts w:ascii="Calibri" w:hAnsi="Calibri" w:cs="Calibri"/>
          <w:sz w:val="20"/>
          <w:szCs w:val="22"/>
        </w:rPr>
      </w:pPr>
      <w:r>
        <w:rPr>
          <w:rFonts w:ascii="Calibri" w:hAnsi="Calibri" w:cs="Calibri"/>
          <w:sz w:val="20"/>
          <w:szCs w:val="22"/>
        </w:rPr>
        <w:t>Entero de Retenciones de IVA Mensual</w:t>
      </w:r>
    </w:p>
    <w:p w14:paraId="0BC6448D" w14:textId="77777777" w:rsidR="006857DC" w:rsidRDefault="006857DC" w:rsidP="006857DC">
      <w:pPr>
        <w:pStyle w:val="Prrafodelista"/>
        <w:jc w:val="both"/>
        <w:rPr>
          <w:rFonts w:ascii="Calibri" w:hAnsi="Calibri" w:cs="Calibri"/>
          <w:sz w:val="20"/>
          <w:szCs w:val="22"/>
        </w:rPr>
      </w:pPr>
      <w:r>
        <w:rPr>
          <w:rFonts w:ascii="Calibri" w:hAnsi="Calibri" w:cs="Calibri"/>
          <w:sz w:val="20"/>
          <w:szCs w:val="22"/>
        </w:rPr>
        <w:t>Entero de Retención de ISR por Servicios Profesionales Mensual.</w:t>
      </w:r>
    </w:p>
    <w:p w14:paraId="5040906A" w14:textId="77777777" w:rsidR="006857DC" w:rsidRPr="00E05B61" w:rsidRDefault="006857DC" w:rsidP="006857DC">
      <w:pPr>
        <w:pStyle w:val="Prrafodelista"/>
        <w:jc w:val="both"/>
        <w:rPr>
          <w:rFonts w:ascii="Calibri" w:hAnsi="Calibri" w:cs="Calibri"/>
          <w:sz w:val="20"/>
          <w:szCs w:val="22"/>
        </w:rPr>
      </w:pPr>
      <w:r>
        <w:rPr>
          <w:rFonts w:ascii="Calibri" w:hAnsi="Calibri" w:cs="Calibri"/>
          <w:sz w:val="20"/>
          <w:szCs w:val="22"/>
        </w:rPr>
        <w:t>Impuesto sobre Erogaciones por remuneración al Trabajo Personal, prestado bajo la Dirección y Dependencia de un Patrón.</w:t>
      </w:r>
      <w:r w:rsidRPr="00E05B61">
        <w:rPr>
          <w:rFonts w:ascii="Calibri" w:hAnsi="Calibri" w:cs="Calibri"/>
          <w:sz w:val="20"/>
          <w:szCs w:val="22"/>
        </w:rPr>
        <w:tab/>
      </w:r>
    </w:p>
    <w:p w14:paraId="57F11F61" w14:textId="77777777" w:rsidR="006857DC" w:rsidRDefault="006857DC" w:rsidP="006857DC">
      <w:pPr>
        <w:pStyle w:val="Prrafodelista"/>
        <w:numPr>
          <w:ilvl w:val="0"/>
          <w:numId w:val="9"/>
        </w:numPr>
        <w:jc w:val="both"/>
        <w:rPr>
          <w:rFonts w:ascii="Calibri" w:hAnsi="Calibri" w:cs="Calibri"/>
          <w:sz w:val="20"/>
          <w:szCs w:val="22"/>
        </w:rPr>
      </w:pPr>
      <w:r w:rsidRPr="000A0D58">
        <w:rPr>
          <w:rFonts w:ascii="Calibri" w:hAnsi="Calibri" w:cs="Calibri"/>
          <w:b/>
          <w:sz w:val="20"/>
          <w:szCs w:val="22"/>
        </w:rPr>
        <w:t>Estructura Orgánica Básica:</w:t>
      </w:r>
      <w:r w:rsidRPr="00E35FE9">
        <w:rPr>
          <w:rFonts w:ascii="Calibri" w:hAnsi="Calibri" w:cs="Calibri"/>
          <w:sz w:val="20"/>
          <w:szCs w:val="22"/>
        </w:rPr>
        <w:t xml:space="preserve"> Organigrama Autorizado.</w:t>
      </w:r>
    </w:p>
    <w:p w14:paraId="584DA327" w14:textId="77777777" w:rsidR="006857DC" w:rsidRDefault="006857DC" w:rsidP="006857DC">
      <w:pPr>
        <w:pStyle w:val="NormalWeb"/>
        <w:ind w:left="720"/>
      </w:pPr>
      <w:r>
        <w:rPr>
          <w:noProof/>
        </w:rPr>
        <w:lastRenderedPageBreak/>
        <w:drawing>
          <wp:anchor distT="0" distB="0" distL="114300" distR="114300" simplePos="0" relativeHeight="251662336" behindDoc="1" locked="0" layoutInCell="1" allowOverlap="1" wp14:anchorId="616DCE55" wp14:editId="4C918359">
            <wp:simplePos x="0" y="0"/>
            <wp:positionH relativeFrom="column">
              <wp:posOffset>-105520</wp:posOffset>
            </wp:positionH>
            <wp:positionV relativeFrom="paragraph">
              <wp:posOffset>497</wp:posOffset>
            </wp:positionV>
            <wp:extent cx="5868000" cy="3796975"/>
            <wp:effectExtent l="0" t="0" r="0" b="0"/>
            <wp:wrapTight wrapText="bothSides">
              <wp:wrapPolygon edited="0">
                <wp:start x="0" y="0"/>
                <wp:lineTo x="0" y="21459"/>
                <wp:lineTo x="21530" y="21459"/>
                <wp:lineTo x="21530" y="0"/>
                <wp:lineTo x="0" y="0"/>
              </wp:wrapPolygon>
            </wp:wrapTight>
            <wp:docPr id="4" name="Imagen 4" descr="C:\Users\Mary Paz\Downloads\ITSPA julio 2025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Paz\Downloads\ITSPA julio 2025 (1)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000" cy="3796975"/>
                    </a:xfrm>
                    <a:prstGeom prst="rect">
                      <a:avLst/>
                    </a:prstGeom>
                    <a:noFill/>
                    <a:ln>
                      <a:noFill/>
                    </a:ln>
                  </pic:spPr>
                </pic:pic>
              </a:graphicData>
            </a:graphic>
          </wp:anchor>
        </w:drawing>
      </w:r>
    </w:p>
    <w:p w14:paraId="357903FB" w14:textId="77777777" w:rsidR="006857DC" w:rsidRDefault="006857DC" w:rsidP="006857DC">
      <w:pPr>
        <w:pStyle w:val="Prrafodelista"/>
        <w:jc w:val="both"/>
        <w:rPr>
          <w:rFonts w:ascii="Calibri" w:hAnsi="Calibri" w:cs="Calibri"/>
          <w:sz w:val="20"/>
          <w:szCs w:val="22"/>
        </w:rPr>
      </w:pPr>
    </w:p>
    <w:p w14:paraId="7E9A94D6" w14:textId="77777777" w:rsidR="006857DC" w:rsidRPr="00E35FE9" w:rsidRDefault="006857DC" w:rsidP="006857DC">
      <w:pPr>
        <w:pStyle w:val="Prrafodelista"/>
        <w:numPr>
          <w:ilvl w:val="0"/>
          <w:numId w:val="9"/>
        </w:numPr>
        <w:jc w:val="both"/>
        <w:rPr>
          <w:rFonts w:ascii="Calibri" w:hAnsi="Calibri" w:cs="Calibri"/>
          <w:sz w:val="20"/>
          <w:szCs w:val="22"/>
        </w:rPr>
      </w:pPr>
      <w:r w:rsidRPr="000A0D58">
        <w:rPr>
          <w:rFonts w:ascii="Calibri" w:hAnsi="Calibri" w:cs="Calibri"/>
          <w:b/>
          <w:sz w:val="20"/>
          <w:szCs w:val="22"/>
        </w:rPr>
        <w:t>Fideicomisos de los cuales es fideicomitente o fideicomisario, y contratos análogos, incluyendo mandatos de los cuales es parte:</w:t>
      </w:r>
      <w:r>
        <w:rPr>
          <w:rFonts w:ascii="Calibri" w:hAnsi="Calibri" w:cs="Calibri"/>
          <w:sz w:val="20"/>
          <w:szCs w:val="22"/>
        </w:rPr>
        <w:t xml:space="preserve"> Sin información que Revelar.</w:t>
      </w:r>
    </w:p>
    <w:p w14:paraId="0B4CE216" w14:textId="77777777" w:rsidR="006857DC" w:rsidRPr="00E35FE9" w:rsidRDefault="006857DC" w:rsidP="006857DC">
      <w:pPr>
        <w:pStyle w:val="Prrafodelista"/>
        <w:jc w:val="both"/>
        <w:rPr>
          <w:rFonts w:ascii="Calibri" w:hAnsi="Calibri" w:cs="Calibri"/>
          <w:sz w:val="20"/>
          <w:szCs w:val="22"/>
        </w:rPr>
      </w:pPr>
    </w:p>
    <w:p w14:paraId="1F8A21B6" w14:textId="77777777" w:rsidR="006857DC" w:rsidRPr="00D57E8E" w:rsidRDefault="006857DC" w:rsidP="006857DC">
      <w:pPr>
        <w:pStyle w:val="Prrafodelista"/>
        <w:numPr>
          <w:ilvl w:val="0"/>
          <w:numId w:val="10"/>
        </w:numPr>
        <w:jc w:val="both"/>
        <w:rPr>
          <w:rFonts w:ascii="Cambria" w:hAnsi="Cambria"/>
          <w:b/>
          <w:bCs/>
          <w:sz w:val="26"/>
          <w:szCs w:val="26"/>
        </w:rPr>
      </w:pPr>
      <w:r w:rsidRPr="00324C5A">
        <w:rPr>
          <w:rFonts w:ascii="Cambria" w:hAnsi="Cambria"/>
          <w:b/>
          <w:bCs/>
          <w:szCs w:val="26"/>
        </w:rPr>
        <w:t>Bases de Preparación de Estados Financieros</w:t>
      </w:r>
      <w:r w:rsidRPr="00D57E8E">
        <w:rPr>
          <w:rFonts w:ascii="Cambria" w:hAnsi="Cambria"/>
          <w:b/>
          <w:bCs/>
          <w:sz w:val="26"/>
          <w:szCs w:val="26"/>
        </w:rPr>
        <w:tab/>
      </w:r>
      <w:r w:rsidRPr="00D57E8E">
        <w:rPr>
          <w:rFonts w:ascii="Cambria" w:hAnsi="Cambria"/>
          <w:b/>
          <w:bCs/>
          <w:sz w:val="26"/>
          <w:szCs w:val="26"/>
        </w:rPr>
        <w:tab/>
      </w:r>
      <w:r w:rsidRPr="00D57E8E">
        <w:rPr>
          <w:rFonts w:ascii="Cambria" w:hAnsi="Cambria"/>
          <w:b/>
          <w:bCs/>
          <w:sz w:val="26"/>
          <w:szCs w:val="26"/>
        </w:rPr>
        <w:tab/>
      </w:r>
    </w:p>
    <w:p w14:paraId="113C140B" w14:textId="77777777" w:rsidR="006857DC" w:rsidRDefault="006857DC" w:rsidP="006857DC">
      <w:pPr>
        <w:pStyle w:val="Prrafodelista"/>
        <w:numPr>
          <w:ilvl w:val="0"/>
          <w:numId w:val="12"/>
        </w:numPr>
        <w:jc w:val="both"/>
        <w:rPr>
          <w:rFonts w:ascii="Calibri" w:hAnsi="Calibri" w:cs="Calibri"/>
          <w:sz w:val="20"/>
          <w:szCs w:val="22"/>
        </w:rPr>
      </w:pPr>
      <w:r w:rsidRPr="002461F4">
        <w:rPr>
          <w:rFonts w:ascii="Calibri" w:hAnsi="Calibri" w:cs="Calibri"/>
          <w:sz w:val="20"/>
          <w:szCs w:val="22"/>
        </w:rPr>
        <w:t xml:space="preserve">Los estados financieros y la información emanada de la contabilidad, se sujeta a los criterios de unidad, confiabilidad, relevancia, comprensibilidad y de comparación, así como otros atributos asociados a cada uno de ellos, como oportunidad, veracidad, representatividad, objetividad, suficiencia de predicción e importancia relativa, con el fin de alcanzar la modernización y amortización que la Ley de Contabilidad Gubernamental. </w:t>
      </w:r>
    </w:p>
    <w:p w14:paraId="48D9A411" w14:textId="77777777" w:rsidR="006857DC" w:rsidRDefault="006857DC" w:rsidP="006857DC">
      <w:pPr>
        <w:pStyle w:val="Prrafodelista"/>
        <w:jc w:val="both"/>
        <w:rPr>
          <w:rFonts w:ascii="Calibri" w:hAnsi="Calibri" w:cs="Calibri"/>
          <w:sz w:val="20"/>
          <w:szCs w:val="22"/>
        </w:rPr>
      </w:pPr>
    </w:p>
    <w:p w14:paraId="6077F13F" w14:textId="77777777" w:rsidR="006857DC" w:rsidRPr="00164795" w:rsidRDefault="006857DC" w:rsidP="006857DC">
      <w:pPr>
        <w:pStyle w:val="Prrafodelista"/>
        <w:numPr>
          <w:ilvl w:val="0"/>
          <w:numId w:val="12"/>
        </w:numPr>
        <w:jc w:val="both"/>
        <w:rPr>
          <w:rFonts w:ascii="Calibri" w:hAnsi="Calibri" w:cs="Calibri"/>
          <w:sz w:val="18"/>
          <w:szCs w:val="22"/>
        </w:rPr>
      </w:pPr>
      <w:r w:rsidRPr="00A26149">
        <w:rPr>
          <w:rFonts w:ascii="Calibri" w:hAnsi="Calibri" w:cs="Calibri"/>
          <w:sz w:val="20"/>
          <w:szCs w:val="22"/>
        </w:rPr>
        <w:t xml:space="preserve">La normatividad aplicada para el conocimiento, </w:t>
      </w:r>
      <w:r>
        <w:rPr>
          <w:rFonts w:ascii="Calibri" w:hAnsi="Calibri" w:cs="Calibri"/>
          <w:sz w:val="20"/>
          <w:szCs w:val="22"/>
        </w:rPr>
        <w:t>valuación y revelación de los diferentes rublos de la información financiera, así como las bases de medición utilizadas para la elaboración de los estados financieros son los establecidos en la Ley de Contabilidad Gubernamental.</w:t>
      </w:r>
    </w:p>
    <w:p w14:paraId="746EEC41" w14:textId="77777777" w:rsidR="006857DC" w:rsidRPr="00164795" w:rsidRDefault="006857DC" w:rsidP="006857DC">
      <w:pPr>
        <w:jc w:val="both"/>
        <w:rPr>
          <w:rFonts w:ascii="Calibri" w:hAnsi="Calibri" w:cs="Calibri"/>
          <w:sz w:val="18"/>
          <w:szCs w:val="22"/>
        </w:rPr>
      </w:pPr>
    </w:p>
    <w:p w14:paraId="5E6A68CE" w14:textId="77777777" w:rsidR="006857DC" w:rsidRPr="00164795" w:rsidRDefault="006857DC" w:rsidP="006857DC">
      <w:pPr>
        <w:pStyle w:val="Prrafodelista"/>
        <w:numPr>
          <w:ilvl w:val="0"/>
          <w:numId w:val="12"/>
        </w:numPr>
        <w:jc w:val="both"/>
        <w:rPr>
          <w:rFonts w:ascii="Calibri" w:hAnsi="Calibri" w:cs="Calibri"/>
          <w:sz w:val="18"/>
          <w:szCs w:val="22"/>
        </w:rPr>
      </w:pPr>
      <w:r>
        <w:rPr>
          <w:rFonts w:ascii="Calibri" w:hAnsi="Calibri" w:cs="Calibri"/>
          <w:sz w:val="20"/>
          <w:szCs w:val="22"/>
        </w:rPr>
        <w:t>Postulados Básicos de la Contabilidad Gubernamental son:</w:t>
      </w:r>
    </w:p>
    <w:p w14:paraId="334395F5" w14:textId="77777777" w:rsidR="006857DC" w:rsidRPr="003B4C7A" w:rsidRDefault="006857DC" w:rsidP="006857DC">
      <w:pPr>
        <w:pStyle w:val="Prrafodelista"/>
        <w:numPr>
          <w:ilvl w:val="0"/>
          <w:numId w:val="13"/>
        </w:numPr>
        <w:jc w:val="both"/>
        <w:rPr>
          <w:rFonts w:ascii="Calibri" w:hAnsi="Calibri" w:cs="Calibri"/>
          <w:sz w:val="20"/>
          <w:szCs w:val="22"/>
        </w:rPr>
      </w:pPr>
      <w:r w:rsidRPr="003B4C7A">
        <w:rPr>
          <w:rFonts w:ascii="Calibri" w:hAnsi="Calibri" w:cs="Calibri"/>
          <w:b/>
          <w:sz w:val="20"/>
          <w:szCs w:val="22"/>
        </w:rPr>
        <w:t xml:space="preserve">SUSTANCIA ECONOMICA: </w:t>
      </w:r>
      <w:r w:rsidRPr="003B4C7A">
        <w:rPr>
          <w:rFonts w:ascii="Calibri" w:hAnsi="Calibri" w:cs="Calibri"/>
          <w:sz w:val="20"/>
          <w:szCs w:val="22"/>
        </w:rPr>
        <w:t>Es el reconocimiento contable de las transacciones, transformaciones internas y otros eventos, que afectan económicamente al ente público y delimitan la operación del Sistema de Contabilidad Gubernamental (SCG).</w:t>
      </w:r>
    </w:p>
    <w:p w14:paraId="2404C6A8" w14:textId="77777777" w:rsidR="006857DC" w:rsidRPr="003B4C7A" w:rsidRDefault="006857DC" w:rsidP="006857DC">
      <w:pPr>
        <w:pStyle w:val="Prrafodelista"/>
        <w:numPr>
          <w:ilvl w:val="0"/>
          <w:numId w:val="13"/>
        </w:numPr>
        <w:jc w:val="both"/>
        <w:rPr>
          <w:rFonts w:ascii="Calibri" w:hAnsi="Calibri" w:cs="Calibri"/>
          <w:sz w:val="20"/>
          <w:szCs w:val="22"/>
        </w:rPr>
      </w:pPr>
      <w:r w:rsidRPr="003B4C7A">
        <w:rPr>
          <w:rFonts w:ascii="Calibri" w:hAnsi="Calibri" w:cs="Calibri"/>
          <w:b/>
          <w:sz w:val="20"/>
          <w:szCs w:val="22"/>
        </w:rPr>
        <w:lastRenderedPageBreak/>
        <w:t>ENTES PUBLICOS:</w:t>
      </w:r>
      <w:r w:rsidRPr="003B4C7A">
        <w:rPr>
          <w:rFonts w:ascii="Calibri" w:hAnsi="Calibri" w:cs="Calibri"/>
          <w:sz w:val="20"/>
          <w:szCs w:val="22"/>
        </w:rPr>
        <w:t xml:space="preserve">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6645E090" w14:textId="77777777" w:rsidR="006857DC" w:rsidRPr="003B4C7A" w:rsidRDefault="006857DC" w:rsidP="006857DC">
      <w:pPr>
        <w:pStyle w:val="Prrafodelista"/>
        <w:jc w:val="both"/>
        <w:rPr>
          <w:rFonts w:ascii="Calibri" w:hAnsi="Calibri" w:cs="Calibri"/>
          <w:sz w:val="20"/>
          <w:szCs w:val="22"/>
        </w:rPr>
      </w:pPr>
    </w:p>
    <w:p w14:paraId="21C4E3BC" w14:textId="77777777" w:rsidR="006857DC" w:rsidRPr="003B4C7A" w:rsidRDefault="006857DC" w:rsidP="006857DC">
      <w:pPr>
        <w:pStyle w:val="Prrafodelista"/>
        <w:jc w:val="both"/>
        <w:rPr>
          <w:rFonts w:ascii="Calibri" w:hAnsi="Calibri" w:cs="Calibri"/>
          <w:sz w:val="20"/>
          <w:szCs w:val="22"/>
        </w:rPr>
      </w:pPr>
      <w:r w:rsidRPr="003B4C7A">
        <w:rPr>
          <w:rFonts w:ascii="Calibri" w:hAnsi="Calibri" w:cs="Calibri"/>
          <w:sz w:val="20"/>
          <w:szCs w:val="22"/>
        </w:rPr>
        <w:t xml:space="preserve"> El ente público es establecido por un marco normativo específico, el cual determina sus objetivos, su ámbito de acción y sus limitaciones; con atribuciones para asumir derechos y contraer obligaciones. </w:t>
      </w:r>
    </w:p>
    <w:p w14:paraId="19615A99" w14:textId="77777777" w:rsidR="006857DC" w:rsidRPr="003B4C7A" w:rsidRDefault="006857DC" w:rsidP="006857DC">
      <w:pPr>
        <w:pStyle w:val="Prrafodelista"/>
        <w:jc w:val="both"/>
        <w:rPr>
          <w:rFonts w:ascii="Calibri" w:hAnsi="Calibri" w:cs="Calibri"/>
          <w:sz w:val="20"/>
          <w:szCs w:val="22"/>
        </w:rPr>
      </w:pPr>
    </w:p>
    <w:p w14:paraId="46DD5501" w14:textId="77777777" w:rsidR="006857DC" w:rsidRPr="003B4C7A" w:rsidRDefault="006857DC" w:rsidP="006857DC">
      <w:pPr>
        <w:pStyle w:val="Prrafodelista"/>
        <w:numPr>
          <w:ilvl w:val="0"/>
          <w:numId w:val="14"/>
        </w:numPr>
        <w:jc w:val="both"/>
        <w:rPr>
          <w:rFonts w:ascii="Calibri" w:hAnsi="Calibri" w:cs="Calibri"/>
          <w:sz w:val="20"/>
          <w:szCs w:val="22"/>
        </w:rPr>
      </w:pPr>
      <w:r w:rsidRPr="003B4C7A">
        <w:rPr>
          <w:rFonts w:ascii="Calibri" w:hAnsi="Calibri" w:cs="Calibri"/>
          <w:b/>
          <w:sz w:val="20"/>
          <w:szCs w:val="22"/>
        </w:rPr>
        <w:t>EXISTENCIA PERMANENTE:</w:t>
      </w:r>
      <w:r w:rsidRPr="003B4C7A">
        <w:rPr>
          <w:rFonts w:ascii="Calibri" w:hAnsi="Calibri" w:cs="Calibri"/>
          <w:sz w:val="20"/>
          <w:szCs w:val="22"/>
        </w:rPr>
        <w:t xml:space="preserve"> La actividad del ente público se establece por tiempo indefinido, salvo disposición legal en la que se especifique lo contrario.</w:t>
      </w:r>
    </w:p>
    <w:p w14:paraId="3412F4C2" w14:textId="77777777" w:rsidR="006857DC" w:rsidRPr="003B4C7A" w:rsidRDefault="006857DC" w:rsidP="006857DC">
      <w:pPr>
        <w:pStyle w:val="Prrafodelista"/>
        <w:jc w:val="both"/>
        <w:rPr>
          <w:rFonts w:ascii="Calibri" w:hAnsi="Calibri" w:cs="Calibri"/>
          <w:sz w:val="20"/>
          <w:szCs w:val="22"/>
        </w:rPr>
      </w:pPr>
    </w:p>
    <w:p w14:paraId="564497CF" w14:textId="77777777" w:rsidR="006857DC" w:rsidRPr="003B4C7A" w:rsidRDefault="006857DC" w:rsidP="006857DC">
      <w:pPr>
        <w:pStyle w:val="Prrafodelista"/>
        <w:numPr>
          <w:ilvl w:val="0"/>
          <w:numId w:val="14"/>
        </w:numPr>
        <w:jc w:val="both"/>
        <w:rPr>
          <w:rFonts w:ascii="Calibri" w:hAnsi="Calibri" w:cs="Calibri"/>
          <w:sz w:val="20"/>
          <w:szCs w:val="22"/>
        </w:rPr>
      </w:pPr>
      <w:r w:rsidRPr="003B4C7A">
        <w:rPr>
          <w:rFonts w:ascii="Calibri" w:hAnsi="Calibri" w:cs="Calibri"/>
          <w:b/>
          <w:sz w:val="20"/>
          <w:szCs w:val="22"/>
        </w:rPr>
        <w:t>REVELACION SUFICIENTE:</w:t>
      </w:r>
      <w:r w:rsidRPr="003B4C7A">
        <w:rPr>
          <w:rFonts w:ascii="Calibri" w:hAnsi="Calibri" w:cs="Calibri"/>
          <w:sz w:val="20"/>
          <w:szCs w:val="22"/>
        </w:rPr>
        <w:t xml:space="preserve"> Los estados y la información financiera deben mostrar amplia y claramente la situación financiera y los resultados del ente público.</w:t>
      </w:r>
    </w:p>
    <w:p w14:paraId="2080B82B" w14:textId="77777777" w:rsidR="006857DC" w:rsidRPr="003B4C7A" w:rsidRDefault="006857DC" w:rsidP="006857DC">
      <w:pPr>
        <w:pStyle w:val="Prrafodelista"/>
        <w:jc w:val="both"/>
        <w:rPr>
          <w:rFonts w:ascii="Calibri" w:hAnsi="Calibri" w:cs="Calibri"/>
          <w:sz w:val="20"/>
          <w:szCs w:val="22"/>
        </w:rPr>
      </w:pPr>
    </w:p>
    <w:p w14:paraId="0526068B" w14:textId="77777777" w:rsidR="006857DC" w:rsidRPr="003B4C7A" w:rsidRDefault="006857DC" w:rsidP="006857DC">
      <w:pPr>
        <w:pStyle w:val="Prrafodelista"/>
        <w:numPr>
          <w:ilvl w:val="0"/>
          <w:numId w:val="14"/>
        </w:numPr>
        <w:jc w:val="both"/>
        <w:rPr>
          <w:rFonts w:ascii="Calibri" w:hAnsi="Calibri" w:cs="Calibri"/>
          <w:sz w:val="20"/>
          <w:szCs w:val="22"/>
        </w:rPr>
      </w:pPr>
      <w:r w:rsidRPr="003B4C7A">
        <w:rPr>
          <w:rFonts w:ascii="Calibri" w:hAnsi="Calibri" w:cs="Calibri"/>
          <w:b/>
          <w:sz w:val="20"/>
          <w:szCs w:val="22"/>
        </w:rPr>
        <w:t>IMPORTANCIA RELATIVA:</w:t>
      </w:r>
      <w:r w:rsidRPr="003B4C7A">
        <w:rPr>
          <w:rFonts w:ascii="Calibri" w:hAnsi="Calibri" w:cs="Calibri"/>
          <w:sz w:val="20"/>
          <w:szCs w:val="22"/>
        </w:rPr>
        <w:t xml:space="preserve"> La información debe mostrar los aspectos importantes de la entidad que fueron reconocidos contablemente.</w:t>
      </w:r>
    </w:p>
    <w:p w14:paraId="1ED5A976" w14:textId="77777777" w:rsidR="006857DC" w:rsidRPr="003B4C7A" w:rsidRDefault="006857DC" w:rsidP="006857DC">
      <w:pPr>
        <w:jc w:val="both"/>
        <w:rPr>
          <w:rFonts w:ascii="Calibri" w:hAnsi="Calibri" w:cs="Calibri"/>
          <w:sz w:val="20"/>
          <w:szCs w:val="22"/>
        </w:rPr>
      </w:pPr>
    </w:p>
    <w:p w14:paraId="05D2D8BB" w14:textId="77777777" w:rsidR="006857DC" w:rsidRPr="003B4C7A" w:rsidRDefault="006857DC" w:rsidP="006857DC">
      <w:pPr>
        <w:pStyle w:val="Prrafodelista"/>
        <w:numPr>
          <w:ilvl w:val="0"/>
          <w:numId w:val="14"/>
        </w:numPr>
        <w:jc w:val="both"/>
        <w:rPr>
          <w:rFonts w:ascii="Calibri" w:hAnsi="Calibri" w:cs="Calibri"/>
          <w:sz w:val="20"/>
          <w:szCs w:val="22"/>
        </w:rPr>
      </w:pPr>
      <w:r w:rsidRPr="003B4C7A">
        <w:rPr>
          <w:rFonts w:ascii="Calibri" w:hAnsi="Calibri" w:cs="Calibri"/>
          <w:b/>
          <w:sz w:val="20"/>
          <w:szCs w:val="22"/>
        </w:rPr>
        <w:t>REGISTRO E INTEGRACION PRESUPUESTARIA:</w:t>
      </w:r>
      <w:r w:rsidRPr="003B4C7A">
        <w:rPr>
          <w:rFonts w:ascii="Calibri" w:hAnsi="Calibri" w:cs="Calibri"/>
          <w:sz w:val="20"/>
          <w:szCs w:val="22"/>
        </w:rPr>
        <w:t xml:space="preserve"> La información presupuestaria de los entes públicos se integra en la contabilidad en los mismos términos que se presentan en la ley de Ingresos y en el Decreto del Presupuesto Egresos, de acuerdo a la naturaleza económica que le corresponda.</w:t>
      </w:r>
    </w:p>
    <w:p w14:paraId="04D12EA4" w14:textId="77777777" w:rsidR="006857DC" w:rsidRPr="003B4C7A" w:rsidRDefault="006857DC" w:rsidP="006857DC">
      <w:pPr>
        <w:jc w:val="both"/>
        <w:rPr>
          <w:rFonts w:ascii="Calibri" w:hAnsi="Calibri" w:cs="Calibri"/>
          <w:sz w:val="20"/>
          <w:szCs w:val="22"/>
        </w:rPr>
      </w:pPr>
    </w:p>
    <w:p w14:paraId="67F6FF99" w14:textId="77777777" w:rsidR="006857DC" w:rsidRPr="003B4C7A" w:rsidRDefault="006857DC" w:rsidP="006857DC">
      <w:pPr>
        <w:pStyle w:val="Prrafodelista"/>
        <w:jc w:val="both"/>
        <w:rPr>
          <w:rFonts w:ascii="Calibri" w:hAnsi="Calibri" w:cs="Calibri"/>
          <w:sz w:val="20"/>
          <w:szCs w:val="22"/>
        </w:rPr>
      </w:pPr>
      <w:r w:rsidRPr="003B4C7A">
        <w:rPr>
          <w:rFonts w:ascii="Calibri" w:hAnsi="Calibri" w:cs="Calibri"/>
          <w:sz w:val="20"/>
          <w:szCs w:val="22"/>
        </w:rPr>
        <w:t>El registro presupuestario del ingreso y del egreso en los entes públicos se debe reflejar en la contabilidad, considerando sus efectos patrimoniales y su vinculación con las etapas presupuestarias correspondientes.</w:t>
      </w:r>
    </w:p>
    <w:p w14:paraId="09B88F5D" w14:textId="77777777" w:rsidR="006857DC" w:rsidRPr="003B4C7A" w:rsidRDefault="006857DC" w:rsidP="006857DC">
      <w:pPr>
        <w:pStyle w:val="Prrafodelista"/>
        <w:jc w:val="both"/>
        <w:rPr>
          <w:rFonts w:ascii="Calibri" w:hAnsi="Calibri" w:cs="Calibri"/>
          <w:sz w:val="20"/>
          <w:szCs w:val="22"/>
        </w:rPr>
      </w:pPr>
    </w:p>
    <w:p w14:paraId="0860A327" w14:textId="77777777" w:rsidR="006857DC" w:rsidRPr="003B4C7A" w:rsidRDefault="006857DC" w:rsidP="006857DC">
      <w:pPr>
        <w:pStyle w:val="Prrafodelista"/>
        <w:numPr>
          <w:ilvl w:val="0"/>
          <w:numId w:val="15"/>
        </w:numPr>
        <w:jc w:val="both"/>
        <w:rPr>
          <w:rFonts w:ascii="Calibri" w:hAnsi="Calibri" w:cs="Calibri"/>
          <w:sz w:val="20"/>
          <w:szCs w:val="22"/>
        </w:rPr>
      </w:pPr>
      <w:r w:rsidRPr="003B4C7A">
        <w:rPr>
          <w:rFonts w:ascii="Calibri" w:hAnsi="Calibri" w:cs="Calibri"/>
          <w:b/>
          <w:sz w:val="20"/>
          <w:szCs w:val="22"/>
        </w:rPr>
        <w:t xml:space="preserve">CONSOLIDACION DE LA INFORMACION FINANCIERA: </w:t>
      </w:r>
      <w:r w:rsidRPr="003B4C7A">
        <w:rPr>
          <w:rFonts w:ascii="Calibri" w:hAnsi="Calibri" w:cs="Calibri"/>
          <w:sz w:val="20"/>
          <w:szCs w:val="22"/>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7E5FC3C4" w14:textId="77777777" w:rsidR="006857DC" w:rsidRPr="003B4C7A" w:rsidRDefault="006857DC" w:rsidP="006857DC">
      <w:pPr>
        <w:pStyle w:val="Prrafodelista"/>
        <w:jc w:val="both"/>
        <w:rPr>
          <w:rFonts w:ascii="Calibri" w:hAnsi="Calibri" w:cs="Calibri"/>
          <w:sz w:val="20"/>
          <w:szCs w:val="22"/>
        </w:rPr>
      </w:pPr>
    </w:p>
    <w:p w14:paraId="3AE623AD" w14:textId="77777777" w:rsidR="006857DC" w:rsidRDefault="006857DC" w:rsidP="006857DC">
      <w:pPr>
        <w:pStyle w:val="Prrafodelista"/>
        <w:numPr>
          <w:ilvl w:val="0"/>
          <w:numId w:val="15"/>
        </w:numPr>
        <w:jc w:val="both"/>
        <w:rPr>
          <w:rFonts w:ascii="Calibri" w:hAnsi="Calibri" w:cs="Calibri"/>
          <w:sz w:val="20"/>
          <w:szCs w:val="22"/>
        </w:rPr>
      </w:pPr>
      <w:r w:rsidRPr="00EA7282">
        <w:rPr>
          <w:rFonts w:ascii="Calibri" w:hAnsi="Calibri" w:cs="Calibri"/>
          <w:b/>
          <w:sz w:val="20"/>
          <w:szCs w:val="22"/>
        </w:rPr>
        <w:t>DEVENGO CONTABLE:</w:t>
      </w:r>
      <w:r w:rsidRPr="003B4C7A">
        <w:rPr>
          <w:rFonts w:ascii="Calibri" w:hAnsi="Calibri" w:cs="Calibri"/>
          <w:sz w:val="20"/>
          <w:szCs w:val="22"/>
        </w:rPr>
        <w:t xml:space="preserve"> 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29F365DC" w14:textId="77777777" w:rsidR="006857DC" w:rsidRPr="00EA7282" w:rsidRDefault="006857DC" w:rsidP="006857DC">
      <w:pPr>
        <w:jc w:val="both"/>
        <w:rPr>
          <w:rFonts w:ascii="Calibri" w:hAnsi="Calibri" w:cs="Calibri"/>
          <w:sz w:val="20"/>
          <w:szCs w:val="22"/>
        </w:rPr>
      </w:pPr>
    </w:p>
    <w:p w14:paraId="799783BB" w14:textId="77777777" w:rsidR="006857DC" w:rsidRDefault="006857DC" w:rsidP="006857DC">
      <w:pPr>
        <w:pStyle w:val="Prrafodelista"/>
        <w:numPr>
          <w:ilvl w:val="0"/>
          <w:numId w:val="15"/>
        </w:numPr>
        <w:jc w:val="both"/>
        <w:rPr>
          <w:rFonts w:ascii="Calibri" w:hAnsi="Calibri" w:cs="Calibri"/>
          <w:sz w:val="20"/>
          <w:szCs w:val="22"/>
        </w:rPr>
      </w:pPr>
      <w:r w:rsidRPr="00EA7282">
        <w:rPr>
          <w:rFonts w:ascii="Calibri" w:hAnsi="Calibri" w:cs="Calibri"/>
          <w:b/>
          <w:sz w:val="20"/>
          <w:szCs w:val="22"/>
        </w:rPr>
        <w:t>VALUACION:</w:t>
      </w:r>
      <w:r w:rsidRPr="00EA7282">
        <w:rPr>
          <w:rFonts w:ascii="Calibri" w:hAnsi="Calibri" w:cs="Calibri"/>
          <w:sz w:val="20"/>
          <w:szCs w:val="22"/>
        </w:rPr>
        <w:t xml:space="preserve"> Todos los eventos que afecten económicamente al ente público deben ser cuantificados en términos monetarios y se registrarán al costo histórico o al valor económico más objetivo registrándose en moneda nacional.</w:t>
      </w:r>
    </w:p>
    <w:p w14:paraId="44A5A2D5" w14:textId="77777777" w:rsidR="006857DC" w:rsidRPr="00F37F17" w:rsidRDefault="006857DC" w:rsidP="006857DC">
      <w:pPr>
        <w:jc w:val="both"/>
        <w:rPr>
          <w:rFonts w:ascii="Calibri" w:hAnsi="Calibri" w:cs="Calibri"/>
          <w:sz w:val="20"/>
          <w:szCs w:val="22"/>
        </w:rPr>
      </w:pPr>
    </w:p>
    <w:p w14:paraId="21648FA3" w14:textId="77777777" w:rsidR="006857DC" w:rsidRDefault="006857DC" w:rsidP="006857DC">
      <w:pPr>
        <w:pStyle w:val="Prrafodelista"/>
        <w:numPr>
          <w:ilvl w:val="0"/>
          <w:numId w:val="15"/>
        </w:numPr>
        <w:jc w:val="both"/>
        <w:rPr>
          <w:rFonts w:ascii="Calibri" w:hAnsi="Calibri" w:cs="Calibri"/>
          <w:sz w:val="20"/>
          <w:szCs w:val="22"/>
        </w:rPr>
      </w:pPr>
      <w:r w:rsidRPr="00F37F17">
        <w:rPr>
          <w:rFonts w:ascii="Calibri" w:hAnsi="Calibri" w:cs="Calibri"/>
          <w:b/>
          <w:sz w:val="20"/>
          <w:szCs w:val="22"/>
        </w:rPr>
        <w:lastRenderedPageBreak/>
        <w:t>DUALIDAD ECONOMICA:</w:t>
      </w:r>
      <w:r w:rsidRPr="00F37F17">
        <w:rPr>
          <w:rFonts w:ascii="Calibri" w:hAnsi="Calibri" w:cs="Calibri"/>
          <w:sz w:val="20"/>
          <w:szCs w:val="22"/>
        </w:rPr>
        <w:t xml:space="preserve"> 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r>
        <w:rPr>
          <w:rFonts w:ascii="Calibri" w:hAnsi="Calibri" w:cs="Calibri"/>
          <w:sz w:val="20"/>
          <w:szCs w:val="22"/>
        </w:rPr>
        <w:t xml:space="preserve"> </w:t>
      </w:r>
    </w:p>
    <w:p w14:paraId="29E713EB" w14:textId="77777777" w:rsidR="006857DC" w:rsidRPr="00F37F17" w:rsidRDefault="006857DC" w:rsidP="006857DC">
      <w:pPr>
        <w:pStyle w:val="Prrafodelista"/>
        <w:rPr>
          <w:rFonts w:ascii="Calibri" w:hAnsi="Calibri" w:cs="Calibri"/>
          <w:sz w:val="20"/>
          <w:szCs w:val="22"/>
        </w:rPr>
      </w:pPr>
    </w:p>
    <w:p w14:paraId="20F3DE96" w14:textId="77777777" w:rsidR="006857DC" w:rsidRDefault="006857DC" w:rsidP="006857DC">
      <w:pPr>
        <w:pStyle w:val="Prrafodelista"/>
        <w:numPr>
          <w:ilvl w:val="0"/>
          <w:numId w:val="15"/>
        </w:numPr>
        <w:jc w:val="both"/>
        <w:rPr>
          <w:rFonts w:ascii="Calibri" w:hAnsi="Calibri" w:cs="Calibri"/>
          <w:sz w:val="20"/>
          <w:szCs w:val="22"/>
        </w:rPr>
      </w:pPr>
      <w:r w:rsidRPr="00F37F17">
        <w:rPr>
          <w:rFonts w:ascii="Calibri" w:hAnsi="Calibri" w:cs="Calibri"/>
          <w:b/>
          <w:sz w:val="20"/>
          <w:szCs w:val="22"/>
        </w:rPr>
        <w:t xml:space="preserve">CONSISTENCIA: </w:t>
      </w:r>
      <w:r w:rsidRPr="00F37F17">
        <w:rPr>
          <w:rFonts w:ascii="Calibri" w:hAnsi="Calibri" w:cs="Calibri"/>
          <w:sz w:val="20"/>
          <w:szCs w:val="22"/>
        </w:rPr>
        <w:t>Ante la existencia de operaciones similares en un ente público, debe corresponder un mismo tratamiento contable, el cual debe permanecer a través del tiempo, en tanto no cambie la esencia económica de las operaciones.</w:t>
      </w:r>
    </w:p>
    <w:p w14:paraId="46AEED85" w14:textId="77777777" w:rsidR="006857DC" w:rsidRDefault="006857DC" w:rsidP="006857DC">
      <w:pPr>
        <w:pStyle w:val="Prrafodelista"/>
        <w:numPr>
          <w:ilvl w:val="0"/>
          <w:numId w:val="12"/>
        </w:numPr>
        <w:jc w:val="both"/>
        <w:rPr>
          <w:rFonts w:ascii="Calibri" w:hAnsi="Calibri" w:cs="Calibri"/>
          <w:sz w:val="20"/>
          <w:szCs w:val="22"/>
        </w:rPr>
      </w:pPr>
      <w:r>
        <w:rPr>
          <w:rFonts w:ascii="Calibri" w:hAnsi="Calibri" w:cs="Calibri"/>
          <w:sz w:val="20"/>
          <w:szCs w:val="22"/>
        </w:rPr>
        <w:t xml:space="preserve">Normatividad supletoria el Instituto de cumplimiento a la normatividad aplicable a los Entes </w:t>
      </w:r>
      <w:proofErr w:type="spellStart"/>
      <w:r>
        <w:rPr>
          <w:rFonts w:ascii="Calibri" w:hAnsi="Calibri" w:cs="Calibri"/>
          <w:sz w:val="20"/>
          <w:szCs w:val="22"/>
        </w:rPr>
        <w:t>Publicos</w:t>
      </w:r>
      <w:proofErr w:type="spellEnd"/>
      <w:r>
        <w:rPr>
          <w:rFonts w:ascii="Calibri" w:hAnsi="Calibri" w:cs="Calibri"/>
          <w:sz w:val="20"/>
          <w:szCs w:val="22"/>
        </w:rPr>
        <w:t xml:space="preserve"> y Organismos Descentralizados</w:t>
      </w:r>
    </w:p>
    <w:p w14:paraId="3FDAD6AA" w14:textId="77777777" w:rsidR="006857DC" w:rsidRPr="00F37F17" w:rsidRDefault="006857DC" w:rsidP="006857DC">
      <w:pPr>
        <w:pStyle w:val="Prrafodelista"/>
        <w:numPr>
          <w:ilvl w:val="0"/>
          <w:numId w:val="12"/>
        </w:numPr>
        <w:jc w:val="both"/>
        <w:rPr>
          <w:rFonts w:ascii="Calibri" w:hAnsi="Calibri" w:cs="Calibri"/>
          <w:sz w:val="20"/>
          <w:szCs w:val="22"/>
        </w:rPr>
      </w:pPr>
      <w:r>
        <w:rPr>
          <w:rFonts w:ascii="Calibri" w:hAnsi="Calibri" w:cs="Calibri"/>
          <w:sz w:val="20"/>
          <w:szCs w:val="22"/>
        </w:rPr>
        <w:t>Sin información que revelar</w:t>
      </w:r>
    </w:p>
    <w:p w14:paraId="496A1F4F" w14:textId="77777777" w:rsidR="006857DC" w:rsidRDefault="006857DC" w:rsidP="006857DC">
      <w:pPr>
        <w:jc w:val="both"/>
        <w:rPr>
          <w:rFonts w:ascii="Calibri" w:hAnsi="Calibri" w:cs="Calibri"/>
          <w:sz w:val="18"/>
          <w:szCs w:val="22"/>
        </w:rPr>
      </w:pPr>
    </w:p>
    <w:p w14:paraId="073FF497" w14:textId="77777777" w:rsidR="006857DC" w:rsidRPr="00D57E8E" w:rsidRDefault="006857DC" w:rsidP="006857DC">
      <w:pPr>
        <w:pStyle w:val="Prrafodelista"/>
        <w:numPr>
          <w:ilvl w:val="0"/>
          <w:numId w:val="10"/>
        </w:numPr>
        <w:jc w:val="both"/>
        <w:rPr>
          <w:rFonts w:ascii="Cambria" w:hAnsi="Cambria" w:cs="Calibri"/>
          <w:b/>
          <w:bCs/>
          <w:sz w:val="26"/>
          <w:szCs w:val="26"/>
        </w:rPr>
      </w:pPr>
      <w:r w:rsidRPr="00324C5A">
        <w:rPr>
          <w:rFonts w:ascii="Cambria" w:hAnsi="Cambria" w:cs="Calibri"/>
          <w:b/>
          <w:bCs/>
          <w:szCs w:val="26"/>
        </w:rPr>
        <w:t>Políticas de Contabilidad Significativas</w:t>
      </w:r>
      <w:r w:rsidRPr="00D57E8E">
        <w:rPr>
          <w:rFonts w:ascii="Cambria" w:hAnsi="Cambria" w:cs="Calibri"/>
          <w:b/>
          <w:bCs/>
          <w:sz w:val="26"/>
          <w:szCs w:val="26"/>
        </w:rPr>
        <w:tab/>
      </w:r>
    </w:p>
    <w:p w14:paraId="3B9704FF" w14:textId="77777777" w:rsidR="006857DC" w:rsidRDefault="006857DC" w:rsidP="006857DC">
      <w:pPr>
        <w:pStyle w:val="Prrafodelista"/>
        <w:numPr>
          <w:ilvl w:val="0"/>
          <w:numId w:val="16"/>
        </w:numPr>
        <w:jc w:val="both"/>
        <w:rPr>
          <w:rFonts w:ascii="Calibri" w:hAnsi="Calibri" w:cs="Calibri"/>
          <w:b/>
          <w:sz w:val="18"/>
          <w:szCs w:val="22"/>
        </w:rPr>
      </w:pPr>
      <w:r w:rsidRPr="00F662B8">
        <w:rPr>
          <w:rFonts w:ascii="Calibri" w:hAnsi="Calibri" w:cs="Calibri"/>
          <w:b/>
          <w:sz w:val="18"/>
          <w:szCs w:val="22"/>
        </w:rPr>
        <w:t>Actualización:</w:t>
      </w:r>
    </w:p>
    <w:p w14:paraId="2BA770B2" w14:textId="77777777" w:rsidR="006857DC" w:rsidRPr="00F662B8" w:rsidRDefault="006857DC" w:rsidP="006857DC">
      <w:pPr>
        <w:pStyle w:val="Prrafodelista"/>
        <w:ind w:left="1440"/>
        <w:jc w:val="both"/>
        <w:rPr>
          <w:rFonts w:ascii="Calibri" w:hAnsi="Calibri" w:cs="Calibri"/>
          <w:b/>
          <w:sz w:val="18"/>
          <w:szCs w:val="22"/>
        </w:rPr>
      </w:pPr>
    </w:p>
    <w:p w14:paraId="519B3022" w14:textId="77777777" w:rsidR="006857DC" w:rsidRDefault="006857DC" w:rsidP="006857DC">
      <w:pPr>
        <w:pStyle w:val="Prrafodelista"/>
        <w:numPr>
          <w:ilvl w:val="0"/>
          <w:numId w:val="16"/>
        </w:numPr>
        <w:jc w:val="both"/>
        <w:rPr>
          <w:rFonts w:ascii="Calibri" w:hAnsi="Calibri" w:cs="Calibri"/>
          <w:sz w:val="18"/>
          <w:szCs w:val="22"/>
        </w:rPr>
      </w:pPr>
      <w:r w:rsidRPr="00F662B8">
        <w:rPr>
          <w:rFonts w:ascii="Calibri" w:hAnsi="Calibri" w:cs="Calibri"/>
          <w:b/>
          <w:sz w:val="18"/>
          <w:szCs w:val="22"/>
        </w:rPr>
        <w:t>Operaciones en el Extranjero:</w:t>
      </w:r>
      <w:r>
        <w:rPr>
          <w:rFonts w:ascii="Calibri" w:hAnsi="Calibri" w:cs="Calibri"/>
          <w:sz w:val="18"/>
          <w:szCs w:val="22"/>
        </w:rPr>
        <w:t xml:space="preserve"> Sin información que revelar</w:t>
      </w:r>
    </w:p>
    <w:p w14:paraId="49926F87" w14:textId="77777777" w:rsidR="006857DC" w:rsidRPr="00F662B8" w:rsidRDefault="006857DC" w:rsidP="006857DC">
      <w:pPr>
        <w:jc w:val="both"/>
        <w:rPr>
          <w:rFonts w:ascii="Calibri" w:hAnsi="Calibri" w:cs="Calibri"/>
          <w:sz w:val="18"/>
          <w:szCs w:val="22"/>
        </w:rPr>
      </w:pPr>
    </w:p>
    <w:p w14:paraId="11CD6C75" w14:textId="77777777" w:rsidR="006857DC" w:rsidRDefault="006857DC" w:rsidP="006857DC">
      <w:pPr>
        <w:pStyle w:val="Prrafodelista"/>
        <w:numPr>
          <w:ilvl w:val="0"/>
          <w:numId w:val="16"/>
        </w:numPr>
        <w:jc w:val="both"/>
        <w:rPr>
          <w:rFonts w:ascii="Calibri" w:hAnsi="Calibri" w:cs="Calibri"/>
          <w:sz w:val="18"/>
          <w:szCs w:val="22"/>
        </w:rPr>
      </w:pPr>
      <w:r w:rsidRPr="00F662B8">
        <w:rPr>
          <w:rFonts w:ascii="Calibri" w:hAnsi="Calibri" w:cs="Calibri"/>
          <w:b/>
          <w:sz w:val="18"/>
          <w:szCs w:val="22"/>
        </w:rPr>
        <w:t>Método de valuación de la Inversión en acciones de compañías subsidiarias no consolidadas y asociadas:</w:t>
      </w:r>
      <w:r>
        <w:rPr>
          <w:rFonts w:ascii="Calibri" w:hAnsi="Calibri" w:cs="Calibri"/>
          <w:sz w:val="18"/>
          <w:szCs w:val="22"/>
        </w:rPr>
        <w:t xml:space="preserve"> Sin Información que Revelar </w:t>
      </w:r>
    </w:p>
    <w:p w14:paraId="10C672E3" w14:textId="77777777" w:rsidR="006857DC" w:rsidRPr="003B650D" w:rsidRDefault="006857DC" w:rsidP="006857DC">
      <w:pPr>
        <w:jc w:val="both"/>
        <w:rPr>
          <w:rFonts w:ascii="Calibri" w:hAnsi="Calibri" w:cs="Calibri"/>
          <w:sz w:val="18"/>
          <w:szCs w:val="22"/>
        </w:rPr>
      </w:pPr>
    </w:p>
    <w:p w14:paraId="283232A7" w14:textId="77777777" w:rsidR="006857DC" w:rsidRDefault="006857DC" w:rsidP="006857DC">
      <w:pPr>
        <w:pStyle w:val="Prrafodelista"/>
        <w:numPr>
          <w:ilvl w:val="0"/>
          <w:numId w:val="16"/>
        </w:numPr>
        <w:jc w:val="both"/>
        <w:rPr>
          <w:rFonts w:ascii="Calibri" w:hAnsi="Calibri" w:cs="Calibri"/>
          <w:sz w:val="18"/>
          <w:szCs w:val="22"/>
        </w:rPr>
      </w:pPr>
      <w:r w:rsidRPr="003B650D">
        <w:rPr>
          <w:rFonts w:ascii="Calibri" w:hAnsi="Calibri" w:cs="Calibri"/>
          <w:b/>
          <w:sz w:val="18"/>
          <w:szCs w:val="22"/>
        </w:rPr>
        <w:t>Sistema y método de valuación de inventarios y costo de lo vendido</w:t>
      </w:r>
      <w:r>
        <w:rPr>
          <w:rFonts w:ascii="Calibri" w:hAnsi="Calibri" w:cs="Calibri"/>
          <w:sz w:val="18"/>
          <w:szCs w:val="22"/>
        </w:rPr>
        <w:t>: Sin Información que Revelar.</w:t>
      </w:r>
    </w:p>
    <w:p w14:paraId="28CDEF62" w14:textId="77777777" w:rsidR="006857DC" w:rsidRPr="00081737" w:rsidRDefault="006857DC" w:rsidP="006857DC">
      <w:pPr>
        <w:jc w:val="both"/>
        <w:rPr>
          <w:rFonts w:ascii="Calibri" w:hAnsi="Calibri" w:cs="Calibri"/>
          <w:sz w:val="18"/>
          <w:szCs w:val="22"/>
        </w:rPr>
      </w:pPr>
    </w:p>
    <w:p w14:paraId="7F655DB6" w14:textId="77777777" w:rsidR="006857DC" w:rsidRDefault="006857DC" w:rsidP="006857DC">
      <w:pPr>
        <w:pStyle w:val="Prrafodelista"/>
        <w:numPr>
          <w:ilvl w:val="0"/>
          <w:numId w:val="16"/>
        </w:numPr>
        <w:jc w:val="both"/>
        <w:rPr>
          <w:rFonts w:ascii="Calibri" w:hAnsi="Calibri" w:cs="Calibri"/>
          <w:sz w:val="18"/>
          <w:szCs w:val="22"/>
        </w:rPr>
      </w:pPr>
      <w:r w:rsidRPr="00081737">
        <w:rPr>
          <w:rFonts w:ascii="Calibri" w:hAnsi="Calibri" w:cs="Calibri"/>
          <w:b/>
          <w:sz w:val="18"/>
          <w:szCs w:val="22"/>
        </w:rPr>
        <w:t xml:space="preserve">Beneficios a empleados: </w:t>
      </w:r>
      <w:r>
        <w:rPr>
          <w:rFonts w:ascii="Calibri" w:hAnsi="Calibri" w:cs="Calibri"/>
          <w:sz w:val="18"/>
          <w:szCs w:val="22"/>
        </w:rPr>
        <w:t>El instituto está sujeto a los tabuladores y Analítico de Plazas autorizado por el Tecnológico Nacional de México.</w:t>
      </w:r>
    </w:p>
    <w:p w14:paraId="6EC90A86" w14:textId="77777777" w:rsidR="006857DC" w:rsidRPr="00081737" w:rsidRDefault="006857DC" w:rsidP="006857DC">
      <w:pPr>
        <w:pStyle w:val="Prrafodelista"/>
        <w:rPr>
          <w:rFonts w:ascii="Calibri" w:hAnsi="Calibri" w:cs="Calibri"/>
          <w:sz w:val="18"/>
          <w:szCs w:val="22"/>
        </w:rPr>
      </w:pPr>
    </w:p>
    <w:p w14:paraId="31A596D0" w14:textId="77777777" w:rsidR="006857DC" w:rsidRDefault="006857DC" w:rsidP="006857DC">
      <w:pPr>
        <w:pStyle w:val="Prrafodelista"/>
        <w:numPr>
          <w:ilvl w:val="0"/>
          <w:numId w:val="16"/>
        </w:numPr>
        <w:jc w:val="both"/>
        <w:rPr>
          <w:rFonts w:ascii="Calibri" w:hAnsi="Calibri" w:cs="Calibri"/>
          <w:sz w:val="18"/>
          <w:szCs w:val="22"/>
        </w:rPr>
      </w:pPr>
      <w:r w:rsidRPr="00081737">
        <w:rPr>
          <w:rFonts w:ascii="Calibri" w:hAnsi="Calibri" w:cs="Calibri"/>
          <w:b/>
          <w:sz w:val="18"/>
          <w:szCs w:val="22"/>
        </w:rPr>
        <w:t>Provisiones:</w:t>
      </w:r>
      <w:r>
        <w:rPr>
          <w:rFonts w:ascii="Calibri" w:hAnsi="Calibri" w:cs="Calibri"/>
          <w:sz w:val="18"/>
          <w:szCs w:val="22"/>
        </w:rPr>
        <w:t xml:space="preserve"> Sin Información que Revelar.</w:t>
      </w:r>
    </w:p>
    <w:p w14:paraId="38978533" w14:textId="77777777" w:rsidR="006857DC" w:rsidRPr="00081737" w:rsidRDefault="006857DC" w:rsidP="006857DC">
      <w:pPr>
        <w:pStyle w:val="Prrafodelista"/>
        <w:rPr>
          <w:rFonts w:ascii="Calibri" w:hAnsi="Calibri" w:cs="Calibri"/>
          <w:sz w:val="18"/>
          <w:szCs w:val="22"/>
        </w:rPr>
      </w:pPr>
    </w:p>
    <w:p w14:paraId="27DDD4FD" w14:textId="77777777" w:rsidR="006857DC" w:rsidRDefault="006857DC" w:rsidP="006857DC">
      <w:pPr>
        <w:pStyle w:val="Prrafodelista"/>
        <w:numPr>
          <w:ilvl w:val="0"/>
          <w:numId w:val="16"/>
        </w:numPr>
        <w:jc w:val="both"/>
        <w:rPr>
          <w:rFonts w:ascii="Calibri" w:hAnsi="Calibri" w:cs="Calibri"/>
          <w:sz w:val="18"/>
          <w:szCs w:val="22"/>
        </w:rPr>
      </w:pPr>
      <w:r w:rsidRPr="008C77F8">
        <w:rPr>
          <w:rFonts w:ascii="Calibri" w:hAnsi="Calibri" w:cs="Calibri"/>
          <w:b/>
          <w:sz w:val="18"/>
          <w:szCs w:val="22"/>
        </w:rPr>
        <w:t>Reservas:</w:t>
      </w:r>
      <w:r>
        <w:rPr>
          <w:rFonts w:ascii="Calibri" w:hAnsi="Calibri" w:cs="Calibri"/>
          <w:sz w:val="18"/>
          <w:szCs w:val="22"/>
        </w:rPr>
        <w:t xml:space="preserve"> Sin Información que Revelar.</w:t>
      </w:r>
    </w:p>
    <w:p w14:paraId="0440B120" w14:textId="77777777" w:rsidR="006857DC" w:rsidRPr="00081737" w:rsidRDefault="006857DC" w:rsidP="006857DC">
      <w:pPr>
        <w:pStyle w:val="Prrafodelista"/>
        <w:rPr>
          <w:rFonts w:ascii="Calibri" w:hAnsi="Calibri" w:cs="Calibri"/>
          <w:sz w:val="18"/>
          <w:szCs w:val="22"/>
        </w:rPr>
      </w:pPr>
    </w:p>
    <w:p w14:paraId="40D7C97B" w14:textId="77777777" w:rsidR="006857DC" w:rsidRDefault="006857DC" w:rsidP="006857DC">
      <w:pPr>
        <w:pStyle w:val="Prrafodelista"/>
        <w:numPr>
          <w:ilvl w:val="0"/>
          <w:numId w:val="16"/>
        </w:numPr>
        <w:jc w:val="both"/>
        <w:rPr>
          <w:rFonts w:ascii="Calibri" w:hAnsi="Calibri" w:cs="Calibri"/>
          <w:sz w:val="18"/>
          <w:szCs w:val="22"/>
        </w:rPr>
      </w:pPr>
      <w:r w:rsidRPr="00632925">
        <w:rPr>
          <w:rFonts w:ascii="Calibri" w:hAnsi="Calibri" w:cs="Calibri"/>
          <w:b/>
          <w:sz w:val="18"/>
          <w:szCs w:val="22"/>
        </w:rPr>
        <w:t>Cambios en políticas contables y correcciones de errores:</w:t>
      </w:r>
      <w:r>
        <w:rPr>
          <w:rFonts w:ascii="Calibri" w:hAnsi="Calibri" w:cs="Calibri"/>
          <w:sz w:val="18"/>
          <w:szCs w:val="22"/>
        </w:rPr>
        <w:t xml:space="preserve"> Sin Información que Revelar.</w:t>
      </w:r>
    </w:p>
    <w:p w14:paraId="315937A5" w14:textId="77777777" w:rsidR="006857DC" w:rsidRPr="004620C4" w:rsidRDefault="006857DC" w:rsidP="006857DC">
      <w:pPr>
        <w:pStyle w:val="Prrafodelista"/>
        <w:rPr>
          <w:rFonts w:ascii="Calibri" w:hAnsi="Calibri" w:cs="Calibri"/>
          <w:sz w:val="18"/>
          <w:szCs w:val="22"/>
        </w:rPr>
      </w:pPr>
    </w:p>
    <w:p w14:paraId="46B8851D" w14:textId="77777777" w:rsidR="006857DC" w:rsidRDefault="006857DC" w:rsidP="006857DC">
      <w:pPr>
        <w:pStyle w:val="Prrafodelista"/>
        <w:numPr>
          <w:ilvl w:val="0"/>
          <w:numId w:val="16"/>
        </w:numPr>
        <w:jc w:val="both"/>
        <w:rPr>
          <w:rFonts w:ascii="Calibri" w:hAnsi="Calibri" w:cs="Calibri"/>
          <w:sz w:val="18"/>
          <w:szCs w:val="22"/>
        </w:rPr>
      </w:pPr>
      <w:r w:rsidRPr="00632925">
        <w:rPr>
          <w:rFonts w:ascii="Calibri" w:hAnsi="Calibri" w:cs="Calibri"/>
          <w:b/>
          <w:sz w:val="18"/>
          <w:szCs w:val="22"/>
        </w:rPr>
        <w:t>Reclasificaciones:</w:t>
      </w:r>
      <w:r>
        <w:rPr>
          <w:rFonts w:ascii="Calibri" w:hAnsi="Calibri" w:cs="Calibri"/>
          <w:sz w:val="18"/>
          <w:szCs w:val="22"/>
        </w:rPr>
        <w:t xml:space="preserve"> Sin Información que Revelar.</w:t>
      </w:r>
    </w:p>
    <w:p w14:paraId="2FD79103" w14:textId="77777777" w:rsidR="006857DC" w:rsidRPr="00632925" w:rsidRDefault="006857DC" w:rsidP="006857DC">
      <w:pPr>
        <w:pStyle w:val="Prrafodelista"/>
        <w:rPr>
          <w:rFonts w:ascii="Calibri" w:hAnsi="Calibri" w:cs="Calibri"/>
          <w:sz w:val="18"/>
          <w:szCs w:val="22"/>
        </w:rPr>
      </w:pPr>
    </w:p>
    <w:p w14:paraId="7BE2F402" w14:textId="77777777" w:rsidR="006857DC" w:rsidRDefault="006857DC" w:rsidP="006857DC">
      <w:pPr>
        <w:pStyle w:val="Prrafodelista"/>
        <w:numPr>
          <w:ilvl w:val="0"/>
          <w:numId w:val="16"/>
        </w:numPr>
        <w:jc w:val="both"/>
        <w:rPr>
          <w:rFonts w:ascii="Calibri" w:hAnsi="Calibri" w:cs="Calibri"/>
          <w:sz w:val="18"/>
          <w:szCs w:val="22"/>
        </w:rPr>
      </w:pPr>
      <w:r w:rsidRPr="00632925">
        <w:rPr>
          <w:rFonts w:ascii="Calibri" w:hAnsi="Calibri" w:cs="Calibri"/>
          <w:b/>
          <w:sz w:val="18"/>
          <w:szCs w:val="22"/>
        </w:rPr>
        <w:t>Depuración y Cancelación de Saldos:</w:t>
      </w:r>
      <w:r>
        <w:rPr>
          <w:rFonts w:ascii="Calibri" w:hAnsi="Calibri" w:cs="Calibri"/>
          <w:sz w:val="18"/>
          <w:szCs w:val="22"/>
        </w:rPr>
        <w:t xml:space="preserve"> El Instituto está sujeto a la aprobación del </w:t>
      </w:r>
      <w:r w:rsidRPr="00632925">
        <w:rPr>
          <w:rFonts w:ascii="Calibri" w:hAnsi="Calibri" w:cs="Calibri"/>
          <w:sz w:val="18"/>
          <w:szCs w:val="22"/>
        </w:rPr>
        <w:t>Comité de Evaluación y Control</w:t>
      </w:r>
      <w:r>
        <w:rPr>
          <w:rFonts w:ascii="Calibri" w:hAnsi="Calibri" w:cs="Calibri"/>
          <w:sz w:val="18"/>
          <w:szCs w:val="22"/>
        </w:rPr>
        <w:t>.</w:t>
      </w:r>
    </w:p>
    <w:p w14:paraId="4CB7DB59" w14:textId="77777777" w:rsidR="006857DC" w:rsidRPr="00632925" w:rsidRDefault="006857DC" w:rsidP="006857DC">
      <w:pPr>
        <w:jc w:val="both"/>
        <w:rPr>
          <w:rFonts w:ascii="Calibri" w:hAnsi="Calibri" w:cs="Calibri"/>
          <w:sz w:val="18"/>
          <w:szCs w:val="22"/>
        </w:rPr>
      </w:pPr>
    </w:p>
    <w:p w14:paraId="4466D174" w14:textId="77777777" w:rsidR="006857DC" w:rsidRDefault="006857DC" w:rsidP="006857DC">
      <w:pPr>
        <w:pStyle w:val="Prrafodelista"/>
        <w:numPr>
          <w:ilvl w:val="0"/>
          <w:numId w:val="10"/>
        </w:numPr>
        <w:jc w:val="both"/>
        <w:rPr>
          <w:rFonts w:ascii="Cambria" w:hAnsi="Cambria" w:cs="Calibri"/>
          <w:b/>
          <w:bCs/>
          <w:sz w:val="26"/>
          <w:szCs w:val="26"/>
        </w:rPr>
      </w:pPr>
      <w:r w:rsidRPr="00324C5A">
        <w:rPr>
          <w:rFonts w:ascii="Cambria" w:hAnsi="Cambria" w:cs="Calibri"/>
          <w:b/>
          <w:bCs/>
          <w:szCs w:val="26"/>
        </w:rPr>
        <w:t>Posición en Moneda Extranjera y Protección por Riesgo Cambiario</w:t>
      </w:r>
    </w:p>
    <w:p w14:paraId="377E2D1A" w14:textId="77777777" w:rsidR="006857DC" w:rsidRDefault="006857DC" w:rsidP="006857DC">
      <w:pPr>
        <w:jc w:val="both"/>
        <w:rPr>
          <w:rFonts w:ascii="Calibri" w:hAnsi="Calibri" w:cs="Calibri"/>
          <w:sz w:val="18"/>
          <w:szCs w:val="22"/>
        </w:rPr>
      </w:pPr>
      <w:r w:rsidRPr="001E3B8A">
        <w:rPr>
          <w:rFonts w:ascii="Calibri" w:hAnsi="Calibri" w:cs="Calibri"/>
          <w:sz w:val="18"/>
          <w:szCs w:val="22"/>
        </w:rPr>
        <w:t>Sin información que relevar</w:t>
      </w:r>
    </w:p>
    <w:p w14:paraId="7E950FBD" w14:textId="77777777" w:rsidR="006857DC" w:rsidRDefault="006857DC" w:rsidP="006857DC">
      <w:pPr>
        <w:jc w:val="both"/>
        <w:rPr>
          <w:rFonts w:ascii="Calibri" w:hAnsi="Calibri" w:cs="Calibri"/>
          <w:sz w:val="18"/>
          <w:szCs w:val="22"/>
        </w:rPr>
      </w:pPr>
    </w:p>
    <w:p w14:paraId="3789C8EF" w14:textId="77777777" w:rsidR="006857DC" w:rsidRPr="00324C5A" w:rsidRDefault="006857DC" w:rsidP="006857DC">
      <w:pPr>
        <w:pStyle w:val="Prrafodelista"/>
        <w:numPr>
          <w:ilvl w:val="0"/>
          <w:numId w:val="10"/>
        </w:numPr>
        <w:tabs>
          <w:tab w:val="left" w:pos="10440"/>
        </w:tabs>
        <w:spacing w:line="276" w:lineRule="auto"/>
        <w:ind w:right="94"/>
        <w:rPr>
          <w:rFonts w:ascii="Cambria" w:hAnsi="Cambria" w:cs="Calibri"/>
          <w:b/>
          <w:bCs/>
          <w:szCs w:val="26"/>
        </w:rPr>
      </w:pPr>
      <w:r w:rsidRPr="00324C5A">
        <w:rPr>
          <w:rFonts w:ascii="Cambria" w:hAnsi="Cambria" w:cs="Calibri"/>
          <w:b/>
          <w:bCs/>
          <w:szCs w:val="26"/>
        </w:rPr>
        <w:t>Reporte Analítico del Activo</w:t>
      </w:r>
    </w:p>
    <w:p w14:paraId="3BEE5BA8" w14:textId="77777777" w:rsidR="006857DC" w:rsidRPr="00EE48E6" w:rsidRDefault="006857DC" w:rsidP="006857DC">
      <w:pPr>
        <w:pStyle w:val="Prrafodelista"/>
        <w:numPr>
          <w:ilvl w:val="0"/>
          <w:numId w:val="17"/>
        </w:numPr>
        <w:tabs>
          <w:tab w:val="left" w:pos="10440"/>
        </w:tabs>
        <w:spacing w:line="276" w:lineRule="auto"/>
        <w:ind w:right="94"/>
        <w:jc w:val="both"/>
        <w:rPr>
          <w:rFonts w:ascii="Calibri" w:hAnsi="Calibri" w:cs="Calibri"/>
          <w:sz w:val="18"/>
          <w:szCs w:val="22"/>
        </w:rPr>
      </w:pPr>
      <w:r w:rsidRPr="00EE48E6">
        <w:rPr>
          <w:rFonts w:ascii="Calibri" w:hAnsi="Calibri" w:cs="Calibri"/>
          <w:sz w:val="18"/>
          <w:szCs w:val="22"/>
        </w:rPr>
        <w:t xml:space="preserve">La depreciación se realiza conforme a lo establecido en la </w:t>
      </w:r>
      <w:r w:rsidRPr="00EE48E6">
        <w:rPr>
          <w:rFonts w:ascii="Calibri" w:hAnsi="Calibri" w:cs="Calibri"/>
          <w:b/>
          <w:i/>
          <w:sz w:val="18"/>
          <w:szCs w:val="22"/>
        </w:rPr>
        <w:t>“Guía de vida útil estimada y porcentajes de depreciación”,</w:t>
      </w:r>
      <w:r w:rsidRPr="00EE48E6">
        <w:rPr>
          <w:rFonts w:ascii="Calibri" w:hAnsi="Calibri" w:cs="Calibri"/>
          <w:sz w:val="18"/>
          <w:szCs w:val="22"/>
        </w:rPr>
        <w:t xml:space="preserve"> considerando un uso normal y adecuado a las características del bien, publicado en la Ley General de Contabilidad Gubernamental.</w:t>
      </w:r>
    </w:p>
    <w:p w14:paraId="423F05E9" w14:textId="77777777" w:rsidR="006857DC" w:rsidRPr="00C22F88" w:rsidRDefault="006857DC" w:rsidP="006857DC">
      <w:pPr>
        <w:tabs>
          <w:tab w:val="left" w:pos="10440"/>
        </w:tabs>
        <w:spacing w:line="276" w:lineRule="auto"/>
        <w:ind w:right="94"/>
        <w:jc w:val="both"/>
        <w:rPr>
          <w:rFonts w:ascii="Calibri" w:hAnsi="Calibri" w:cs="Calibri"/>
          <w:sz w:val="18"/>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82"/>
        <w:gridCol w:w="5565"/>
        <w:gridCol w:w="910"/>
        <w:gridCol w:w="1255"/>
      </w:tblGrid>
      <w:tr w:rsidR="006857DC" w14:paraId="454F4D62" w14:textId="77777777" w:rsidTr="007541B3">
        <w:trPr>
          <w:trHeight w:val="836"/>
          <w:jc w:val="center"/>
        </w:trPr>
        <w:tc>
          <w:tcPr>
            <w:tcW w:w="98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06D2993C" w14:textId="77777777" w:rsidR="006857DC" w:rsidRDefault="006857DC" w:rsidP="00347887">
            <w:pPr>
              <w:jc w:val="center"/>
              <w:rPr>
                <w:color w:val="000000"/>
                <w:sz w:val="18"/>
                <w:szCs w:val="18"/>
                <w:lang w:eastAsia="es-MX"/>
              </w:rPr>
            </w:pPr>
            <w:r>
              <w:rPr>
                <w:rFonts w:ascii="Helvetica" w:hAnsi="Helvetica"/>
                <w:b/>
                <w:bCs/>
                <w:color w:val="000000"/>
                <w:sz w:val="18"/>
                <w:szCs w:val="18"/>
              </w:rPr>
              <w:lastRenderedPageBreak/>
              <w:t>Cuenta</w:t>
            </w:r>
          </w:p>
        </w:tc>
        <w:tc>
          <w:tcPr>
            <w:tcW w:w="556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584D4140" w14:textId="77777777" w:rsidR="006857DC" w:rsidRDefault="006857DC" w:rsidP="00347887">
            <w:pPr>
              <w:jc w:val="center"/>
              <w:rPr>
                <w:color w:val="000000"/>
                <w:sz w:val="18"/>
                <w:szCs w:val="18"/>
              </w:rPr>
            </w:pPr>
            <w:r>
              <w:rPr>
                <w:rFonts w:ascii="Helvetica" w:hAnsi="Helvetica"/>
                <w:b/>
                <w:bCs/>
                <w:color w:val="000000"/>
                <w:sz w:val="18"/>
                <w:szCs w:val="18"/>
              </w:rPr>
              <w:t>Concepto</w:t>
            </w:r>
          </w:p>
        </w:tc>
        <w:tc>
          <w:tcPr>
            <w:tcW w:w="91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26CD25C5" w14:textId="77777777" w:rsidR="006857DC" w:rsidRDefault="006857DC" w:rsidP="00347887">
            <w:pPr>
              <w:jc w:val="center"/>
              <w:rPr>
                <w:color w:val="000000"/>
                <w:sz w:val="18"/>
                <w:szCs w:val="18"/>
              </w:rPr>
            </w:pPr>
            <w:r>
              <w:rPr>
                <w:rFonts w:ascii="Helvetica" w:hAnsi="Helvetica"/>
                <w:b/>
                <w:bCs/>
                <w:color w:val="000000"/>
                <w:sz w:val="18"/>
                <w:szCs w:val="18"/>
              </w:rPr>
              <w:t>Años</w:t>
            </w:r>
            <w:r>
              <w:rPr>
                <w:color w:val="000000"/>
                <w:sz w:val="18"/>
                <w:szCs w:val="18"/>
              </w:rPr>
              <w:br/>
            </w:r>
            <w:r>
              <w:rPr>
                <w:rFonts w:ascii="Helvetica" w:hAnsi="Helvetica"/>
                <w:b/>
                <w:bCs/>
                <w:color w:val="000000"/>
                <w:sz w:val="18"/>
                <w:szCs w:val="18"/>
              </w:rPr>
              <w:t>de vida</w:t>
            </w:r>
            <w:r>
              <w:rPr>
                <w:color w:val="000000"/>
                <w:sz w:val="18"/>
                <w:szCs w:val="18"/>
              </w:rPr>
              <w:br/>
            </w:r>
            <w:r>
              <w:rPr>
                <w:rFonts w:ascii="Helvetica" w:hAnsi="Helvetica"/>
                <w:b/>
                <w:bCs/>
                <w:color w:val="000000"/>
                <w:sz w:val="18"/>
                <w:szCs w:val="18"/>
              </w:rPr>
              <w:t>útil</w:t>
            </w:r>
          </w:p>
        </w:tc>
        <w:tc>
          <w:tcPr>
            <w:tcW w:w="125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272EB12A" w14:textId="77777777" w:rsidR="006857DC" w:rsidRDefault="006857DC" w:rsidP="00347887">
            <w:pPr>
              <w:jc w:val="center"/>
              <w:rPr>
                <w:color w:val="000000"/>
                <w:sz w:val="18"/>
                <w:szCs w:val="18"/>
              </w:rPr>
            </w:pPr>
            <w:r>
              <w:rPr>
                <w:rFonts w:ascii="Helvetica" w:hAnsi="Helvetica"/>
                <w:b/>
                <w:bCs/>
                <w:color w:val="000000"/>
                <w:sz w:val="18"/>
                <w:szCs w:val="18"/>
              </w:rPr>
              <w:t>% de</w:t>
            </w:r>
            <w:r>
              <w:rPr>
                <w:color w:val="000000"/>
                <w:sz w:val="18"/>
                <w:szCs w:val="18"/>
              </w:rPr>
              <w:br/>
            </w:r>
            <w:r>
              <w:rPr>
                <w:rFonts w:ascii="Helvetica" w:hAnsi="Helvetica"/>
                <w:b/>
                <w:bCs/>
                <w:color w:val="000000"/>
                <w:sz w:val="18"/>
                <w:szCs w:val="18"/>
              </w:rPr>
              <w:t>depreciación</w:t>
            </w:r>
            <w:r>
              <w:rPr>
                <w:color w:val="000000"/>
                <w:sz w:val="18"/>
                <w:szCs w:val="18"/>
              </w:rPr>
              <w:br/>
            </w:r>
            <w:r>
              <w:rPr>
                <w:rFonts w:ascii="Helvetica" w:hAnsi="Helvetica"/>
                <w:b/>
                <w:bCs/>
                <w:color w:val="000000"/>
                <w:sz w:val="18"/>
                <w:szCs w:val="18"/>
              </w:rPr>
              <w:t>anual</w:t>
            </w:r>
          </w:p>
        </w:tc>
      </w:tr>
      <w:tr w:rsidR="006857DC" w:rsidRPr="00A63EFF" w14:paraId="28677ABC" w14:textId="77777777" w:rsidTr="00347887">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E587A20"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1.2.3</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351E913"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BIENES INMUEBLES, INFRAESTRUCTURA Y CONSTRUCCIONES EN PROCESO</w:t>
            </w:r>
          </w:p>
        </w:tc>
      </w:tr>
      <w:tr w:rsidR="006857DC" w:rsidRPr="00A63EFF" w14:paraId="2A6973F3"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4DC4974"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1.2.3.2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1FAA1BC"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Viviendas</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71B84C8"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50</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5C1E48A"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w:t>
            </w:r>
          </w:p>
        </w:tc>
      </w:tr>
      <w:tr w:rsidR="006857DC" w:rsidRPr="00A63EFF" w14:paraId="43236FF5"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A9207D2"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1.2.3.3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F42D543"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Edificios No Habitacionales</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1FC3A3E"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30</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4531A44"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3.3</w:t>
            </w:r>
          </w:p>
        </w:tc>
      </w:tr>
      <w:tr w:rsidR="006857DC" w:rsidRPr="00A63EFF" w14:paraId="75ECB3AF"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18ADEE6"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1.2.3.4</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795EFAE"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Infraestructura</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E189CB0"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25</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13FC170"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4</w:t>
            </w:r>
          </w:p>
        </w:tc>
      </w:tr>
      <w:tr w:rsidR="006857DC" w:rsidRPr="00A63EFF" w14:paraId="2BD51DC5"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4B64427"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1.2.3.9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F613E25"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Otros Bienes Inmuebles</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099F133"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CC7109C"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r>
      <w:tr w:rsidR="006857DC" w:rsidRPr="00A63EFF" w14:paraId="2449D2A2" w14:textId="77777777" w:rsidTr="00347887">
        <w:trPr>
          <w:trHeight w:val="341"/>
          <w:jc w:val="center"/>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9E3D407"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 </w:t>
            </w:r>
          </w:p>
        </w:tc>
      </w:tr>
      <w:tr w:rsidR="006857DC" w:rsidRPr="00A63EFF" w14:paraId="7C020F3C" w14:textId="77777777" w:rsidTr="00347887">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F224C45"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1.2.4</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1D4CE7B"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BIENES MUEBLES</w:t>
            </w:r>
          </w:p>
        </w:tc>
      </w:tr>
      <w:tr w:rsidR="006857DC" w:rsidRPr="00A63EFF" w14:paraId="42325871"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60F66BB"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1.2.4.1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7E5108A"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Mobiliario y Equipo de Administración</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B85AAC"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 </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07B3878"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 </w:t>
            </w:r>
          </w:p>
        </w:tc>
      </w:tr>
      <w:tr w:rsidR="006857DC" w:rsidRPr="00A63EFF" w14:paraId="6B8A646E"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077C2D7"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1.2.4.1.1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D7A7924"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Muebles de Oficina y Estantería</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E86150C"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8E24554"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003DA85E"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73BC3A7"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1.2.4.1.2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ACDA288"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Muebles, Excepto De Oficina Y Estantería</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DE0EC1D"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8CECA90"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65A9D0AB"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870DE83"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1.2.4.1.3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D15228D"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Equipo de Cómputo y de Tecnologías de la Información</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EDB7715"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4741DD9"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33.3</w:t>
            </w:r>
          </w:p>
        </w:tc>
      </w:tr>
      <w:tr w:rsidR="006857DC" w:rsidRPr="00A63EFF" w14:paraId="120F82F7"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EB70ADC"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1.2.4.1.9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F28727E"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Otros Mobiliarios y Equipos de Administración</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DBCF3B6"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4DE5FD6"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4F096DB4" w14:textId="77777777" w:rsidTr="00347887">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81FF8B2"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bCs/>
                <w:color w:val="000000"/>
                <w:sz w:val="18"/>
                <w:szCs w:val="18"/>
              </w:rPr>
              <w:t>1.2.4.2</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D94C2FD"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Mobiliario y Equipo Educacional y Recreativo</w:t>
            </w:r>
          </w:p>
        </w:tc>
      </w:tr>
      <w:tr w:rsidR="006857DC" w:rsidRPr="00A63EFF" w14:paraId="110B3B40"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7C26DBB"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1.2.4.2.1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8F86285"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Equipos y Aparatos Audiovisuales</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BE85C03"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1EB4D0"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33.3</w:t>
            </w:r>
          </w:p>
        </w:tc>
      </w:tr>
      <w:tr w:rsidR="006857DC" w:rsidRPr="00A63EFF" w14:paraId="098E78C2"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6ECB5C0"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1.2.4.2.2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2058D18"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Aparatos Deportivos</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A02C5C8"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76A716F"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r>
      <w:tr w:rsidR="006857DC" w:rsidRPr="00A63EFF" w14:paraId="581C8C60"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BB5E41"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1.2.4.2.3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41BAACB"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Cámaras Fotográficas y de Video</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4741D05"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589F22D"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33.3</w:t>
            </w:r>
          </w:p>
        </w:tc>
      </w:tr>
      <w:tr w:rsidR="006857DC" w:rsidRPr="00A63EFF" w14:paraId="024F46B9"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A422B85"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1.2.4.2.9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78C75B1"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Otro Mobiliario y Equipo Educacional y Recreativo</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28BE21E"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B6E5211"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r>
      <w:tr w:rsidR="006857DC" w:rsidRPr="00A63EFF" w14:paraId="466823E7" w14:textId="77777777" w:rsidTr="00347887">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658D417"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bCs/>
                <w:color w:val="000000"/>
                <w:sz w:val="18"/>
                <w:szCs w:val="18"/>
              </w:rPr>
              <w:t>1.2.4.3</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8CD48A2"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Equipo e Instrumental Médico y de Laboratorio</w:t>
            </w:r>
          </w:p>
        </w:tc>
      </w:tr>
      <w:tr w:rsidR="006857DC" w:rsidRPr="00A63EFF" w14:paraId="1E74E9CF"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4361F79"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1.2.4.3.1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B623488"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Equipo Médico y de Laboratorio</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1861B81"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0D9CC06"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r>
      <w:tr w:rsidR="006857DC" w:rsidRPr="00A63EFF" w14:paraId="3B05686B"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63A65B2"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1.2.4.3.2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95C19AF"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Instrumental Médico y de Laboratorio</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D521502"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0FCBDAD"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r>
      <w:tr w:rsidR="006857DC" w:rsidRPr="00A63EFF" w14:paraId="2A4A4105" w14:textId="77777777" w:rsidTr="00347887">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AAF865E"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bCs/>
                <w:color w:val="000000"/>
                <w:sz w:val="18"/>
                <w:szCs w:val="18"/>
              </w:rPr>
              <w:t>1.2.4.4</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AC2B298"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Equipo de Transporte</w:t>
            </w:r>
          </w:p>
        </w:tc>
      </w:tr>
      <w:tr w:rsidR="006857DC" w:rsidRPr="00A63EFF" w14:paraId="6F36BA30"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DAD2173"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1.2.4.4.1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5E9214D"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Automóviles y Equipo Terrestre</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BAF6FCD"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460C371"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r>
      <w:tr w:rsidR="006857DC" w:rsidRPr="00A63EFF" w14:paraId="48D37772" w14:textId="77777777" w:rsidTr="007541B3">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191B21C" w14:textId="77777777" w:rsidR="006857DC" w:rsidRPr="00A63EFF" w:rsidRDefault="006857DC" w:rsidP="00347887">
            <w:pPr>
              <w:jc w:val="both"/>
              <w:rPr>
                <w:rFonts w:asciiTheme="minorHAnsi" w:hAnsiTheme="minorHAnsi" w:cstheme="minorHAnsi"/>
                <w:b/>
                <w:color w:val="000000"/>
                <w:sz w:val="18"/>
                <w:szCs w:val="18"/>
              </w:rPr>
            </w:pPr>
            <w:r w:rsidRPr="00A63EFF">
              <w:rPr>
                <w:rFonts w:asciiTheme="minorHAnsi" w:hAnsiTheme="minorHAnsi" w:cstheme="minorHAnsi"/>
                <w:b/>
                <w:color w:val="000000"/>
                <w:sz w:val="18"/>
                <w:szCs w:val="18"/>
              </w:rPr>
              <w:t>1.2.4.4.2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D6A9A96"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Carrocerías y Remolques</w:t>
            </w:r>
          </w:p>
        </w:tc>
        <w:tc>
          <w:tcPr>
            <w:tcW w:w="9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DB95219"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c>
          <w:tcPr>
            <w:tcW w:w="1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8F483F"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r>
    </w:tbl>
    <w:p w14:paraId="18198BF6" w14:textId="77777777" w:rsidR="006857DC" w:rsidRPr="00A63EFF" w:rsidRDefault="006857DC" w:rsidP="006857DC">
      <w:pPr>
        <w:shd w:val="clear" w:color="auto" w:fill="FFFFFF"/>
        <w:jc w:val="both"/>
        <w:rPr>
          <w:rFonts w:asciiTheme="minorHAnsi" w:hAnsiTheme="minorHAnsi" w:cstheme="minorHAnsi"/>
          <w:vanish/>
          <w:color w:val="2F2F2F"/>
          <w:sz w:val="18"/>
          <w:szCs w:val="1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82"/>
        <w:gridCol w:w="5565"/>
        <w:gridCol w:w="820"/>
        <w:gridCol w:w="1345"/>
      </w:tblGrid>
      <w:tr w:rsidR="006857DC" w:rsidRPr="00A63EFF" w14:paraId="7189CEC1"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03C45AC"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1.2.4.4.9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3499B71"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Otros Equipos de Transporte</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9DD3496"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637461E"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20</w:t>
            </w:r>
          </w:p>
        </w:tc>
      </w:tr>
      <w:tr w:rsidR="006857DC" w:rsidRPr="00A63EFF" w14:paraId="4F229F03"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A00E5AE"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lastRenderedPageBreak/>
              <w:t>1.2.4.6</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F7824A5"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b/>
                <w:bCs/>
                <w:color w:val="000000"/>
                <w:sz w:val="18"/>
                <w:szCs w:val="18"/>
              </w:rPr>
              <w:t>Maquinaria, Otros Equipos y Herramientas</w:t>
            </w:r>
          </w:p>
        </w:tc>
      </w:tr>
      <w:tr w:rsidR="006857DC" w:rsidRPr="00A63EFF" w14:paraId="4EDB951B"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E3B2475"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DF28BB3"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Maquinaria y Equipo Agropecuario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CE61AC9"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29E52CF"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63654626"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8F418B4"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764A0D0"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Maquinaria y Equipo Industrial</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A7A02DC"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5CC8DB6"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7EC5A24D"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F410123"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BD573AE"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Maquinaria y Equipo de Construcción</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6C3BD7F"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E49581A"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4EA41C14" w14:textId="77777777" w:rsidTr="00347887">
        <w:trPr>
          <w:trHeight w:val="553"/>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EF06166"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1.2.4.6.4</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6D588F4"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Sistemas de Aire Acondicionado, Calefacción y de Refrigeración Industrial y Comercial</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8F3DF12"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EC174A1"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26ADE194"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8D61212"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1.2.4.6.5</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77FF81C"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Equipo de Comunicación y Telecomunicación</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35E0D29"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A2BA034"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3925DCE3"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7B3B9D0"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1.2.4.6.6</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4EC529A"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Equipos de Generación Eléctrica, Aparatos y Accesorios Eléctricos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29C978"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322CD2C"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204D1BA4"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C97CA60"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1.2.4.6.7</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63BC3E0"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Herramientas y Máquinas-Herramienta</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DD66416"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4CA4F32"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r w:rsidR="006857DC" w:rsidRPr="00A63EFF" w14:paraId="5D25A5E6" w14:textId="77777777" w:rsidTr="00347887">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92A1A53"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1.2.4.6.9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F40C162" w14:textId="77777777" w:rsidR="006857DC" w:rsidRPr="00A63EFF" w:rsidRDefault="006857DC" w:rsidP="00347887">
            <w:pPr>
              <w:jc w:val="both"/>
              <w:rPr>
                <w:rFonts w:asciiTheme="minorHAnsi" w:hAnsiTheme="minorHAnsi" w:cstheme="minorHAnsi"/>
                <w:color w:val="000000"/>
                <w:sz w:val="18"/>
                <w:szCs w:val="18"/>
              </w:rPr>
            </w:pPr>
            <w:r w:rsidRPr="00A63EFF">
              <w:rPr>
                <w:rFonts w:asciiTheme="minorHAnsi" w:hAnsiTheme="minorHAnsi" w:cstheme="minorHAnsi"/>
                <w:color w:val="000000"/>
                <w:sz w:val="18"/>
                <w:szCs w:val="18"/>
              </w:rPr>
              <w:t>Otros Equipos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247C7A3"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6C27595" w14:textId="77777777" w:rsidR="006857DC" w:rsidRPr="00A63EFF" w:rsidRDefault="006857DC" w:rsidP="00347887">
            <w:pPr>
              <w:jc w:val="center"/>
              <w:rPr>
                <w:rFonts w:asciiTheme="minorHAnsi" w:hAnsiTheme="minorHAnsi" w:cstheme="minorHAnsi"/>
                <w:color w:val="000000"/>
                <w:sz w:val="18"/>
                <w:szCs w:val="18"/>
              </w:rPr>
            </w:pPr>
            <w:r w:rsidRPr="00A63EFF">
              <w:rPr>
                <w:rFonts w:asciiTheme="minorHAnsi" w:hAnsiTheme="minorHAnsi" w:cstheme="minorHAnsi"/>
                <w:color w:val="000000"/>
                <w:sz w:val="18"/>
                <w:szCs w:val="18"/>
              </w:rPr>
              <w:t>10</w:t>
            </w:r>
          </w:p>
        </w:tc>
      </w:tr>
    </w:tbl>
    <w:p w14:paraId="085A616B" w14:textId="77777777" w:rsidR="006857DC" w:rsidRDefault="006857DC" w:rsidP="006857DC"/>
    <w:p w14:paraId="0E57F8D3" w14:textId="77777777" w:rsidR="006857DC" w:rsidRPr="00877634" w:rsidRDefault="006857DC" w:rsidP="006857DC">
      <w:pPr>
        <w:pStyle w:val="Prrafodelista"/>
        <w:numPr>
          <w:ilvl w:val="0"/>
          <w:numId w:val="17"/>
        </w:numPr>
        <w:rPr>
          <w:rFonts w:ascii="Calibri" w:hAnsi="Calibri" w:cs="Calibri"/>
          <w:b/>
          <w:sz w:val="20"/>
          <w:szCs w:val="22"/>
        </w:rPr>
      </w:pPr>
      <w:r w:rsidRPr="00877634">
        <w:rPr>
          <w:rFonts w:ascii="Calibri" w:hAnsi="Calibri" w:cs="Calibri"/>
          <w:b/>
          <w:sz w:val="20"/>
          <w:szCs w:val="22"/>
        </w:rPr>
        <w:t xml:space="preserve">Cambios en el porcentaje de depreciación y amortización: </w:t>
      </w:r>
      <w:r w:rsidRPr="00877634">
        <w:rPr>
          <w:rFonts w:ascii="Calibri" w:hAnsi="Calibri" w:cs="Calibri"/>
          <w:sz w:val="20"/>
          <w:szCs w:val="22"/>
        </w:rPr>
        <w:t>Sin Información que re</w:t>
      </w:r>
      <w:r>
        <w:rPr>
          <w:rFonts w:ascii="Calibri" w:hAnsi="Calibri" w:cs="Calibri"/>
          <w:sz w:val="20"/>
          <w:szCs w:val="22"/>
        </w:rPr>
        <w:t>velar.</w:t>
      </w:r>
    </w:p>
    <w:p w14:paraId="5FF17DE8" w14:textId="77777777" w:rsidR="006857DC" w:rsidRPr="00877634" w:rsidRDefault="006857DC" w:rsidP="006857DC">
      <w:pPr>
        <w:pStyle w:val="Prrafodelista"/>
        <w:numPr>
          <w:ilvl w:val="0"/>
          <w:numId w:val="17"/>
        </w:numPr>
        <w:rPr>
          <w:rFonts w:ascii="Calibri" w:hAnsi="Calibri" w:cs="Calibri"/>
          <w:b/>
          <w:sz w:val="20"/>
          <w:szCs w:val="22"/>
        </w:rPr>
      </w:pPr>
      <w:r w:rsidRPr="00877634">
        <w:rPr>
          <w:rFonts w:ascii="Calibri" w:hAnsi="Calibri" w:cs="Calibri"/>
          <w:b/>
          <w:sz w:val="20"/>
          <w:szCs w:val="22"/>
        </w:rPr>
        <w:t>Importe de los gastos capitalizados en el ejercicio:</w:t>
      </w:r>
      <w:r>
        <w:rPr>
          <w:rFonts w:ascii="Calibri" w:hAnsi="Calibri" w:cs="Calibri"/>
          <w:b/>
          <w:sz w:val="20"/>
          <w:szCs w:val="22"/>
        </w:rPr>
        <w:t xml:space="preserve"> </w:t>
      </w:r>
      <w:r w:rsidRPr="00877634">
        <w:rPr>
          <w:rFonts w:ascii="Calibri" w:hAnsi="Calibri" w:cs="Calibri"/>
          <w:sz w:val="20"/>
          <w:szCs w:val="22"/>
        </w:rPr>
        <w:t>Sin Información que re</w:t>
      </w:r>
      <w:r>
        <w:rPr>
          <w:rFonts w:ascii="Calibri" w:hAnsi="Calibri" w:cs="Calibri"/>
          <w:sz w:val="20"/>
          <w:szCs w:val="22"/>
        </w:rPr>
        <w:t>velar.</w:t>
      </w:r>
    </w:p>
    <w:p w14:paraId="4E782384" w14:textId="77777777" w:rsidR="006857DC" w:rsidRPr="00877634" w:rsidRDefault="006857DC" w:rsidP="006857DC">
      <w:pPr>
        <w:pStyle w:val="Prrafodelista"/>
        <w:numPr>
          <w:ilvl w:val="0"/>
          <w:numId w:val="17"/>
        </w:numPr>
        <w:rPr>
          <w:rFonts w:ascii="Calibri" w:hAnsi="Calibri" w:cs="Calibri"/>
          <w:b/>
          <w:sz w:val="20"/>
          <w:szCs w:val="22"/>
        </w:rPr>
      </w:pPr>
      <w:r w:rsidRPr="00877634">
        <w:rPr>
          <w:rFonts w:ascii="Calibri" w:hAnsi="Calibri" w:cs="Calibri"/>
          <w:b/>
          <w:sz w:val="20"/>
          <w:szCs w:val="22"/>
        </w:rPr>
        <w:t>Riesgo por tipo de cambio o tipo de interés de las inversiones financieras:</w:t>
      </w:r>
      <w:r>
        <w:rPr>
          <w:rFonts w:ascii="Calibri" w:hAnsi="Calibri" w:cs="Calibri"/>
          <w:b/>
          <w:sz w:val="20"/>
          <w:szCs w:val="22"/>
        </w:rPr>
        <w:t xml:space="preserve"> </w:t>
      </w:r>
      <w:r w:rsidRPr="00877634">
        <w:rPr>
          <w:rFonts w:ascii="Calibri" w:hAnsi="Calibri" w:cs="Calibri"/>
          <w:sz w:val="20"/>
          <w:szCs w:val="22"/>
        </w:rPr>
        <w:t>Sin Información que re</w:t>
      </w:r>
      <w:r>
        <w:rPr>
          <w:rFonts w:ascii="Calibri" w:hAnsi="Calibri" w:cs="Calibri"/>
          <w:sz w:val="20"/>
          <w:szCs w:val="22"/>
        </w:rPr>
        <w:t>velar.</w:t>
      </w:r>
    </w:p>
    <w:p w14:paraId="71F770EB" w14:textId="77777777" w:rsidR="006857DC" w:rsidRPr="00877634" w:rsidRDefault="006857DC" w:rsidP="006857DC">
      <w:pPr>
        <w:pStyle w:val="Prrafodelista"/>
        <w:numPr>
          <w:ilvl w:val="0"/>
          <w:numId w:val="17"/>
        </w:numPr>
        <w:rPr>
          <w:rFonts w:ascii="Calibri" w:hAnsi="Calibri" w:cs="Calibri"/>
          <w:b/>
          <w:sz w:val="20"/>
          <w:szCs w:val="22"/>
        </w:rPr>
      </w:pPr>
      <w:r w:rsidRPr="00877634">
        <w:rPr>
          <w:rFonts w:ascii="Calibri" w:hAnsi="Calibri" w:cs="Calibri"/>
          <w:b/>
          <w:sz w:val="20"/>
          <w:szCs w:val="22"/>
        </w:rPr>
        <w:t xml:space="preserve">Valor en el Ejercicio de los bienes construidos por la Entidad: </w:t>
      </w:r>
      <w:r w:rsidRPr="00877634">
        <w:rPr>
          <w:rFonts w:ascii="Calibri" w:hAnsi="Calibri" w:cs="Calibri"/>
          <w:sz w:val="20"/>
          <w:szCs w:val="22"/>
        </w:rPr>
        <w:t>Sin Información que re</w:t>
      </w:r>
      <w:r>
        <w:rPr>
          <w:rFonts w:ascii="Calibri" w:hAnsi="Calibri" w:cs="Calibri"/>
          <w:sz w:val="20"/>
          <w:szCs w:val="22"/>
        </w:rPr>
        <w:t>velar.</w:t>
      </w:r>
    </w:p>
    <w:p w14:paraId="3CB3CBC7" w14:textId="77777777" w:rsidR="006857DC" w:rsidRPr="00877634" w:rsidRDefault="006857DC" w:rsidP="006857DC">
      <w:pPr>
        <w:pStyle w:val="Prrafodelista"/>
        <w:numPr>
          <w:ilvl w:val="0"/>
          <w:numId w:val="17"/>
        </w:numPr>
        <w:rPr>
          <w:rFonts w:ascii="Calibri" w:hAnsi="Calibri" w:cs="Calibri"/>
          <w:b/>
          <w:sz w:val="20"/>
          <w:szCs w:val="22"/>
        </w:rPr>
      </w:pPr>
      <w:r w:rsidRPr="00877634">
        <w:rPr>
          <w:rFonts w:ascii="Calibri" w:hAnsi="Calibri" w:cs="Calibri"/>
          <w:b/>
          <w:sz w:val="20"/>
          <w:szCs w:val="22"/>
        </w:rPr>
        <w:t>Otras circunstancias de carácter significativo:</w:t>
      </w:r>
      <w:r>
        <w:rPr>
          <w:rFonts w:ascii="Calibri" w:hAnsi="Calibri" w:cs="Calibri"/>
          <w:b/>
          <w:sz w:val="20"/>
          <w:szCs w:val="22"/>
        </w:rPr>
        <w:t xml:space="preserve"> </w:t>
      </w:r>
      <w:r w:rsidRPr="00877634">
        <w:rPr>
          <w:rFonts w:ascii="Calibri" w:hAnsi="Calibri" w:cs="Calibri"/>
          <w:sz w:val="20"/>
          <w:szCs w:val="22"/>
        </w:rPr>
        <w:t>Sin Información que re</w:t>
      </w:r>
      <w:r>
        <w:rPr>
          <w:rFonts w:ascii="Calibri" w:hAnsi="Calibri" w:cs="Calibri"/>
          <w:sz w:val="20"/>
          <w:szCs w:val="22"/>
        </w:rPr>
        <w:t>velar.</w:t>
      </w:r>
    </w:p>
    <w:p w14:paraId="589D540E" w14:textId="77777777" w:rsidR="006857DC" w:rsidRPr="00877634" w:rsidRDefault="006857DC" w:rsidP="006857DC">
      <w:pPr>
        <w:pStyle w:val="Prrafodelista"/>
        <w:numPr>
          <w:ilvl w:val="0"/>
          <w:numId w:val="17"/>
        </w:numPr>
        <w:rPr>
          <w:rFonts w:ascii="Calibri" w:hAnsi="Calibri" w:cs="Calibri"/>
          <w:b/>
          <w:sz w:val="20"/>
          <w:szCs w:val="22"/>
        </w:rPr>
      </w:pPr>
      <w:r w:rsidRPr="00877634">
        <w:rPr>
          <w:rFonts w:ascii="Calibri" w:hAnsi="Calibri" w:cs="Calibri"/>
          <w:b/>
          <w:sz w:val="20"/>
          <w:szCs w:val="22"/>
        </w:rPr>
        <w:t>Desmantelamiento de activos, procedimientos, implicaciones y efectos contables:</w:t>
      </w:r>
      <w:r w:rsidRPr="00877634">
        <w:rPr>
          <w:rFonts w:ascii="Calibri" w:hAnsi="Calibri" w:cs="Calibri"/>
          <w:sz w:val="20"/>
          <w:szCs w:val="22"/>
        </w:rPr>
        <w:t xml:space="preserve"> Sin Información que re</w:t>
      </w:r>
      <w:r>
        <w:rPr>
          <w:rFonts w:ascii="Calibri" w:hAnsi="Calibri" w:cs="Calibri"/>
          <w:sz w:val="20"/>
          <w:szCs w:val="22"/>
        </w:rPr>
        <w:t>velar.</w:t>
      </w:r>
    </w:p>
    <w:p w14:paraId="26AE70DC" w14:textId="77777777" w:rsidR="006857DC" w:rsidRPr="00877634" w:rsidRDefault="006857DC" w:rsidP="006857DC">
      <w:pPr>
        <w:pStyle w:val="Prrafodelista"/>
        <w:numPr>
          <w:ilvl w:val="0"/>
          <w:numId w:val="17"/>
        </w:numPr>
        <w:rPr>
          <w:rFonts w:ascii="Calibri" w:hAnsi="Calibri" w:cs="Calibri"/>
          <w:b/>
          <w:sz w:val="20"/>
          <w:szCs w:val="22"/>
        </w:rPr>
      </w:pPr>
      <w:r w:rsidRPr="00877634">
        <w:rPr>
          <w:rFonts w:ascii="Calibri" w:hAnsi="Calibri" w:cs="Calibri"/>
          <w:b/>
          <w:sz w:val="20"/>
          <w:szCs w:val="22"/>
        </w:rPr>
        <w:t>Administración de activos:</w:t>
      </w:r>
      <w:r>
        <w:rPr>
          <w:rFonts w:ascii="Calibri" w:hAnsi="Calibri" w:cs="Calibri"/>
          <w:b/>
          <w:sz w:val="20"/>
          <w:szCs w:val="22"/>
        </w:rPr>
        <w:t xml:space="preserve"> </w:t>
      </w:r>
      <w:r w:rsidRPr="00877634">
        <w:rPr>
          <w:rFonts w:ascii="Calibri" w:hAnsi="Calibri" w:cs="Calibri"/>
          <w:sz w:val="20"/>
          <w:szCs w:val="22"/>
        </w:rPr>
        <w:t>Sin Información que re</w:t>
      </w:r>
      <w:r>
        <w:rPr>
          <w:rFonts w:ascii="Calibri" w:hAnsi="Calibri" w:cs="Calibri"/>
          <w:sz w:val="20"/>
          <w:szCs w:val="22"/>
        </w:rPr>
        <w:t>velar.</w:t>
      </w:r>
    </w:p>
    <w:p w14:paraId="0D2C5E40" w14:textId="77777777" w:rsidR="006857DC" w:rsidRPr="00EB3E56" w:rsidRDefault="006857DC" w:rsidP="006857DC">
      <w:pPr>
        <w:rPr>
          <w:rFonts w:ascii="Calibri" w:hAnsi="Calibri" w:cs="Calibri"/>
          <w:b/>
          <w:sz w:val="20"/>
          <w:szCs w:val="22"/>
        </w:rPr>
      </w:pPr>
    </w:p>
    <w:p w14:paraId="7A2864CF" w14:textId="77777777" w:rsidR="006857DC" w:rsidRPr="004519D5" w:rsidRDefault="006857DC" w:rsidP="006857DC">
      <w:pPr>
        <w:pStyle w:val="Prrafodelista"/>
        <w:numPr>
          <w:ilvl w:val="0"/>
          <w:numId w:val="10"/>
        </w:numPr>
        <w:tabs>
          <w:tab w:val="left" w:pos="10440"/>
        </w:tabs>
        <w:spacing w:line="276" w:lineRule="auto"/>
        <w:ind w:right="94"/>
        <w:rPr>
          <w:rFonts w:ascii="Cambria" w:hAnsi="Cambria" w:cs="Calibri"/>
          <w:b/>
          <w:bCs/>
          <w:szCs w:val="26"/>
        </w:rPr>
      </w:pPr>
      <w:r w:rsidRPr="004519D5">
        <w:rPr>
          <w:rFonts w:ascii="Cambria" w:hAnsi="Cambria" w:cs="Calibri"/>
          <w:b/>
          <w:bCs/>
          <w:szCs w:val="26"/>
        </w:rPr>
        <w:t>Fideicomisos, Mandatos y Análogos</w:t>
      </w:r>
    </w:p>
    <w:p w14:paraId="7AB055CD" w14:textId="77777777" w:rsidR="006857DC" w:rsidRPr="00E35FE9" w:rsidRDefault="006857DC" w:rsidP="006857DC">
      <w:pPr>
        <w:tabs>
          <w:tab w:val="left" w:pos="10440"/>
        </w:tabs>
        <w:spacing w:line="276" w:lineRule="auto"/>
        <w:ind w:right="94"/>
        <w:rPr>
          <w:rFonts w:ascii="Calibri" w:hAnsi="Calibri" w:cs="Calibri"/>
          <w:sz w:val="20"/>
          <w:szCs w:val="22"/>
        </w:rPr>
      </w:pPr>
      <w:r>
        <w:rPr>
          <w:rFonts w:ascii="Calibri" w:hAnsi="Calibri" w:cs="Calibri"/>
          <w:sz w:val="20"/>
          <w:szCs w:val="22"/>
        </w:rPr>
        <w:t>Sin información que revelar</w:t>
      </w:r>
    </w:p>
    <w:p w14:paraId="59D89C5F" w14:textId="77777777" w:rsidR="006857DC" w:rsidRPr="00984AF1" w:rsidRDefault="006857DC" w:rsidP="006857DC">
      <w:pPr>
        <w:tabs>
          <w:tab w:val="left" w:pos="10440"/>
        </w:tabs>
        <w:spacing w:line="276" w:lineRule="auto"/>
        <w:ind w:right="94"/>
        <w:rPr>
          <w:rFonts w:ascii="Cambria" w:hAnsi="Cambria" w:cs="Calibri"/>
          <w:b/>
          <w:bCs/>
          <w:sz w:val="16"/>
          <w:szCs w:val="26"/>
        </w:rPr>
      </w:pPr>
    </w:p>
    <w:p w14:paraId="65F3CEF0" w14:textId="77777777" w:rsidR="006857DC" w:rsidRPr="00324C5A" w:rsidRDefault="006857DC" w:rsidP="006857DC">
      <w:pPr>
        <w:pStyle w:val="Prrafodelista"/>
        <w:numPr>
          <w:ilvl w:val="0"/>
          <w:numId w:val="10"/>
        </w:numPr>
        <w:tabs>
          <w:tab w:val="left" w:pos="10440"/>
        </w:tabs>
        <w:spacing w:line="276" w:lineRule="auto"/>
        <w:ind w:right="94"/>
        <w:rPr>
          <w:rFonts w:ascii="Cambria" w:hAnsi="Cambria" w:cs="Calibri"/>
          <w:b/>
          <w:bCs/>
          <w:szCs w:val="26"/>
        </w:rPr>
      </w:pPr>
      <w:r w:rsidRPr="00324C5A">
        <w:rPr>
          <w:rFonts w:ascii="Cambria" w:hAnsi="Cambria" w:cs="Calibri"/>
          <w:b/>
          <w:bCs/>
          <w:szCs w:val="26"/>
        </w:rPr>
        <w:t>Reporte de la Recaudación</w:t>
      </w:r>
    </w:p>
    <w:p w14:paraId="5556B2A4" w14:textId="77777777" w:rsidR="006857DC" w:rsidRDefault="006857DC" w:rsidP="006857DC">
      <w:pPr>
        <w:pStyle w:val="Prrafodelista"/>
        <w:numPr>
          <w:ilvl w:val="0"/>
          <w:numId w:val="18"/>
        </w:numPr>
        <w:tabs>
          <w:tab w:val="left" w:pos="10440"/>
        </w:tabs>
        <w:ind w:right="94"/>
        <w:jc w:val="both"/>
        <w:rPr>
          <w:rFonts w:ascii="Calibri" w:hAnsi="Calibri" w:cs="Calibri"/>
          <w:sz w:val="20"/>
          <w:szCs w:val="22"/>
        </w:rPr>
      </w:pPr>
      <w:r w:rsidRPr="00272E50">
        <w:rPr>
          <w:rFonts w:ascii="Calibri" w:hAnsi="Calibri" w:cs="Calibri"/>
          <w:sz w:val="20"/>
          <w:szCs w:val="22"/>
        </w:rPr>
        <w:t>La recaudación se toma de acuerdo con los oficios de presupuesto asignado establecido en el “Convenio para la asignación de Recursos Financieros” por parte del Tecnológico Nacional de México, así como por parte de Instituto de Educación Media Superior y Superior del Estado de Michoacán.</w:t>
      </w:r>
    </w:p>
    <w:p w14:paraId="7A10152B" w14:textId="77777777" w:rsidR="006857DC" w:rsidRPr="00F706E5" w:rsidRDefault="006857DC" w:rsidP="006857DC">
      <w:pPr>
        <w:pStyle w:val="Prrafodelista"/>
        <w:numPr>
          <w:ilvl w:val="0"/>
          <w:numId w:val="18"/>
        </w:numPr>
        <w:tabs>
          <w:tab w:val="left" w:pos="10440"/>
        </w:tabs>
        <w:ind w:right="94"/>
        <w:jc w:val="both"/>
        <w:rPr>
          <w:rFonts w:ascii="Calibri" w:hAnsi="Calibri" w:cs="Calibri"/>
          <w:sz w:val="20"/>
          <w:szCs w:val="22"/>
        </w:rPr>
      </w:pPr>
      <w:r w:rsidRPr="00F706E5">
        <w:rPr>
          <w:rFonts w:ascii="Calibri" w:hAnsi="Calibri" w:cs="Calibri"/>
          <w:sz w:val="20"/>
          <w:szCs w:val="22"/>
        </w:rPr>
        <w:t xml:space="preserve">Proyecto de la recaudación e ingresos en mediano plazo: Nuestro Proyecto de recaudación </w:t>
      </w:r>
      <w:r>
        <w:rPr>
          <w:rFonts w:ascii="Calibri" w:hAnsi="Calibri" w:cs="Calibri"/>
          <w:sz w:val="20"/>
          <w:szCs w:val="22"/>
        </w:rPr>
        <w:t>es Anual, autorizado por la Junta Directiva.</w:t>
      </w:r>
    </w:p>
    <w:p w14:paraId="5608F96C" w14:textId="77777777" w:rsidR="006857DC" w:rsidRDefault="006857DC" w:rsidP="006857DC">
      <w:pPr>
        <w:tabs>
          <w:tab w:val="left" w:pos="10440"/>
        </w:tabs>
        <w:spacing w:line="276" w:lineRule="auto"/>
        <w:ind w:right="94"/>
        <w:jc w:val="both"/>
        <w:rPr>
          <w:rFonts w:ascii="Calibri" w:hAnsi="Calibri" w:cs="Calibri"/>
          <w:sz w:val="18"/>
          <w:szCs w:val="22"/>
        </w:rPr>
      </w:pPr>
    </w:p>
    <w:p w14:paraId="3155862B" w14:textId="77777777" w:rsidR="006857DC" w:rsidRDefault="006857DC" w:rsidP="006857DC">
      <w:pPr>
        <w:pStyle w:val="Prrafodelista"/>
        <w:numPr>
          <w:ilvl w:val="0"/>
          <w:numId w:val="10"/>
        </w:numPr>
        <w:tabs>
          <w:tab w:val="left" w:pos="10440"/>
        </w:tabs>
        <w:spacing w:line="276" w:lineRule="auto"/>
        <w:ind w:right="94"/>
        <w:jc w:val="both"/>
        <w:rPr>
          <w:rFonts w:asciiTheme="majorHAnsi" w:hAnsiTheme="majorHAnsi" w:cs="Calibri"/>
          <w:b/>
          <w:szCs w:val="22"/>
        </w:rPr>
      </w:pPr>
      <w:r w:rsidRPr="00324C5A">
        <w:rPr>
          <w:rFonts w:asciiTheme="majorHAnsi" w:hAnsiTheme="majorHAnsi" w:cs="Calibri"/>
          <w:b/>
          <w:szCs w:val="22"/>
        </w:rPr>
        <w:t>Información sobre la Deuda y el Reporte Analí</w:t>
      </w:r>
      <w:r>
        <w:rPr>
          <w:rFonts w:asciiTheme="majorHAnsi" w:hAnsiTheme="majorHAnsi" w:cs="Calibri"/>
          <w:b/>
          <w:szCs w:val="22"/>
        </w:rPr>
        <w:t>t</w:t>
      </w:r>
      <w:r w:rsidRPr="00324C5A">
        <w:rPr>
          <w:rFonts w:asciiTheme="majorHAnsi" w:hAnsiTheme="majorHAnsi" w:cs="Calibri"/>
          <w:b/>
          <w:szCs w:val="22"/>
        </w:rPr>
        <w:t>i</w:t>
      </w:r>
      <w:r>
        <w:rPr>
          <w:rFonts w:asciiTheme="majorHAnsi" w:hAnsiTheme="majorHAnsi" w:cs="Calibri"/>
          <w:b/>
          <w:szCs w:val="22"/>
        </w:rPr>
        <w:t>c</w:t>
      </w:r>
      <w:r w:rsidRPr="00324C5A">
        <w:rPr>
          <w:rFonts w:asciiTheme="majorHAnsi" w:hAnsiTheme="majorHAnsi" w:cs="Calibri"/>
          <w:b/>
          <w:szCs w:val="22"/>
        </w:rPr>
        <w:t>o de la Deuda</w:t>
      </w:r>
    </w:p>
    <w:p w14:paraId="3908E29C" w14:textId="77777777" w:rsidR="006857DC" w:rsidRPr="00E35FE9" w:rsidRDefault="006857DC" w:rsidP="006857DC">
      <w:pPr>
        <w:tabs>
          <w:tab w:val="left" w:pos="10440"/>
        </w:tabs>
        <w:spacing w:line="276" w:lineRule="auto"/>
        <w:ind w:right="94"/>
        <w:jc w:val="both"/>
        <w:rPr>
          <w:rFonts w:ascii="Calibri" w:hAnsi="Calibri" w:cs="Calibri"/>
          <w:sz w:val="20"/>
          <w:szCs w:val="22"/>
        </w:rPr>
      </w:pPr>
      <w:r w:rsidRPr="00E35FE9">
        <w:rPr>
          <w:rFonts w:ascii="Calibri" w:hAnsi="Calibri" w:cs="Calibri"/>
          <w:sz w:val="20"/>
          <w:szCs w:val="22"/>
        </w:rPr>
        <w:t>Sin información que revelar</w:t>
      </w:r>
    </w:p>
    <w:p w14:paraId="24EA3CFC" w14:textId="77777777" w:rsidR="006857DC" w:rsidRPr="00806101" w:rsidRDefault="006857DC" w:rsidP="006857DC">
      <w:pPr>
        <w:tabs>
          <w:tab w:val="left" w:pos="10440"/>
        </w:tabs>
        <w:spacing w:line="276" w:lineRule="auto"/>
        <w:ind w:right="94"/>
        <w:jc w:val="both"/>
        <w:rPr>
          <w:rFonts w:asciiTheme="majorHAnsi" w:hAnsiTheme="majorHAnsi" w:cs="Calibri"/>
          <w:sz w:val="10"/>
          <w:szCs w:val="22"/>
        </w:rPr>
      </w:pPr>
    </w:p>
    <w:p w14:paraId="49325FDF" w14:textId="77777777" w:rsidR="006857DC" w:rsidRPr="00324C5A" w:rsidRDefault="006857DC" w:rsidP="006857DC">
      <w:pPr>
        <w:pStyle w:val="Prrafodelista"/>
        <w:numPr>
          <w:ilvl w:val="0"/>
          <w:numId w:val="10"/>
        </w:numPr>
        <w:tabs>
          <w:tab w:val="left" w:pos="10440"/>
        </w:tabs>
        <w:spacing w:line="276" w:lineRule="auto"/>
        <w:ind w:right="94"/>
        <w:jc w:val="both"/>
        <w:rPr>
          <w:rFonts w:asciiTheme="majorHAnsi" w:hAnsiTheme="majorHAnsi" w:cs="Calibri"/>
          <w:b/>
          <w:szCs w:val="22"/>
        </w:rPr>
      </w:pPr>
      <w:r w:rsidRPr="00324C5A">
        <w:rPr>
          <w:rFonts w:asciiTheme="majorHAnsi" w:hAnsiTheme="majorHAnsi" w:cs="Calibri"/>
          <w:b/>
          <w:szCs w:val="22"/>
        </w:rPr>
        <w:t>Calificaciones otorgadas</w:t>
      </w:r>
    </w:p>
    <w:p w14:paraId="2C94BD10" w14:textId="77777777" w:rsidR="006857DC" w:rsidRPr="00E35FE9" w:rsidRDefault="006857DC" w:rsidP="006857DC">
      <w:pPr>
        <w:tabs>
          <w:tab w:val="left" w:pos="10440"/>
        </w:tabs>
        <w:spacing w:line="276" w:lineRule="auto"/>
        <w:ind w:right="94"/>
        <w:jc w:val="both"/>
        <w:rPr>
          <w:rFonts w:ascii="Calibri" w:hAnsi="Calibri" w:cs="Calibri"/>
          <w:sz w:val="20"/>
          <w:szCs w:val="22"/>
        </w:rPr>
      </w:pPr>
      <w:r w:rsidRPr="00E35FE9">
        <w:rPr>
          <w:rFonts w:ascii="Calibri" w:hAnsi="Calibri" w:cs="Calibri"/>
          <w:sz w:val="20"/>
          <w:szCs w:val="22"/>
        </w:rPr>
        <w:t>Sin información que revelar</w:t>
      </w:r>
    </w:p>
    <w:p w14:paraId="6125DA7D" w14:textId="77777777" w:rsidR="006857DC" w:rsidRDefault="006857DC" w:rsidP="006857DC">
      <w:pPr>
        <w:tabs>
          <w:tab w:val="left" w:pos="10440"/>
        </w:tabs>
        <w:spacing w:line="276" w:lineRule="auto"/>
        <w:ind w:right="94"/>
        <w:jc w:val="both"/>
        <w:rPr>
          <w:rFonts w:ascii="Calibri" w:hAnsi="Calibri" w:cs="Calibri"/>
          <w:sz w:val="18"/>
          <w:szCs w:val="22"/>
        </w:rPr>
      </w:pPr>
    </w:p>
    <w:p w14:paraId="043BD8C9" w14:textId="77777777" w:rsidR="006857DC" w:rsidRDefault="006857DC" w:rsidP="006857DC">
      <w:pPr>
        <w:pStyle w:val="Prrafodelista"/>
        <w:numPr>
          <w:ilvl w:val="0"/>
          <w:numId w:val="10"/>
        </w:numPr>
        <w:tabs>
          <w:tab w:val="left" w:pos="10440"/>
        </w:tabs>
        <w:spacing w:line="276" w:lineRule="auto"/>
        <w:ind w:right="94"/>
        <w:jc w:val="both"/>
        <w:rPr>
          <w:rFonts w:asciiTheme="majorHAnsi" w:hAnsiTheme="majorHAnsi" w:cs="Calibri"/>
          <w:b/>
          <w:szCs w:val="22"/>
        </w:rPr>
      </w:pPr>
      <w:r w:rsidRPr="00F1719A">
        <w:rPr>
          <w:rFonts w:asciiTheme="majorHAnsi" w:hAnsiTheme="majorHAnsi" w:cs="Calibri"/>
          <w:b/>
          <w:szCs w:val="22"/>
        </w:rPr>
        <w:lastRenderedPageBreak/>
        <w:t>Proceso de Mejora</w:t>
      </w:r>
    </w:p>
    <w:p w14:paraId="06F855AA" w14:textId="77777777" w:rsidR="006857DC" w:rsidRPr="00877634" w:rsidRDefault="006857DC" w:rsidP="006857DC">
      <w:pPr>
        <w:pStyle w:val="Prrafodelista"/>
        <w:numPr>
          <w:ilvl w:val="0"/>
          <w:numId w:val="19"/>
        </w:numPr>
        <w:tabs>
          <w:tab w:val="left" w:pos="10440"/>
        </w:tabs>
        <w:spacing w:line="276" w:lineRule="auto"/>
        <w:ind w:right="94"/>
        <w:jc w:val="both"/>
        <w:rPr>
          <w:rFonts w:ascii="Calibri" w:hAnsi="Calibri" w:cs="Calibri"/>
          <w:sz w:val="20"/>
          <w:szCs w:val="22"/>
        </w:rPr>
      </w:pPr>
      <w:r w:rsidRPr="00877634">
        <w:rPr>
          <w:rFonts w:ascii="Calibri" w:hAnsi="Calibri" w:cs="Calibri"/>
          <w:b/>
          <w:sz w:val="20"/>
          <w:szCs w:val="22"/>
        </w:rPr>
        <w:t>Principales Políticas de control Interno</w:t>
      </w:r>
      <w:r w:rsidRPr="00877634">
        <w:rPr>
          <w:rFonts w:asciiTheme="majorHAnsi" w:hAnsiTheme="majorHAnsi" w:cs="Calibri"/>
          <w:b/>
          <w:szCs w:val="22"/>
        </w:rPr>
        <w:t xml:space="preserve">: </w:t>
      </w:r>
      <w:r w:rsidRPr="00877634">
        <w:rPr>
          <w:rFonts w:ascii="Calibri" w:hAnsi="Calibri" w:cs="Calibri"/>
          <w:sz w:val="20"/>
          <w:szCs w:val="22"/>
        </w:rPr>
        <w:t xml:space="preserve">Está en proceso </w:t>
      </w:r>
    </w:p>
    <w:p w14:paraId="7FFB0889" w14:textId="77777777" w:rsidR="006857DC" w:rsidRPr="00EB3E56" w:rsidRDefault="006857DC" w:rsidP="006857DC">
      <w:pPr>
        <w:pStyle w:val="Prrafodelista"/>
        <w:numPr>
          <w:ilvl w:val="0"/>
          <w:numId w:val="19"/>
        </w:numPr>
        <w:tabs>
          <w:tab w:val="left" w:pos="10440"/>
        </w:tabs>
        <w:spacing w:line="276" w:lineRule="auto"/>
        <w:ind w:right="94"/>
        <w:jc w:val="both"/>
        <w:rPr>
          <w:rFonts w:ascii="Calibri" w:hAnsi="Calibri" w:cs="Calibri"/>
          <w:sz w:val="20"/>
          <w:szCs w:val="22"/>
        </w:rPr>
      </w:pPr>
      <w:r w:rsidRPr="00EB3E56">
        <w:rPr>
          <w:rFonts w:ascii="Calibri" w:hAnsi="Calibri" w:cs="Calibri"/>
          <w:b/>
          <w:sz w:val="20"/>
          <w:szCs w:val="22"/>
        </w:rPr>
        <w:t>Medidas de desempeño financiero, metas y alcance:</w:t>
      </w:r>
      <w:r>
        <w:rPr>
          <w:rFonts w:ascii="Calibri" w:hAnsi="Calibri" w:cs="Calibri"/>
          <w:sz w:val="20"/>
          <w:szCs w:val="22"/>
        </w:rPr>
        <w:t xml:space="preserve"> </w:t>
      </w:r>
      <w:r w:rsidRPr="00EB3E56">
        <w:rPr>
          <w:rFonts w:ascii="Calibri" w:hAnsi="Calibri" w:cs="Calibri"/>
          <w:sz w:val="20"/>
          <w:szCs w:val="22"/>
        </w:rPr>
        <w:t xml:space="preserve">El instituto está certificado en las Normas ISO 9001-2015, ISO 14001-2015, ISO 45001-2018, ISO 5001 2018, </w:t>
      </w:r>
    </w:p>
    <w:p w14:paraId="5C836F4C" w14:textId="77777777" w:rsidR="006857DC" w:rsidRPr="00FC6CF9" w:rsidRDefault="006857DC" w:rsidP="006857DC">
      <w:pPr>
        <w:tabs>
          <w:tab w:val="left" w:pos="10440"/>
        </w:tabs>
        <w:spacing w:line="276" w:lineRule="auto"/>
        <w:ind w:right="94"/>
        <w:jc w:val="both"/>
        <w:rPr>
          <w:rFonts w:ascii="Calibri" w:hAnsi="Calibri" w:cs="Calibri"/>
          <w:sz w:val="18"/>
          <w:szCs w:val="22"/>
        </w:rPr>
      </w:pPr>
    </w:p>
    <w:p w14:paraId="39519672" w14:textId="77777777" w:rsidR="006857DC" w:rsidRDefault="006857DC" w:rsidP="006857DC">
      <w:pPr>
        <w:pStyle w:val="Prrafodelista"/>
        <w:numPr>
          <w:ilvl w:val="0"/>
          <w:numId w:val="10"/>
        </w:numPr>
        <w:tabs>
          <w:tab w:val="left" w:pos="10440"/>
        </w:tabs>
        <w:spacing w:line="276" w:lineRule="auto"/>
        <w:ind w:right="94"/>
        <w:jc w:val="both"/>
        <w:rPr>
          <w:rFonts w:asciiTheme="majorHAnsi" w:hAnsiTheme="majorHAnsi" w:cs="Calibri"/>
          <w:b/>
          <w:szCs w:val="22"/>
        </w:rPr>
      </w:pPr>
      <w:r>
        <w:rPr>
          <w:rFonts w:asciiTheme="majorHAnsi" w:hAnsiTheme="majorHAnsi" w:cs="Calibri"/>
          <w:b/>
          <w:szCs w:val="22"/>
        </w:rPr>
        <w:t>Información por Segmentos</w:t>
      </w:r>
    </w:p>
    <w:p w14:paraId="0A05531B" w14:textId="77777777" w:rsidR="006857DC" w:rsidRPr="00E35FE9" w:rsidRDefault="006857DC" w:rsidP="006857DC">
      <w:pPr>
        <w:tabs>
          <w:tab w:val="left" w:pos="10440"/>
        </w:tabs>
        <w:spacing w:line="276" w:lineRule="auto"/>
        <w:ind w:right="94"/>
        <w:jc w:val="both"/>
        <w:rPr>
          <w:rFonts w:ascii="Calibri" w:hAnsi="Calibri" w:cs="Calibri"/>
          <w:sz w:val="20"/>
          <w:szCs w:val="22"/>
        </w:rPr>
      </w:pPr>
      <w:r w:rsidRPr="00E35FE9">
        <w:rPr>
          <w:rFonts w:ascii="Calibri" w:hAnsi="Calibri" w:cs="Calibri"/>
          <w:sz w:val="20"/>
          <w:szCs w:val="22"/>
        </w:rPr>
        <w:t>Sin información que revelar</w:t>
      </w:r>
    </w:p>
    <w:p w14:paraId="0951F56C" w14:textId="77777777" w:rsidR="006857DC" w:rsidRPr="00806101" w:rsidRDefault="006857DC" w:rsidP="006857DC">
      <w:pPr>
        <w:tabs>
          <w:tab w:val="left" w:pos="10440"/>
        </w:tabs>
        <w:spacing w:line="276" w:lineRule="auto"/>
        <w:ind w:right="94"/>
        <w:jc w:val="both"/>
        <w:rPr>
          <w:rFonts w:asciiTheme="majorHAnsi" w:hAnsiTheme="majorHAnsi" w:cs="Calibri"/>
          <w:b/>
          <w:sz w:val="14"/>
          <w:szCs w:val="22"/>
        </w:rPr>
      </w:pPr>
    </w:p>
    <w:p w14:paraId="2840F612" w14:textId="77777777" w:rsidR="006857DC" w:rsidRDefault="006857DC" w:rsidP="006857DC">
      <w:pPr>
        <w:pStyle w:val="Prrafodelista"/>
        <w:numPr>
          <w:ilvl w:val="0"/>
          <w:numId w:val="10"/>
        </w:numPr>
        <w:tabs>
          <w:tab w:val="left" w:pos="10440"/>
        </w:tabs>
        <w:spacing w:line="276" w:lineRule="auto"/>
        <w:ind w:right="94"/>
        <w:jc w:val="both"/>
        <w:rPr>
          <w:rFonts w:asciiTheme="majorHAnsi" w:hAnsiTheme="majorHAnsi" w:cs="Calibri"/>
          <w:b/>
          <w:szCs w:val="22"/>
        </w:rPr>
      </w:pPr>
      <w:r>
        <w:rPr>
          <w:rFonts w:asciiTheme="majorHAnsi" w:hAnsiTheme="majorHAnsi" w:cs="Calibri"/>
          <w:b/>
          <w:szCs w:val="22"/>
        </w:rPr>
        <w:t>Eventos Posteriores al Cierre</w:t>
      </w:r>
    </w:p>
    <w:p w14:paraId="5F2CCF1A" w14:textId="77777777" w:rsidR="006857DC" w:rsidRPr="00E35FE9" w:rsidRDefault="006857DC" w:rsidP="006857DC">
      <w:pPr>
        <w:tabs>
          <w:tab w:val="left" w:pos="10440"/>
        </w:tabs>
        <w:spacing w:line="276" w:lineRule="auto"/>
        <w:ind w:right="94"/>
        <w:jc w:val="both"/>
        <w:rPr>
          <w:rFonts w:ascii="Calibri" w:hAnsi="Calibri" w:cs="Calibri"/>
          <w:sz w:val="20"/>
          <w:szCs w:val="22"/>
        </w:rPr>
      </w:pPr>
      <w:r w:rsidRPr="00E35FE9">
        <w:rPr>
          <w:rFonts w:ascii="Calibri" w:hAnsi="Calibri" w:cs="Calibri"/>
          <w:sz w:val="20"/>
          <w:szCs w:val="22"/>
        </w:rPr>
        <w:t>Sin información que revelar</w:t>
      </w:r>
    </w:p>
    <w:p w14:paraId="55120BFC" w14:textId="77777777" w:rsidR="006857DC" w:rsidRPr="00586FE7" w:rsidRDefault="006857DC" w:rsidP="006857DC">
      <w:pPr>
        <w:tabs>
          <w:tab w:val="left" w:pos="10440"/>
        </w:tabs>
        <w:spacing w:line="276" w:lineRule="auto"/>
        <w:ind w:right="94"/>
        <w:jc w:val="both"/>
        <w:rPr>
          <w:rFonts w:ascii="Calibri" w:hAnsi="Calibri" w:cs="Calibri"/>
          <w:sz w:val="18"/>
          <w:szCs w:val="22"/>
        </w:rPr>
      </w:pPr>
    </w:p>
    <w:p w14:paraId="30629FD5" w14:textId="77777777" w:rsidR="006857DC" w:rsidRDefault="006857DC" w:rsidP="006857DC">
      <w:pPr>
        <w:pStyle w:val="Prrafodelista"/>
        <w:numPr>
          <w:ilvl w:val="0"/>
          <w:numId w:val="10"/>
        </w:numPr>
        <w:tabs>
          <w:tab w:val="left" w:pos="10440"/>
        </w:tabs>
        <w:spacing w:line="276" w:lineRule="auto"/>
        <w:ind w:right="94"/>
        <w:jc w:val="both"/>
        <w:rPr>
          <w:rFonts w:asciiTheme="majorHAnsi" w:hAnsiTheme="majorHAnsi" w:cs="Calibri"/>
          <w:b/>
          <w:szCs w:val="22"/>
        </w:rPr>
      </w:pPr>
      <w:r>
        <w:rPr>
          <w:rFonts w:asciiTheme="majorHAnsi" w:hAnsiTheme="majorHAnsi" w:cs="Calibri"/>
          <w:b/>
          <w:szCs w:val="22"/>
        </w:rPr>
        <w:t>Partes Relacionadas</w:t>
      </w:r>
    </w:p>
    <w:p w14:paraId="529A8DB0" w14:textId="77777777" w:rsidR="006857DC" w:rsidRPr="00E35FE9" w:rsidRDefault="006857DC" w:rsidP="006857DC">
      <w:pPr>
        <w:tabs>
          <w:tab w:val="left" w:pos="10440"/>
        </w:tabs>
        <w:spacing w:line="276" w:lineRule="auto"/>
        <w:ind w:right="94"/>
        <w:jc w:val="both"/>
        <w:rPr>
          <w:rFonts w:ascii="Calibri" w:hAnsi="Calibri" w:cs="Calibri"/>
          <w:sz w:val="20"/>
          <w:szCs w:val="22"/>
        </w:rPr>
      </w:pPr>
      <w:r w:rsidRPr="00E35FE9">
        <w:rPr>
          <w:rFonts w:ascii="Calibri" w:hAnsi="Calibri" w:cs="Calibri"/>
          <w:sz w:val="20"/>
          <w:szCs w:val="22"/>
        </w:rPr>
        <w:t>Sin información que revelar</w:t>
      </w:r>
    </w:p>
    <w:p w14:paraId="0E3A7494" w14:textId="77777777" w:rsidR="006857DC" w:rsidRDefault="006857DC" w:rsidP="006857DC">
      <w:pPr>
        <w:tabs>
          <w:tab w:val="left" w:pos="10440"/>
        </w:tabs>
        <w:spacing w:line="276" w:lineRule="auto"/>
        <w:ind w:left="-567" w:right="94" w:firstLine="141"/>
        <w:jc w:val="center"/>
        <w:rPr>
          <w:rFonts w:ascii="Calibri" w:hAnsi="Calibri" w:cs="Calibri"/>
          <w:sz w:val="22"/>
          <w:szCs w:val="22"/>
        </w:rPr>
      </w:pPr>
    </w:p>
    <w:p w14:paraId="73970ADC" w14:textId="77777777" w:rsidR="006857DC" w:rsidRDefault="006857DC" w:rsidP="006857DC">
      <w:pPr>
        <w:pStyle w:val="Prrafodelista"/>
        <w:numPr>
          <w:ilvl w:val="0"/>
          <w:numId w:val="10"/>
        </w:numPr>
        <w:tabs>
          <w:tab w:val="left" w:pos="6521"/>
          <w:tab w:val="left" w:pos="10440"/>
        </w:tabs>
        <w:spacing w:line="276" w:lineRule="auto"/>
        <w:ind w:right="94"/>
        <w:jc w:val="both"/>
        <w:rPr>
          <w:rFonts w:asciiTheme="majorHAnsi" w:hAnsiTheme="majorHAnsi" w:cs="Calibri"/>
          <w:b/>
          <w:szCs w:val="22"/>
        </w:rPr>
      </w:pPr>
      <w:r>
        <w:rPr>
          <w:rFonts w:asciiTheme="majorHAnsi" w:hAnsiTheme="majorHAnsi" w:cs="Calibri"/>
          <w:b/>
          <w:szCs w:val="22"/>
        </w:rPr>
        <w:t>Responsabilidad Sobre la Presentación Razonable de la Información Contable</w:t>
      </w:r>
    </w:p>
    <w:p w14:paraId="04888380" w14:textId="77777777" w:rsidR="006857DC" w:rsidRPr="00E35FE9" w:rsidRDefault="006857DC" w:rsidP="006857DC">
      <w:pPr>
        <w:tabs>
          <w:tab w:val="left" w:pos="10440"/>
        </w:tabs>
        <w:spacing w:line="276" w:lineRule="auto"/>
        <w:ind w:right="94"/>
        <w:jc w:val="both"/>
        <w:rPr>
          <w:rFonts w:ascii="Calibri" w:hAnsi="Calibri" w:cs="Calibri"/>
          <w:sz w:val="20"/>
          <w:szCs w:val="22"/>
        </w:rPr>
      </w:pPr>
      <w:r w:rsidRPr="00E35FE9">
        <w:rPr>
          <w:rFonts w:ascii="Calibri" w:hAnsi="Calibri" w:cs="Calibri"/>
          <w:sz w:val="20"/>
          <w:szCs w:val="22"/>
        </w:rPr>
        <w:t>Los encargados de la elaboración de los estados financieros incluyen la leyenda “Bajo protesta de decir la verdad…….”</w:t>
      </w:r>
    </w:p>
    <w:p w14:paraId="0429766F" w14:textId="77777777" w:rsidR="006857DC" w:rsidRDefault="006857DC" w:rsidP="006857DC">
      <w:pPr>
        <w:tabs>
          <w:tab w:val="left" w:pos="10440"/>
        </w:tabs>
        <w:spacing w:line="276" w:lineRule="auto"/>
        <w:ind w:right="94"/>
        <w:rPr>
          <w:rFonts w:ascii="Cambria" w:hAnsi="Cambria" w:cs="Calibri"/>
          <w:b/>
          <w:bCs/>
          <w:sz w:val="26"/>
          <w:szCs w:val="26"/>
        </w:rPr>
      </w:pPr>
    </w:p>
    <w:p w14:paraId="6282A2D1" w14:textId="77777777" w:rsidR="007541B3" w:rsidRDefault="007541B3" w:rsidP="006857DC">
      <w:pPr>
        <w:tabs>
          <w:tab w:val="left" w:pos="10440"/>
        </w:tabs>
        <w:spacing w:line="276" w:lineRule="auto"/>
        <w:ind w:right="94"/>
        <w:rPr>
          <w:rFonts w:ascii="Cambria" w:hAnsi="Cambria" w:cs="Calibri"/>
          <w:b/>
          <w:bCs/>
          <w:sz w:val="26"/>
          <w:szCs w:val="26"/>
        </w:rPr>
      </w:pPr>
    </w:p>
    <w:p w14:paraId="48AD266F" w14:textId="77777777" w:rsidR="007541B3" w:rsidRDefault="007541B3" w:rsidP="006857DC">
      <w:pPr>
        <w:tabs>
          <w:tab w:val="left" w:pos="10440"/>
        </w:tabs>
        <w:spacing w:line="276" w:lineRule="auto"/>
        <w:ind w:right="94"/>
        <w:rPr>
          <w:rFonts w:ascii="Cambria" w:hAnsi="Cambria" w:cs="Calibri"/>
          <w:b/>
          <w:bCs/>
          <w:sz w:val="26"/>
          <w:szCs w:val="26"/>
        </w:rPr>
      </w:pPr>
    </w:p>
    <w:p w14:paraId="35A8497D" w14:textId="77777777" w:rsidR="007541B3" w:rsidRDefault="007541B3" w:rsidP="006857DC">
      <w:pPr>
        <w:tabs>
          <w:tab w:val="left" w:pos="10440"/>
        </w:tabs>
        <w:spacing w:line="276" w:lineRule="auto"/>
        <w:ind w:right="94"/>
        <w:rPr>
          <w:rFonts w:ascii="Cambria" w:hAnsi="Cambria" w:cs="Calibri"/>
          <w:b/>
          <w:bCs/>
          <w:sz w:val="26"/>
          <w:szCs w:val="26"/>
        </w:rPr>
      </w:pPr>
    </w:p>
    <w:p w14:paraId="35426F95" w14:textId="77777777" w:rsidR="006857DC" w:rsidRDefault="006857DC" w:rsidP="006857DC">
      <w:pPr>
        <w:ind w:firstLine="709"/>
        <w:jc w:val="both"/>
        <w:rPr>
          <w:rFonts w:ascii="Calibri" w:hAnsi="Calibri" w:cs="Calibri"/>
          <w:sz w:val="18"/>
          <w:szCs w:val="22"/>
        </w:rPr>
      </w:pPr>
    </w:p>
    <w:tbl>
      <w:tblPr>
        <w:tblW w:w="10492" w:type="dxa"/>
        <w:tblCellMar>
          <w:left w:w="70" w:type="dxa"/>
          <w:right w:w="70" w:type="dxa"/>
        </w:tblCellMar>
        <w:tblLook w:val="04A0" w:firstRow="1" w:lastRow="0" w:firstColumn="1" w:lastColumn="0" w:noHBand="0" w:noVBand="1"/>
      </w:tblPr>
      <w:tblGrid>
        <w:gridCol w:w="5316"/>
        <w:gridCol w:w="1546"/>
        <w:gridCol w:w="1785"/>
        <w:gridCol w:w="1845"/>
      </w:tblGrid>
      <w:tr w:rsidR="006857DC" w:rsidRPr="00787374" w14:paraId="5639AAE7" w14:textId="77777777" w:rsidTr="00347887">
        <w:trPr>
          <w:trHeight w:val="274"/>
        </w:trPr>
        <w:tc>
          <w:tcPr>
            <w:tcW w:w="5316" w:type="dxa"/>
            <w:tcBorders>
              <w:top w:val="nil"/>
              <w:left w:val="nil"/>
              <w:bottom w:val="nil"/>
              <w:right w:val="nil"/>
            </w:tcBorders>
            <w:shd w:val="clear" w:color="auto" w:fill="auto"/>
            <w:noWrap/>
            <w:vAlign w:val="bottom"/>
            <w:hideMark/>
          </w:tcPr>
          <w:p w14:paraId="50BF7880" w14:textId="77777777" w:rsidR="006857DC" w:rsidRPr="00787374" w:rsidRDefault="006857DC" w:rsidP="00347887">
            <w:pPr>
              <w:rPr>
                <w:rFonts w:ascii="Arial" w:hAnsi="Arial" w:cs="Arial"/>
                <w:sz w:val="20"/>
                <w:szCs w:val="20"/>
              </w:rPr>
            </w:pPr>
            <w:r w:rsidRPr="00787374">
              <w:rPr>
                <w:noProof/>
                <w:lang w:eastAsia="es-MX"/>
              </w:rPr>
              <mc:AlternateContent>
                <mc:Choice Requires="wps">
                  <w:drawing>
                    <wp:anchor distT="0" distB="0" distL="114300" distR="114300" simplePos="0" relativeHeight="251664384" behindDoc="0" locked="0" layoutInCell="1" allowOverlap="1" wp14:anchorId="0568B977" wp14:editId="1D9FAC53">
                      <wp:simplePos x="0" y="0"/>
                      <wp:positionH relativeFrom="column">
                        <wp:posOffset>245745</wp:posOffset>
                      </wp:positionH>
                      <wp:positionV relativeFrom="paragraph">
                        <wp:posOffset>-6350</wp:posOffset>
                      </wp:positionV>
                      <wp:extent cx="2409825" cy="19050"/>
                      <wp:effectExtent l="0" t="0" r="28575" b="19050"/>
                      <wp:wrapNone/>
                      <wp:docPr id="9" name="Conector recto 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95653B" id="Conector recto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pt" to="20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76"/>
            </w:tblGrid>
            <w:tr w:rsidR="006857DC" w:rsidRPr="00787374" w14:paraId="04146623" w14:textId="77777777" w:rsidTr="00347887">
              <w:trPr>
                <w:trHeight w:val="274"/>
                <w:tblCellSpacing w:w="0" w:type="dxa"/>
              </w:trPr>
              <w:tc>
                <w:tcPr>
                  <w:tcW w:w="5300" w:type="dxa"/>
                  <w:tcBorders>
                    <w:top w:val="nil"/>
                    <w:left w:val="nil"/>
                    <w:bottom w:val="nil"/>
                    <w:right w:val="nil"/>
                  </w:tcBorders>
                  <w:shd w:val="clear" w:color="auto" w:fill="auto"/>
                  <w:hideMark/>
                </w:tcPr>
                <w:p w14:paraId="5C7EB5E1" w14:textId="77777777" w:rsidR="006857DC" w:rsidRPr="00787374" w:rsidRDefault="006857DC" w:rsidP="00347887">
                  <w:pPr>
                    <w:rPr>
                      <w:rFonts w:ascii="Arial" w:hAnsi="Arial" w:cs="Arial"/>
                      <w:color w:val="000000"/>
                      <w:sz w:val="16"/>
                      <w:szCs w:val="16"/>
                    </w:rPr>
                  </w:pPr>
                  <w:r>
                    <w:rPr>
                      <w:rFonts w:ascii="Arial" w:hAnsi="Arial" w:cs="Arial"/>
                      <w:color w:val="000000"/>
                      <w:sz w:val="16"/>
                      <w:szCs w:val="16"/>
                    </w:rPr>
                    <w:t xml:space="preserve">                              </w:t>
                  </w:r>
                  <w:r w:rsidRPr="00787374">
                    <w:rPr>
                      <w:rFonts w:ascii="Arial" w:hAnsi="Arial" w:cs="Arial"/>
                      <w:color w:val="000000"/>
                      <w:sz w:val="16"/>
                      <w:szCs w:val="16"/>
                    </w:rPr>
                    <w:t xml:space="preserve"> María de la Paz Sánchez Ordaz</w:t>
                  </w:r>
                </w:p>
              </w:tc>
            </w:tr>
          </w:tbl>
          <w:p w14:paraId="1D9F07B0" w14:textId="77777777" w:rsidR="006857DC" w:rsidRPr="00787374" w:rsidRDefault="006857DC" w:rsidP="00347887">
            <w:pPr>
              <w:rPr>
                <w:rFonts w:ascii="Arial" w:hAnsi="Arial" w:cs="Arial"/>
                <w:sz w:val="20"/>
                <w:szCs w:val="20"/>
              </w:rPr>
            </w:pPr>
          </w:p>
        </w:tc>
        <w:tc>
          <w:tcPr>
            <w:tcW w:w="5176" w:type="dxa"/>
            <w:gridSpan w:val="3"/>
            <w:tcBorders>
              <w:top w:val="nil"/>
              <w:left w:val="nil"/>
              <w:bottom w:val="nil"/>
              <w:right w:val="nil"/>
            </w:tcBorders>
            <w:shd w:val="clear" w:color="auto" w:fill="auto"/>
            <w:noWrap/>
            <w:vAlign w:val="bottom"/>
            <w:hideMark/>
          </w:tcPr>
          <w:p w14:paraId="78F69C89" w14:textId="77777777" w:rsidR="006857DC" w:rsidRPr="00787374" w:rsidRDefault="006857DC" w:rsidP="00347887">
            <w:pPr>
              <w:rPr>
                <w:rFonts w:ascii="Arial" w:hAnsi="Arial" w:cs="Arial"/>
                <w:sz w:val="20"/>
                <w:szCs w:val="20"/>
              </w:rPr>
            </w:pPr>
            <w:r w:rsidRPr="00787374">
              <w:rPr>
                <w:noProof/>
                <w:lang w:eastAsia="es-MX"/>
              </w:rPr>
              <mc:AlternateContent>
                <mc:Choice Requires="wps">
                  <w:drawing>
                    <wp:anchor distT="0" distB="0" distL="114300" distR="114300" simplePos="0" relativeHeight="251663360" behindDoc="0" locked="0" layoutInCell="1" allowOverlap="1" wp14:anchorId="11A2B86F" wp14:editId="2A8A2A5B">
                      <wp:simplePos x="0" y="0"/>
                      <wp:positionH relativeFrom="column">
                        <wp:posOffset>154305</wp:posOffset>
                      </wp:positionH>
                      <wp:positionV relativeFrom="paragraph">
                        <wp:posOffset>8255</wp:posOffset>
                      </wp:positionV>
                      <wp:extent cx="2571750" cy="9525"/>
                      <wp:effectExtent l="0" t="0" r="19050" b="28575"/>
                      <wp:wrapNone/>
                      <wp:docPr id="10" name="Conector recto 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C06A69" id="Conector recto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5pt" to="21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36"/>
            </w:tblGrid>
            <w:tr w:rsidR="006857DC" w:rsidRPr="00787374" w14:paraId="60A0D8E8" w14:textId="77777777" w:rsidTr="00347887">
              <w:trPr>
                <w:trHeight w:val="274"/>
                <w:tblCellSpacing w:w="0" w:type="dxa"/>
              </w:trPr>
              <w:tc>
                <w:tcPr>
                  <w:tcW w:w="5160" w:type="dxa"/>
                  <w:tcBorders>
                    <w:top w:val="nil"/>
                    <w:left w:val="nil"/>
                    <w:bottom w:val="nil"/>
                    <w:right w:val="nil"/>
                  </w:tcBorders>
                  <w:shd w:val="clear" w:color="auto" w:fill="auto"/>
                  <w:hideMark/>
                </w:tcPr>
                <w:p w14:paraId="27E03D6A" w14:textId="77777777" w:rsidR="006857DC" w:rsidRPr="00787374" w:rsidRDefault="006857DC" w:rsidP="00347887">
                  <w:pPr>
                    <w:jc w:val="center"/>
                    <w:rPr>
                      <w:rFonts w:ascii="Arial" w:hAnsi="Arial" w:cs="Arial"/>
                      <w:color w:val="000000"/>
                      <w:sz w:val="16"/>
                      <w:szCs w:val="16"/>
                    </w:rPr>
                  </w:pPr>
                  <w:r w:rsidRPr="00787374">
                    <w:rPr>
                      <w:rFonts w:ascii="Arial" w:hAnsi="Arial" w:cs="Arial"/>
                      <w:color w:val="000000"/>
                      <w:sz w:val="16"/>
                      <w:szCs w:val="16"/>
                    </w:rPr>
                    <w:t>Virgilio Pérez Negrón Paniagua</w:t>
                  </w:r>
                </w:p>
              </w:tc>
            </w:tr>
          </w:tbl>
          <w:p w14:paraId="15AE2E7A" w14:textId="77777777" w:rsidR="006857DC" w:rsidRPr="00787374" w:rsidRDefault="006857DC" w:rsidP="00347887">
            <w:pPr>
              <w:rPr>
                <w:rFonts w:ascii="Arial" w:hAnsi="Arial" w:cs="Arial"/>
                <w:sz w:val="20"/>
                <w:szCs w:val="20"/>
              </w:rPr>
            </w:pPr>
          </w:p>
        </w:tc>
      </w:tr>
      <w:tr w:rsidR="006857DC" w:rsidRPr="00787374" w14:paraId="08909B4D" w14:textId="77777777" w:rsidTr="00347887">
        <w:trPr>
          <w:trHeight w:val="826"/>
        </w:trPr>
        <w:tc>
          <w:tcPr>
            <w:tcW w:w="5316" w:type="dxa"/>
            <w:tcBorders>
              <w:top w:val="nil"/>
              <w:left w:val="nil"/>
              <w:bottom w:val="nil"/>
              <w:right w:val="nil"/>
            </w:tcBorders>
            <w:shd w:val="clear" w:color="auto" w:fill="auto"/>
            <w:hideMark/>
          </w:tcPr>
          <w:p w14:paraId="7D5E3CAD" w14:textId="77777777" w:rsidR="006857DC" w:rsidRDefault="006857DC" w:rsidP="00347887">
            <w:pPr>
              <w:jc w:val="center"/>
              <w:rPr>
                <w:rFonts w:ascii="Arial" w:hAnsi="Arial" w:cs="Arial"/>
                <w:b/>
                <w:bCs/>
                <w:color w:val="000000"/>
                <w:sz w:val="16"/>
                <w:szCs w:val="16"/>
              </w:rPr>
            </w:pPr>
            <w:r w:rsidRPr="00787374">
              <w:rPr>
                <w:rFonts w:ascii="Arial" w:hAnsi="Arial" w:cs="Arial"/>
                <w:b/>
                <w:bCs/>
                <w:color w:val="000000"/>
                <w:sz w:val="16"/>
                <w:szCs w:val="16"/>
              </w:rPr>
              <w:t>Jefa de Departamento de Recursos Financieros</w:t>
            </w:r>
          </w:p>
          <w:p w14:paraId="234AB41B" w14:textId="77777777" w:rsidR="006857DC" w:rsidRDefault="006857DC" w:rsidP="00347887">
            <w:pPr>
              <w:jc w:val="center"/>
              <w:rPr>
                <w:rFonts w:ascii="Arial" w:hAnsi="Arial" w:cs="Arial"/>
                <w:b/>
                <w:bCs/>
                <w:color w:val="000000"/>
                <w:sz w:val="16"/>
                <w:szCs w:val="16"/>
              </w:rPr>
            </w:pPr>
          </w:p>
          <w:p w14:paraId="03EC4202" w14:textId="77777777" w:rsidR="006857DC" w:rsidRDefault="006857DC" w:rsidP="00347887">
            <w:pPr>
              <w:jc w:val="center"/>
              <w:rPr>
                <w:rFonts w:ascii="Arial" w:hAnsi="Arial" w:cs="Arial"/>
                <w:b/>
                <w:bCs/>
                <w:color w:val="000000"/>
                <w:sz w:val="16"/>
                <w:szCs w:val="16"/>
              </w:rPr>
            </w:pPr>
          </w:p>
          <w:p w14:paraId="19AD042C" w14:textId="77777777" w:rsidR="006857DC" w:rsidRDefault="006857DC" w:rsidP="00347887">
            <w:pPr>
              <w:jc w:val="center"/>
              <w:rPr>
                <w:rFonts w:ascii="Arial" w:hAnsi="Arial" w:cs="Arial"/>
                <w:b/>
                <w:bCs/>
                <w:color w:val="000000"/>
                <w:sz w:val="16"/>
                <w:szCs w:val="16"/>
              </w:rPr>
            </w:pPr>
          </w:p>
          <w:p w14:paraId="1D85BD5D" w14:textId="77777777" w:rsidR="006857DC" w:rsidRDefault="006857DC" w:rsidP="00347887">
            <w:pPr>
              <w:jc w:val="center"/>
              <w:rPr>
                <w:rFonts w:ascii="Arial" w:hAnsi="Arial" w:cs="Arial"/>
                <w:b/>
                <w:bCs/>
                <w:color w:val="000000"/>
                <w:sz w:val="16"/>
                <w:szCs w:val="16"/>
              </w:rPr>
            </w:pPr>
          </w:p>
          <w:p w14:paraId="2EBE6729" w14:textId="77777777" w:rsidR="006857DC" w:rsidRDefault="006857DC" w:rsidP="00347887">
            <w:pPr>
              <w:jc w:val="center"/>
              <w:rPr>
                <w:rFonts w:ascii="Arial" w:hAnsi="Arial" w:cs="Arial"/>
                <w:b/>
                <w:bCs/>
                <w:color w:val="000000"/>
                <w:sz w:val="16"/>
                <w:szCs w:val="16"/>
              </w:rPr>
            </w:pPr>
          </w:p>
          <w:p w14:paraId="59886995" w14:textId="77777777" w:rsidR="006857DC" w:rsidRDefault="006857DC" w:rsidP="00347887">
            <w:pPr>
              <w:jc w:val="center"/>
              <w:rPr>
                <w:rFonts w:ascii="Arial" w:hAnsi="Arial" w:cs="Arial"/>
                <w:b/>
                <w:bCs/>
                <w:color w:val="000000"/>
                <w:sz w:val="16"/>
                <w:szCs w:val="16"/>
              </w:rPr>
            </w:pPr>
          </w:p>
          <w:p w14:paraId="6147633A" w14:textId="77777777" w:rsidR="006857DC" w:rsidRDefault="006857DC" w:rsidP="00347887">
            <w:pPr>
              <w:jc w:val="center"/>
              <w:rPr>
                <w:rFonts w:ascii="Arial" w:hAnsi="Arial" w:cs="Arial"/>
                <w:b/>
                <w:bCs/>
                <w:color w:val="000000"/>
                <w:sz w:val="16"/>
                <w:szCs w:val="16"/>
              </w:rPr>
            </w:pPr>
          </w:p>
          <w:p w14:paraId="437B9672" w14:textId="77777777" w:rsidR="006857DC" w:rsidRPr="00787374" w:rsidRDefault="006857DC" w:rsidP="00347887">
            <w:pPr>
              <w:jc w:val="center"/>
              <w:rPr>
                <w:rFonts w:ascii="Arial" w:hAnsi="Arial" w:cs="Arial"/>
                <w:b/>
                <w:bCs/>
                <w:color w:val="000000"/>
                <w:sz w:val="16"/>
                <w:szCs w:val="16"/>
              </w:rPr>
            </w:pPr>
            <w:r w:rsidRPr="00787374">
              <w:rPr>
                <w:noProof/>
                <w:lang w:eastAsia="es-MX"/>
              </w:rPr>
              <mc:AlternateContent>
                <mc:Choice Requires="wps">
                  <w:drawing>
                    <wp:anchor distT="0" distB="0" distL="114300" distR="114300" simplePos="0" relativeHeight="251665408" behindDoc="0" locked="0" layoutInCell="1" allowOverlap="1" wp14:anchorId="1187A919" wp14:editId="1C6ED4DD">
                      <wp:simplePos x="0" y="0"/>
                      <wp:positionH relativeFrom="column">
                        <wp:posOffset>321013</wp:posOffset>
                      </wp:positionH>
                      <wp:positionV relativeFrom="paragraph">
                        <wp:posOffset>24130</wp:posOffset>
                      </wp:positionV>
                      <wp:extent cx="2409825" cy="19050"/>
                      <wp:effectExtent l="0" t="0" r="28575" b="19050"/>
                      <wp:wrapNone/>
                      <wp:docPr id="11" name="Conector recto 1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560B9E" id="Conector recto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9pt" to="21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">
                      <o:lock v:ext="edit" shapetype="f"/>
                    </v:line>
                  </w:pict>
                </mc:Fallback>
              </mc:AlternateContent>
            </w:r>
          </w:p>
        </w:tc>
        <w:tc>
          <w:tcPr>
            <w:tcW w:w="5176" w:type="dxa"/>
            <w:gridSpan w:val="3"/>
            <w:tcBorders>
              <w:top w:val="nil"/>
              <w:left w:val="nil"/>
              <w:bottom w:val="nil"/>
              <w:right w:val="nil"/>
            </w:tcBorders>
            <w:shd w:val="clear" w:color="auto" w:fill="auto"/>
            <w:hideMark/>
          </w:tcPr>
          <w:p w14:paraId="7747623C" w14:textId="77777777" w:rsidR="006857DC" w:rsidRPr="00787374" w:rsidRDefault="006857DC" w:rsidP="00347887">
            <w:pPr>
              <w:rPr>
                <w:rFonts w:ascii="Arial" w:hAnsi="Arial" w:cs="Arial"/>
                <w:b/>
                <w:bCs/>
                <w:color w:val="000000"/>
                <w:sz w:val="16"/>
                <w:szCs w:val="16"/>
              </w:rPr>
            </w:pPr>
            <w:r w:rsidRPr="00787374">
              <w:rPr>
                <w:rFonts w:ascii="Arial" w:hAnsi="Arial" w:cs="Arial"/>
                <w:b/>
                <w:bCs/>
                <w:color w:val="000000"/>
                <w:sz w:val="16"/>
                <w:szCs w:val="16"/>
              </w:rPr>
              <w:t xml:space="preserve">                    Subdirector de </w:t>
            </w:r>
            <w:r>
              <w:rPr>
                <w:rFonts w:ascii="Arial" w:hAnsi="Arial" w:cs="Arial"/>
                <w:b/>
                <w:bCs/>
                <w:color w:val="000000"/>
                <w:sz w:val="16"/>
                <w:szCs w:val="16"/>
              </w:rPr>
              <w:t>Servicios Administrativos</w:t>
            </w:r>
          </w:p>
        </w:tc>
      </w:tr>
      <w:tr w:rsidR="006857DC" w:rsidRPr="00787374" w14:paraId="430D0442" w14:textId="77777777" w:rsidTr="00347887">
        <w:trPr>
          <w:trHeight w:val="274"/>
        </w:trPr>
        <w:tc>
          <w:tcPr>
            <w:tcW w:w="5316" w:type="dxa"/>
            <w:tcBorders>
              <w:top w:val="nil"/>
              <w:left w:val="nil"/>
              <w:bottom w:val="nil"/>
              <w:right w:val="nil"/>
            </w:tcBorders>
            <w:shd w:val="clear" w:color="auto" w:fill="auto"/>
            <w:hideMark/>
          </w:tcPr>
          <w:p w14:paraId="2EA2840F" w14:textId="77777777" w:rsidR="006857DC" w:rsidRPr="00787374" w:rsidRDefault="006857DC" w:rsidP="00347887">
            <w:pPr>
              <w:jc w:val="center"/>
              <w:rPr>
                <w:rFonts w:ascii="Arial" w:hAnsi="Arial" w:cs="Arial"/>
                <w:color w:val="000000"/>
                <w:sz w:val="16"/>
                <w:szCs w:val="16"/>
              </w:rPr>
            </w:pPr>
            <w:r>
              <w:rPr>
                <w:rFonts w:ascii="Arial" w:hAnsi="Arial" w:cs="Arial"/>
                <w:color w:val="000000"/>
                <w:sz w:val="16"/>
                <w:szCs w:val="16"/>
              </w:rPr>
              <w:t xml:space="preserve">   </w:t>
            </w:r>
            <w:r w:rsidRPr="00787374">
              <w:rPr>
                <w:rFonts w:ascii="Arial" w:hAnsi="Arial" w:cs="Arial"/>
                <w:color w:val="000000"/>
                <w:sz w:val="16"/>
                <w:szCs w:val="16"/>
              </w:rPr>
              <w:t>Juan Carlos Celis Pineda</w:t>
            </w:r>
            <w:r w:rsidRPr="00787374">
              <w:rPr>
                <w:rFonts w:ascii="Arial" w:hAnsi="Arial" w:cs="Arial"/>
                <w:color w:val="000000"/>
                <w:sz w:val="16"/>
                <w:szCs w:val="16"/>
              </w:rPr>
              <w:tab/>
            </w:r>
          </w:p>
        </w:tc>
        <w:tc>
          <w:tcPr>
            <w:tcW w:w="1546" w:type="dxa"/>
            <w:tcBorders>
              <w:top w:val="nil"/>
              <w:left w:val="nil"/>
              <w:bottom w:val="nil"/>
              <w:right w:val="nil"/>
            </w:tcBorders>
            <w:shd w:val="clear" w:color="auto" w:fill="auto"/>
            <w:hideMark/>
          </w:tcPr>
          <w:p w14:paraId="2BB0F7EF" w14:textId="77777777" w:rsidR="006857DC" w:rsidRPr="00787374" w:rsidRDefault="006857DC" w:rsidP="00347887">
            <w:pPr>
              <w:jc w:val="center"/>
              <w:rPr>
                <w:rFonts w:ascii="Arial" w:hAnsi="Arial" w:cs="Arial"/>
                <w:color w:val="000000"/>
                <w:sz w:val="16"/>
                <w:szCs w:val="16"/>
              </w:rPr>
            </w:pPr>
          </w:p>
        </w:tc>
        <w:tc>
          <w:tcPr>
            <w:tcW w:w="1785" w:type="dxa"/>
            <w:tcBorders>
              <w:top w:val="nil"/>
              <w:left w:val="nil"/>
              <w:bottom w:val="nil"/>
              <w:right w:val="nil"/>
            </w:tcBorders>
            <w:shd w:val="clear" w:color="auto" w:fill="auto"/>
            <w:hideMark/>
          </w:tcPr>
          <w:p w14:paraId="3F24666A" w14:textId="77777777" w:rsidR="006857DC" w:rsidRPr="00787374" w:rsidRDefault="006857DC" w:rsidP="00347887">
            <w:pPr>
              <w:rPr>
                <w:sz w:val="20"/>
                <w:szCs w:val="20"/>
              </w:rPr>
            </w:pPr>
          </w:p>
        </w:tc>
        <w:tc>
          <w:tcPr>
            <w:tcW w:w="1845" w:type="dxa"/>
            <w:tcBorders>
              <w:top w:val="nil"/>
              <w:left w:val="nil"/>
              <w:bottom w:val="nil"/>
              <w:right w:val="nil"/>
            </w:tcBorders>
            <w:shd w:val="clear" w:color="auto" w:fill="auto"/>
            <w:hideMark/>
          </w:tcPr>
          <w:p w14:paraId="7279BB22" w14:textId="77777777" w:rsidR="006857DC" w:rsidRPr="00787374" w:rsidRDefault="006857DC" w:rsidP="00347887">
            <w:pPr>
              <w:rPr>
                <w:sz w:val="20"/>
                <w:szCs w:val="20"/>
              </w:rPr>
            </w:pPr>
          </w:p>
        </w:tc>
      </w:tr>
      <w:tr w:rsidR="006857DC" w14:paraId="478992F3" w14:textId="77777777" w:rsidTr="00347887">
        <w:trPr>
          <w:trHeight w:val="330"/>
        </w:trPr>
        <w:tc>
          <w:tcPr>
            <w:tcW w:w="5316" w:type="dxa"/>
            <w:tcBorders>
              <w:top w:val="nil"/>
              <w:left w:val="nil"/>
              <w:bottom w:val="nil"/>
              <w:right w:val="nil"/>
            </w:tcBorders>
            <w:shd w:val="clear" w:color="auto" w:fill="auto"/>
            <w:hideMark/>
          </w:tcPr>
          <w:p w14:paraId="65692A05" w14:textId="77777777" w:rsidR="006857DC" w:rsidRDefault="006857DC" w:rsidP="00347887">
            <w:pPr>
              <w:jc w:val="center"/>
              <w:rPr>
                <w:rFonts w:ascii="Arial" w:hAnsi="Arial" w:cs="Arial"/>
                <w:b/>
                <w:bCs/>
                <w:color w:val="000000"/>
                <w:sz w:val="16"/>
                <w:szCs w:val="16"/>
              </w:rPr>
            </w:pPr>
            <w:r>
              <w:rPr>
                <w:rFonts w:ascii="Arial" w:hAnsi="Arial" w:cs="Arial"/>
                <w:b/>
                <w:bCs/>
                <w:color w:val="000000"/>
                <w:sz w:val="16"/>
                <w:szCs w:val="16"/>
              </w:rPr>
              <w:t xml:space="preserve">                  </w:t>
            </w:r>
            <w:r w:rsidRPr="00787374">
              <w:rPr>
                <w:rFonts w:ascii="Arial" w:hAnsi="Arial" w:cs="Arial"/>
                <w:b/>
                <w:bCs/>
                <w:color w:val="000000"/>
                <w:sz w:val="16"/>
                <w:szCs w:val="16"/>
              </w:rPr>
              <w:t>Director General</w:t>
            </w:r>
            <w:r w:rsidRPr="003F1995">
              <w:rPr>
                <w:rFonts w:ascii="Arial" w:hAnsi="Arial" w:cs="Arial"/>
                <w:b/>
                <w:bCs/>
                <w:color w:val="000000"/>
                <w:sz w:val="16"/>
                <w:szCs w:val="16"/>
              </w:rPr>
              <w:tab/>
            </w:r>
            <w:r w:rsidRPr="003F1995">
              <w:rPr>
                <w:rFonts w:ascii="Arial" w:hAnsi="Arial" w:cs="Arial"/>
                <w:b/>
                <w:bCs/>
                <w:color w:val="000000"/>
                <w:sz w:val="16"/>
                <w:szCs w:val="16"/>
              </w:rPr>
              <w:tab/>
            </w:r>
          </w:p>
        </w:tc>
        <w:tc>
          <w:tcPr>
            <w:tcW w:w="1546" w:type="dxa"/>
            <w:tcBorders>
              <w:top w:val="nil"/>
              <w:left w:val="nil"/>
              <w:bottom w:val="nil"/>
              <w:right w:val="nil"/>
            </w:tcBorders>
            <w:shd w:val="clear" w:color="auto" w:fill="auto"/>
            <w:hideMark/>
          </w:tcPr>
          <w:p w14:paraId="0E7DFE0D" w14:textId="77777777" w:rsidR="006857DC" w:rsidRDefault="006857DC" w:rsidP="00347887">
            <w:pPr>
              <w:jc w:val="center"/>
              <w:rPr>
                <w:rFonts w:ascii="Arial" w:hAnsi="Arial" w:cs="Arial"/>
                <w:b/>
                <w:bCs/>
                <w:color w:val="000000"/>
                <w:sz w:val="16"/>
                <w:szCs w:val="16"/>
              </w:rPr>
            </w:pPr>
          </w:p>
        </w:tc>
        <w:tc>
          <w:tcPr>
            <w:tcW w:w="1785" w:type="dxa"/>
            <w:tcBorders>
              <w:top w:val="nil"/>
              <w:left w:val="nil"/>
              <w:bottom w:val="nil"/>
              <w:right w:val="nil"/>
            </w:tcBorders>
            <w:shd w:val="clear" w:color="auto" w:fill="auto"/>
            <w:hideMark/>
          </w:tcPr>
          <w:p w14:paraId="1287F258" w14:textId="77777777" w:rsidR="006857DC" w:rsidRDefault="006857DC" w:rsidP="00347887">
            <w:pPr>
              <w:rPr>
                <w:sz w:val="20"/>
                <w:szCs w:val="20"/>
              </w:rPr>
            </w:pPr>
          </w:p>
        </w:tc>
        <w:tc>
          <w:tcPr>
            <w:tcW w:w="1845" w:type="dxa"/>
            <w:tcBorders>
              <w:top w:val="nil"/>
              <w:left w:val="nil"/>
              <w:bottom w:val="nil"/>
              <w:right w:val="nil"/>
            </w:tcBorders>
            <w:shd w:val="clear" w:color="auto" w:fill="auto"/>
            <w:hideMark/>
          </w:tcPr>
          <w:p w14:paraId="0468E799" w14:textId="77777777" w:rsidR="006857DC" w:rsidRDefault="006857DC" w:rsidP="00347887">
            <w:pPr>
              <w:rPr>
                <w:sz w:val="20"/>
                <w:szCs w:val="20"/>
              </w:rPr>
            </w:pPr>
          </w:p>
        </w:tc>
      </w:tr>
    </w:tbl>
    <w:p w14:paraId="03D7613A" w14:textId="77777777" w:rsidR="006857DC" w:rsidRDefault="006857DC" w:rsidP="006857DC">
      <w:pPr>
        <w:tabs>
          <w:tab w:val="left" w:pos="10440"/>
        </w:tabs>
        <w:spacing w:line="276" w:lineRule="auto"/>
        <w:ind w:right="94"/>
        <w:rPr>
          <w:rFonts w:ascii="Montserrat Medium" w:eastAsia="Montserrat Medium" w:hAnsi="Montserrat Medium" w:cs="Montserrat Medium"/>
          <w:sz w:val="18"/>
          <w:szCs w:val="18"/>
        </w:rPr>
      </w:pPr>
      <w:r w:rsidRPr="009D49AE">
        <w:rPr>
          <w:rFonts w:ascii="Montserrat Medium" w:eastAsia="Montserrat Medium" w:hAnsi="Montserrat Medium" w:cs="Montserrat Medium"/>
          <w:sz w:val="18"/>
          <w:szCs w:val="18"/>
        </w:rPr>
        <w:t xml:space="preserve">           </w:t>
      </w:r>
    </w:p>
    <w:p w14:paraId="7C9410D5" w14:textId="77777777" w:rsidR="007541B3" w:rsidRDefault="007541B3" w:rsidP="006857DC">
      <w:pPr>
        <w:tabs>
          <w:tab w:val="left" w:pos="10440"/>
        </w:tabs>
        <w:spacing w:line="276" w:lineRule="auto"/>
        <w:ind w:right="94"/>
        <w:rPr>
          <w:rFonts w:ascii="Cambria" w:hAnsi="Cambria" w:cs="Calibri"/>
          <w:b/>
          <w:bCs/>
          <w:sz w:val="26"/>
          <w:szCs w:val="26"/>
        </w:rPr>
      </w:pPr>
    </w:p>
    <w:p w14:paraId="78B9A597" w14:textId="77777777" w:rsidR="006857DC" w:rsidRDefault="006857DC" w:rsidP="006857DC">
      <w:pPr>
        <w:tabs>
          <w:tab w:val="left" w:pos="10440"/>
        </w:tabs>
        <w:spacing w:line="276" w:lineRule="auto"/>
        <w:ind w:right="94"/>
        <w:rPr>
          <w:rFonts w:ascii="Cambria" w:hAnsi="Cambria" w:cs="Calibri"/>
          <w:b/>
          <w:bCs/>
          <w:sz w:val="26"/>
          <w:szCs w:val="26"/>
        </w:rPr>
      </w:pPr>
    </w:p>
    <w:p w14:paraId="0512828D" w14:textId="77777777" w:rsidR="006857DC" w:rsidRDefault="006857DC" w:rsidP="006857DC">
      <w:pPr>
        <w:tabs>
          <w:tab w:val="left" w:pos="10440"/>
        </w:tabs>
        <w:spacing w:line="276" w:lineRule="auto"/>
        <w:ind w:right="94"/>
        <w:rPr>
          <w:rFonts w:ascii="Calibri" w:hAnsi="Calibri" w:cs="Calibri"/>
          <w:b/>
          <w:bCs/>
          <w:sz w:val="26"/>
          <w:szCs w:val="28"/>
        </w:rPr>
      </w:pPr>
      <w:r w:rsidRPr="001632AC">
        <w:rPr>
          <w:rFonts w:ascii="Calibri" w:hAnsi="Calibri" w:cs="Calibri"/>
          <w:sz w:val="16"/>
          <w:szCs w:val="22"/>
        </w:rPr>
        <w:t>“Bajo protesta de decir verdad declaramos que los Estados Financieros y sus Notas son Razonablemente correctos y son responsabilidad de</w:t>
      </w:r>
    </w:p>
    <w:p w14:paraId="207FAE49" w14:textId="77777777" w:rsidR="006857DC" w:rsidRDefault="006857DC" w:rsidP="006857DC">
      <w:pPr>
        <w:tabs>
          <w:tab w:val="left" w:pos="10440"/>
        </w:tabs>
        <w:spacing w:line="276" w:lineRule="auto"/>
        <w:ind w:right="94"/>
        <w:jc w:val="center"/>
        <w:rPr>
          <w:rFonts w:ascii="Calibri" w:hAnsi="Calibri" w:cs="Calibri"/>
          <w:b/>
          <w:bCs/>
          <w:sz w:val="26"/>
          <w:szCs w:val="28"/>
        </w:rPr>
      </w:pPr>
      <w:r>
        <w:rPr>
          <w:rFonts w:ascii="Calibri" w:hAnsi="Calibri" w:cs="Calibri"/>
          <w:b/>
          <w:bCs/>
          <w:sz w:val="26"/>
          <w:szCs w:val="28"/>
        </w:rPr>
        <w:lastRenderedPageBreak/>
        <w:t>INSTITUTO TECNOLÓGICO SUPERIOR DE PÁTZCUARO MICHOACÁN</w:t>
      </w:r>
    </w:p>
    <w:p w14:paraId="5D4DF3EB" w14:textId="77777777" w:rsidR="006857DC" w:rsidRDefault="006857DC" w:rsidP="006857DC">
      <w:pPr>
        <w:tabs>
          <w:tab w:val="left" w:pos="10440"/>
        </w:tabs>
        <w:spacing w:line="276" w:lineRule="auto"/>
        <w:ind w:right="94"/>
        <w:jc w:val="center"/>
        <w:rPr>
          <w:rFonts w:ascii="Calibri" w:hAnsi="Calibri" w:cs="Calibri"/>
          <w:b/>
          <w:bCs/>
          <w:szCs w:val="28"/>
        </w:rPr>
      </w:pPr>
      <w:r w:rsidRPr="001A4D36">
        <w:rPr>
          <w:rFonts w:ascii="Calibri" w:hAnsi="Calibri" w:cs="Calibri"/>
          <w:b/>
          <w:bCs/>
          <w:szCs w:val="28"/>
        </w:rPr>
        <w:t xml:space="preserve">NOTAS A LOS ESTADOS FIANCIEROS </w:t>
      </w:r>
      <w:r>
        <w:rPr>
          <w:rFonts w:ascii="Calibri" w:hAnsi="Calibri" w:cs="Calibri"/>
          <w:b/>
          <w:bCs/>
          <w:szCs w:val="28"/>
        </w:rPr>
        <w:t>DEL 01 DE ENERO AL 31 DE DICIEMBRE</w:t>
      </w:r>
      <w:r w:rsidRPr="001A4D36">
        <w:rPr>
          <w:rFonts w:ascii="Calibri" w:hAnsi="Calibri" w:cs="Calibri"/>
          <w:b/>
          <w:bCs/>
          <w:szCs w:val="28"/>
        </w:rPr>
        <w:t xml:space="preserve"> 2025</w:t>
      </w:r>
    </w:p>
    <w:p w14:paraId="12937091" w14:textId="77777777" w:rsidR="006857DC" w:rsidRDefault="006857DC" w:rsidP="006857DC">
      <w:pPr>
        <w:tabs>
          <w:tab w:val="left" w:pos="10440"/>
        </w:tabs>
        <w:spacing w:line="276" w:lineRule="auto"/>
        <w:ind w:right="94"/>
        <w:jc w:val="center"/>
        <w:rPr>
          <w:rFonts w:ascii="Calibri" w:hAnsi="Calibri" w:cs="Calibri"/>
          <w:b/>
          <w:bCs/>
          <w:szCs w:val="28"/>
        </w:rPr>
      </w:pPr>
      <w:r>
        <w:rPr>
          <w:rFonts w:ascii="Calibri" w:hAnsi="Calibri" w:cs="Calibri"/>
          <w:b/>
          <w:bCs/>
          <w:szCs w:val="28"/>
        </w:rPr>
        <w:t>NOTAS DE DESGLOSE</w:t>
      </w:r>
    </w:p>
    <w:p w14:paraId="3D521742" w14:textId="77777777" w:rsidR="006857DC" w:rsidRPr="001A4D36" w:rsidRDefault="006857DC" w:rsidP="006857DC">
      <w:pPr>
        <w:tabs>
          <w:tab w:val="left" w:pos="8931"/>
          <w:tab w:val="left" w:pos="10440"/>
        </w:tabs>
        <w:spacing w:line="276" w:lineRule="auto"/>
        <w:ind w:right="94"/>
        <w:jc w:val="center"/>
        <w:rPr>
          <w:rFonts w:ascii="Calibri" w:hAnsi="Calibri" w:cs="Calibri"/>
          <w:bCs/>
          <w:sz w:val="22"/>
          <w:szCs w:val="28"/>
        </w:rPr>
      </w:pPr>
      <w:r>
        <w:rPr>
          <w:rFonts w:ascii="Calibri" w:hAnsi="Calibri" w:cs="Calibri"/>
          <w:bCs/>
          <w:sz w:val="22"/>
          <w:szCs w:val="28"/>
        </w:rPr>
        <w:t xml:space="preserve">(Cifras en </w:t>
      </w:r>
      <w:r w:rsidRPr="001A4D36">
        <w:rPr>
          <w:rFonts w:ascii="Calibri" w:hAnsi="Calibri" w:cs="Calibri"/>
          <w:bCs/>
          <w:sz w:val="22"/>
          <w:szCs w:val="28"/>
        </w:rPr>
        <w:t>pesos)</w:t>
      </w:r>
    </w:p>
    <w:p w14:paraId="3C5BF68E" w14:textId="77777777" w:rsidR="006857DC" w:rsidRPr="00F77BCC" w:rsidRDefault="006857DC" w:rsidP="006857DC">
      <w:pPr>
        <w:pStyle w:val="Ttulo1"/>
        <w:numPr>
          <w:ilvl w:val="0"/>
          <w:numId w:val="11"/>
        </w:numPr>
        <w:jc w:val="center"/>
        <w:rPr>
          <w:b/>
          <w:color w:val="FF0000"/>
        </w:rPr>
      </w:pPr>
      <w:r w:rsidRPr="00F77BCC">
        <w:rPr>
          <w:b/>
          <w:color w:val="FF0000"/>
        </w:rPr>
        <w:t>NOTAS DE DESGLOSE</w:t>
      </w:r>
    </w:p>
    <w:p w14:paraId="2F0E77B5" w14:textId="77777777" w:rsidR="006857DC" w:rsidRPr="00F77BCC" w:rsidRDefault="006857DC" w:rsidP="006857DC">
      <w:pPr>
        <w:pStyle w:val="Prrafodelista"/>
        <w:ind w:left="792"/>
      </w:pPr>
    </w:p>
    <w:p w14:paraId="59133797" w14:textId="77777777" w:rsidR="006857DC" w:rsidRPr="00F77BCC" w:rsidRDefault="006857DC" w:rsidP="006857DC">
      <w:pPr>
        <w:pStyle w:val="Subttulo"/>
        <w:jc w:val="center"/>
        <w:rPr>
          <w:b/>
          <w:color w:val="548DD4" w:themeColor="text2" w:themeTint="99"/>
          <w:sz w:val="24"/>
        </w:rPr>
      </w:pPr>
      <w:r w:rsidRPr="00F77BCC">
        <w:rPr>
          <w:b/>
          <w:color w:val="548DD4" w:themeColor="text2" w:themeTint="99"/>
          <w:sz w:val="24"/>
        </w:rPr>
        <w:t>I)    NOTAS AL ESTADO DE ACTIVIDADES</w:t>
      </w:r>
    </w:p>
    <w:p w14:paraId="514877B8" w14:textId="77777777" w:rsidR="006857DC" w:rsidRDefault="006857DC" w:rsidP="006857DC">
      <w:pPr>
        <w:pStyle w:val="Prrafodelista"/>
        <w:numPr>
          <w:ilvl w:val="0"/>
          <w:numId w:val="21"/>
        </w:numPr>
        <w:tabs>
          <w:tab w:val="left" w:pos="10440"/>
        </w:tabs>
        <w:spacing w:line="276" w:lineRule="auto"/>
        <w:ind w:right="94"/>
        <w:rPr>
          <w:rFonts w:asciiTheme="majorHAnsi" w:hAnsiTheme="majorHAnsi" w:cs="Calibri"/>
          <w:b/>
          <w:bCs/>
          <w:sz w:val="28"/>
          <w:szCs w:val="28"/>
        </w:rPr>
      </w:pPr>
      <w:r w:rsidRPr="00751E93">
        <w:rPr>
          <w:rFonts w:asciiTheme="majorHAnsi" w:hAnsiTheme="majorHAnsi" w:cs="Calibri"/>
          <w:b/>
          <w:bCs/>
          <w:sz w:val="28"/>
          <w:szCs w:val="28"/>
        </w:rPr>
        <w:t>Ingresos y Otros Beneficios</w:t>
      </w:r>
    </w:p>
    <w:tbl>
      <w:tblPr>
        <w:tblW w:w="9963" w:type="dxa"/>
        <w:tblCellMar>
          <w:left w:w="70" w:type="dxa"/>
          <w:right w:w="70" w:type="dxa"/>
        </w:tblCellMar>
        <w:tblLook w:val="04A0" w:firstRow="1" w:lastRow="0" w:firstColumn="1" w:lastColumn="0" w:noHBand="0" w:noVBand="1"/>
      </w:tblPr>
      <w:tblGrid>
        <w:gridCol w:w="683"/>
        <w:gridCol w:w="3683"/>
        <w:gridCol w:w="1281"/>
        <w:gridCol w:w="870"/>
        <w:gridCol w:w="3446"/>
      </w:tblGrid>
      <w:tr w:rsidR="006857DC" w:rsidRPr="00F562F4" w14:paraId="74316ACC" w14:textId="77777777" w:rsidTr="00347887">
        <w:trPr>
          <w:trHeight w:val="300"/>
        </w:trPr>
        <w:tc>
          <w:tcPr>
            <w:tcW w:w="68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4259BD8" w14:textId="77777777" w:rsidR="006857DC" w:rsidRPr="00F562F4" w:rsidRDefault="006857DC" w:rsidP="00347887">
            <w:pPr>
              <w:rPr>
                <w:rFonts w:ascii="Arial" w:hAnsi="Arial" w:cs="Arial"/>
                <w:b/>
                <w:bCs/>
                <w:sz w:val="16"/>
                <w:szCs w:val="16"/>
                <w:lang w:eastAsia="es-MX"/>
              </w:rPr>
            </w:pPr>
            <w:r w:rsidRPr="00F562F4">
              <w:rPr>
                <w:rFonts w:ascii="Arial" w:hAnsi="Arial" w:cs="Arial"/>
                <w:b/>
                <w:bCs/>
                <w:sz w:val="16"/>
                <w:szCs w:val="16"/>
                <w:lang w:eastAsia="es-MX"/>
              </w:rPr>
              <w:t>Cuenta</w:t>
            </w:r>
          </w:p>
        </w:tc>
        <w:tc>
          <w:tcPr>
            <w:tcW w:w="3683"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1D88AAF" w14:textId="77777777" w:rsidR="006857DC" w:rsidRPr="00F562F4" w:rsidRDefault="006857DC" w:rsidP="00347887">
            <w:pPr>
              <w:jc w:val="center"/>
              <w:rPr>
                <w:rFonts w:ascii="Arial" w:hAnsi="Arial" w:cs="Arial"/>
                <w:b/>
                <w:bCs/>
                <w:sz w:val="16"/>
                <w:szCs w:val="16"/>
                <w:lang w:eastAsia="es-MX"/>
              </w:rPr>
            </w:pPr>
            <w:r w:rsidRPr="00F562F4">
              <w:rPr>
                <w:rFonts w:ascii="Arial" w:hAnsi="Arial" w:cs="Arial"/>
                <w:b/>
                <w:bCs/>
                <w:sz w:val="16"/>
                <w:szCs w:val="16"/>
                <w:lang w:eastAsia="es-MX"/>
              </w:rPr>
              <w:t>Nombre de la Cuenta</w:t>
            </w:r>
          </w:p>
        </w:tc>
        <w:tc>
          <w:tcPr>
            <w:tcW w:w="1281"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3B4D0D8D" w14:textId="77777777" w:rsidR="006857DC" w:rsidRPr="00F562F4" w:rsidRDefault="006857DC" w:rsidP="00347887">
            <w:pPr>
              <w:jc w:val="center"/>
              <w:rPr>
                <w:rFonts w:ascii="Arial" w:hAnsi="Arial" w:cs="Arial"/>
                <w:b/>
                <w:bCs/>
                <w:sz w:val="16"/>
                <w:szCs w:val="16"/>
                <w:lang w:eastAsia="es-MX"/>
              </w:rPr>
            </w:pPr>
            <w:r w:rsidRPr="00F562F4">
              <w:rPr>
                <w:rFonts w:ascii="Arial" w:hAnsi="Arial" w:cs="Arial"/>
                <w:b/>
                <w:bCs/>
                <w:sz w:val="16"/>
                <w:szCs w:val="16"/>
                <w:lang w:eastAsia="es-MX"/>
              </w:rPr>
              <w:t>Monto</w:t>
            </w:r>
          </w:p>
        </w:tc>
        <w:tc>
          <w:tcPr>
            <w:tcW w:w="870"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60DB9FC" w14:textId="77777777" w:rsidR="006857DC" w:rsidRPr="00F562F4" w:rsidRDefault="006857DC" w:rsidP="00347887">
            <w:pPr>
              <w:jc w:val="center"/>
              <w:rPr>
                <w:rFonts w:ascii="Arial" w:hAnsi="Arial" w:cs="Arial"/>
                <w:b/>
                <w:bCs/>
                <w:sz w:val="16"/>
                <w:szCs w:val="16"/>
                <w:lang w:eastAsia="es-MX"/>
              </w:rPr>
            </w:pPr>
            <w:r w:rsidRPr="00F562F4">
              <w:rPr>
                <w:rFonts w:ascii="Arial" w:hAnsi="Arial" w:cs="Arial"/>
                <w:b/>
                <w:bCs/>
                <w:sz w:val="16"/>
                <w:szCs w:val="16"/>
                <w:lang w:eastAsia="es-MX"/>
              </w:rPr>
              <w:t>%</w:t>
            </w:r>
          </w:p>
        </w:tc>
        <w:tc>
          <w:tcPr>
            <w:tcW w:w="3446"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27A4B145" w14:textId="77777777" w:rsidR="006857DC" w:rsidRPr="00F562F4" w:rsidRDefault="006857DC" w:rsidP="00347887">
            <w:pPr>
              <w:jc w:val="center"/>
              <w:rPr>
                <w:rFonts w:ascii="Arial" w:hAnsi="Arial" w:cs="Arial"/>
                <w:b/>
                <w:bCs/>
                <w:sz w:val="16"/>
                <w:szCs w:val="16"/>
                <w:lang w:eastAsia="es-MX"/>
              </w:rPr>
            </w:pPr>
            <w:r w:rsidRPr="00F562F4">
              <w:rPr>
                <w:rFonts w:ascii="Arial" w:hAnsi="Arial" w:cs="Arial"/>
                <w:b/>
                <w:bCs/>
                <w:sz w:val="16"/>
                <w:szCs w:val="16"/>
                <w:lang w:eastAsia="es-MX"/>
              </w:rPr>
              <w:t>Explicación</w:t>
            </w:r>
          </w:p>
        </w:tc>
      </w:tr>
      <w:tr w:rsidR="006857DC" w:rsidRPr="00F562F4" w14:paraId="717243E2"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6A6A6" w:themeFill="background1" w:themeFillShade="A6"/>
            <w:noWrap/>
            <w:hideMark/>
          </w:tcPr>
          <w:p w14:paraId="26DAFFEF"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4000</w:t>
            </w:r>
          </w:p>
        </w:tc>
        <w:tc>
          <w:tcPr>
            <w:tcW w:w="3683" w:type="dxa"/>
            <w:tcBorders>
              <w:top w:val="nil"/>
              <w:left w:val="nil"/>
              <w:bottom w:val="single" w:sz="4" w:space="0" w:color="auto"/>
              <w:right w:val="single" w:sz="4" w:space="0" w:color="auto"/>
            </w:tcBorders>
            <w:shd w:val="clear" w:color="auto" w:fill="A6A6A6" w:themeFill="background1" w:themeFillShade="A6"/>
            <w:hideMark/>
          </w:tcPr>
          <w:p w14:paraId="3A9935FD" w14:textId="77777777" w:rsidR="006857DC" w:rsidRPr="00EC7CE1" w:rsidRDefault="006857DC" w:rsidP="00347887">
            <w:pPr>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INGRESOS Y OTROS BENEFICIOS</w:t>
            </w:r>
          </w:p>
        </w:tc>
        <w:tc>
          <w:tcPr>
            <w:tcW w:w="1281" w:type="dxa"/>
            <w:tcBorders>
              <w:top w:val="nil"/>
              <w:left w:val="nil"/>
              <w:bottom w:val="single" w:sz="4" w:space="0" w:color="auto"/>
              <w:right w:val="single" w:sz="4" w:space="0" w:color="auto"/>
            </w:tcBorders>
            <w:shd w:val="clear" w:color="auto" w:fill="A6A6A6" w:themeFill="background1" w:themeFillShade="A6"/>
            <w:noWrap/>
            <w:hideMark/>
          </w:tcPr>
          <w:p w14:paraId="22B8ED4C" w14:textId="77777777" w:rsidR="006857DC" w:rsidRPr="00EC7CE1" w:rsidRDefault="006857DC" w:rsidP="00347887">
            <w:pPr>
              <w:jc w:val="right"/>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 xml:space="preserve"> </w:t>
            </w:r>
          </w:p>
        </w:tc>
        <w:tc>
          <w:tcPr>
            <w:tcW w:w="870" w:type="dxa"/>
            <w:tcBorders>
              <w:top w:val="nil"/>
              <w:left w:val="nil"/>
              <w:bottom w:val="single" w:sz="4" w:space="0" w:color="auto"/>
              <w:right w:val="single" w:sz="4" w:space="0" w:color="auto"/>
            </w:tcBorders>
            <w:shd w:val="clear" w:color="auto" w:fill="A6A6A6" w:themeFill="background1" w:themeFillShade="A6"/>
            <w:noWrap/>
            <w:hideMark/>
          </w:tcPr>
          <w:p w14:paraId="2B7453E7" w14:textId="77777777" w:rsidR="006857DC" w:rsidRPr="00EC7CE1" w:rsidRDefault="006857DC" w:rsidP="00347887">
            <w:pPr>
              <w:jc w:val="center"/>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 </w:t>
            </w:r>
          </w:p>
        </w:tc>
        <w:tc>
          <w:tcPr>
            <w:tcW w:w="3446" w:type="dxa"/>
            <w:tcBorders>
              <w:top w:val="nil"/>
              <w:left w:val="nil"/>
              <w:bottom w:val="single" w:sz="4" w:space="0" w:color="auto"/>
              <w:right w:val="single" w:sz="4" w:space="0" w:color="auto"/>
            </w:tcBorders>
            <w:shd w:val="clear" w:color="auto" w:fill="A6A6A6" w:themeFill="background1" w:themeFillShade="A6"/>
            <w:noWrap/>
            <w:hideMark/>
          </w:tcPr>
          <w:p w14:paraId="28C38FD9" w14:textId="77777777" w:rsidR="006857DC" w:rsidRPr="00EC7CE1" w:rsidRDefault="006857DC" w:rsidP="00347887">
            <w:pPr>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 </w:t>
            </w:r>
          </w:p>
        </w:tc>
      </w:tr>
      <w:tr w:rsidR="006857DC" w:rsidRPr="00F562F4" w14:paraId="370C545D"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hideMark/>
          </w:tcPr>
          <w:p w14:paraId="47A31CF4"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4100</w:t>
            </w:r>
          </w:p>
        </w:tc>
        <w:tc>
          <w:tcPr>
            <w:tcW w:w="3683" w:type="dxa"/>
            <w:tcBorders>
              <w:top w:val="nil"/>
              <w:left w:val="nil"/>
              <w:bottom w:val="single" w:sz="4" w:space="0" w:color="auto"/>
              <w:right w:val="single" w:sz="4" w:space="0" w:color="auto"/>
            </w:tcBorders>
            <w:shd w:val="clear" w:color="auto" w:fill="auto"/>
            <w:hideMark/>
          </w:tcPr>
          <w:p w14:paraId="579A8D30"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INGRESOS DE GESTION</w:t>
            </w:r>
          </w:p>
        </w:tc>
        <w:tc>
          <w:tcPr>
            <w:tcW w:w="1281" w:type="dxa"/>
            <w:tcBorders>
              <w:top w:val="nil"/>
              <w:left w:val="nil"/>
              <w:bottom w:val="single" w:sz="4" w:space="0" w:color="auto"/>
              <w:right w:val="single" w:sz="4" w:space="0" w:color="auto"/>
            </w:tcBorders>
            <w:shd w:val="clear" w:color="auto" w:fill="auto"/>
            <w:noWrap/>
            <w:hideMark/>
          </w:tcPr>
          <w:p w14:paraId="5F274E64" w14:textId="77777777" w:rsidR="006857DC" w:rsidRPr="004C6E4A" w:rsidRDefault="006857DC" w:rsidP="00347887">
            <w:pPr>
              <w:jc w:val="right"/>
              <w:rPr>
                <w:rFonts w:asciiTheme="minorHAnsi" w:hAnsiTheme="minorHAnsi" w:cstheme="minorHAnsi"/>
                <w:b/>
                <w:bCs/>
                <w:sz w:val="18"/>
                <w:szCs w:val="16"/>
                <w:lang w:eastAsia="es-MX"/>
              </w:rPr>
            </w:pPr>
            <w:r>
              <w:rPr>
                <w:rFonts w:asciiTheme="minorHAnsi" w:hAnsiTheme="minorHAnsi" w:cstheme="minorHAnsi"/>
                <w:b/>
                <w:bCs/>
                <w:sz w:val="18"/>
                <w:szCs w:val="16"/>
                <w:lang w:eastAsia="es-MX"/>
              </w:rPr>
              <w:t>3,950,454.29</w:t>
            </w:r>
            <w:r w:rsidRPr="004C6E4A">
              <w:rPr>
                <w:rFonts w:asciiTheme="minorHAnsi" w:hAnsiTheme="minorHAnsi" w:cstheme="minorHAnsi"/>
                <w:b/>
                <w:bCs/>
                <w:sz w:val="18"/>
                <w:szCs w:val="16"/>
                <w:lang w:eastAsia="es-MX"/>
              </w:rPr>
              <w:t xml:space="preserve"> </w:t>
            </w:r>
          </w:p>
        </w:tc>
        <w:tc>
          <w:tcPr>
            <w:tcW w:w="870" w:type="dxa"/>
            <w:tcBorders>
              <w:top w:val="nil"/>
              <w:left w:val="nil"/>
              <w:bottom w:val="single" w:sz="4" w:space="0" w:color="auto"/>
              <w:right w:val="single" w:sz="4" w:space="0" w:color="auto"/>
            </w:tcBorders>
            <w:shd w:val="clear" w:color="auto" w:fill="auto"/>
            <w:noWrap/>
            <w:hideMark/>
          </w:tcPr>
          <w:p w14:paraId="01F73803"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w:t>
            </w:r>
            <w:r>
              <w:rPr>
                <w:rFonts w:asciiTheme="minorHAnsi" w:hAnsiTheme="minorHAnsi" w:cstheme="minorHAnsi"/>
                <w:b/>
                <w:bCs/>
                <w:sz w:val="18"/>
                <w:szCs w:val="16"/>
                <w:lang w:eastAsia="es-MX"/>
              </w:rPr>
              <w:t>100%</w:t>
            </w:r>
          </w:p>
        </w:tc>
        <w:tc>
          <w:tcPr>
            <w:tcW w:w="3446" w:type="dxa"/>
            <w:tcBorders>
              <w:top w:val="nil"/>
              <w:left w:val="nil"/>
              <w:bottom w:val="single" w:sz="4" w:space="0" w:color="auto"/>
              <w:right w:val="single" w:sz="4" w:space="0" w:color="auto"/>
            </w:tcBorders>
            <w:shd w:val="clear" w:color="auto" w:fill="auto"/>
            <w:noWrap/>
            <w:hideMark/>
          </w:tcPr>
          <w:p w14:paraId="042C6ADD" w14:textId="77777777" w:rsidR="006857DC" w:rsidRPr="00EC7CE1" w:rsidRDefault="006857DC" w:rsidP="00347887">
            <w:pPr>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 </w:t>
            </w:r>
          </w:p>
        </w:tc>
      </w:tr>
      <w:tr w:rsidR="006857DC" w:rsidRPr="00F562F4" w14:paraId="466A3491"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hideMark/>
          </w:tcPr>
          <w:p w14:paraId="6F0D4778"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4110</w:t>
            </w:r>
          </w:p>
        </w:tc>
        <w:tc>
          <w:tcPr>
            <w:tcW w:w="3683" w:type="dxa"/>
            <w:tcBorders>
              <w:top w:val="nil"/>
              <w:left w:val="nil"/>
              <w:bottom w:val="single" w:sz="4" w:space="0" w:color="auto"/>
              <w:right w:val="single" w:sz="4" w:space="0" w:color="auto"/>
            </w:tcBorders>
            <w:shd w:val="clear" w:color="auto" w:fill="auto"/>
            <w:hideMark/>
          </w:tcPr>
          <w:p w14:paraId="6B7BB363"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Impuestos</w:t>
            </w:r>
          </w:p>
        </w:tc>
        <w:tc>
          <w:tcPr>
            <w:tcW w:w="1281" w:type="dxa"/>
            <w:tcBorders>
              <w:top w:val="nil"/>
              <w:left w:val="nil"/>
              <w:bottom w:val="single" w:sz="4" w:space="0" w:color="auto"/>
              <w:right w:val="single" w:sz="4" w:space="0" w:color="auto"/>
            </w:tcBorders>
            <w:shd w:val="clear" w:color="auto" w:fill="auto"/>
            <w:noWrap/>
            <w:hideMark/>
          </w:tcPr>
          <w:p w14:paraId="039DD348"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58BF1D70"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36D938F1" w14:textId="77777777" w:rsidR="006857DC" w:rsidRPr="00EC7CE1" w:rsidRDefault="006857DC" w:rsidP="00347887">
            <w:pPr>
              <w:rPr>
                <w:rFonts w:asciiTheme="minorHAnsi" w:hAnsiTheme="minorHAnsi" w:cstheme="minorHAnsi"/>
                <w:sz w:val="16"/>
                <w:szCs w:val="16"/>
                <w:lang w:eastAsia="es-MX"/>
              </w:rPr>
            </w:pPr>
            <w:r w:rsidRPr="00EC7CE1">
              <w:rPr>
                <w:rFonts w:asciiTheme="minorHAnsi" w:hAnsiTheme="minorHAnsi" w:cstheme="minorHAnsi"/>
                <w:sz w:val="16"/>
                <w:szCs w:val="16"/>
                <w:lang w:eastAsia="es-MX"/>
              </w:rPr>
              <w:t> </w:t>
            </w:r>
          </w:p>
        </w:tc>
      </w:tr>
      <w:tr w:rsidR="006857DC" w:rsidRPr="00F562F4" w14:paraId="3FF1A1EB"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36F6F4C"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4120</w:t>
            </w:r>
          </w:p>
        </w:tc>
        <w:tc>
          <w:tcPr>
            <w:tcW w:w="3683" w:type="dxa"/>
            <w:tcBorders>
              <w:top w:val="nil"/>
              <w:left w:val="nil"/>
              <w:bottom w:val="single" w:sz="4" w:space="0" w:color="auto"/>
              <w:right w:val="single" w:sz="4" w:space="0" w:color="auto"/>
            </w:tcBorders>
            <w:shd w:val="clear" w:color="auto" w:fill="auto"/>
            <w:hideMark/>
          </w:tcPr>
          <w:p w14:paraId="150DA189"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Cuotas y Aportaciones de Seguridad Social</w:t>
            </w:r>
          </w:p>
        </w:tc>
        <w:tc>
          <w:tcPr>
            <w:tcW w:w="1281" w:type="dxa"/>
            <w:tcBorders>
              <w:top w:val="nil"/>
              <w:left w:val="nil"/>
              <w:bottom w:val="single" w:sz="4" w:space="0" w:color="auto"/>
              <w:right w:val="single" w:sz="4" w:space="0" w:color="auto"/>
            </w:tcBorders>
            <w:shd w:val="clear" w:color="auto" w:fill="auto"/>
            <w:noWrap/>
            <w:hideMark/>
          </w:tcPr>
          <w:p w14:paraId="46FAC00A"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1CA60D1C"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2951BDF8" w14:textId="77777777" w:rsidR="006857DC" w:rsidRPr="00EC7CE1" w:rsidRDefault="006857DC" w:rsidP="00347887">
            <w:pPr>
              <w:rPr>
                <w:rFonts w:asciiTheme="minorHAnsi" w:hAnsiTheme="minorHAnsi" w:cstheme="minorHAnsi"/>
                <w:sz w:val="16"/>
                <w:szCs w:val="16"/>
                <w:lang w:eastAsia="es-MX"/>
              </w:rPr>
            </w:pPr>
            <w:r w:rsidRPr="00EC7CE1">
              <w:rPr>
                <w:rFonts w:asciiTheme="minorHAnsi" w:hAnsiTheme="minorHAnsi" w:cstheme="minorHAnsi"/>
                <w:sz w:val="16"/>
                <w:szCs w:val="16"/>
                <w:lang w:eastAsia="es-MX"/>
              </w:rPr>
              <w:t> </w:t>
            </w:r>
          </w:p>
        </w:tc>
      </w:tr>
      <w:tr w:rsidR="006857DC" w:rsidRPr="00F562F4" w14:paraId="662FC4E1"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33DD9182"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4130</w:t>
            </w:r>
          </w:p>
        </w:tc>
        <w:tc>
          <w:tcPr>
            <w:tcW w:w="3683" w:type="dxa"/>
            <w:tcBorders>
              <w:top w:val="nil"/>
              <w:left w:val="nil"/>
              <w:bottom w:val="single" w:sz="4" w:space="0" w:color="auto"/>
              <w:right w:val="single" w:sz="4" w:space="0" w:color="auto"/>
            </w:tcBorders>
            <w:shd w:val="clear" w:color="auto" w:fill="auto"/>
            <w:hideMark/>
          </w:tcPr>
          <w:p w14:paraId="5623F999"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Contribuciones de Mejoras</w:t>
            </w:r>
          </w:p>
        </w:tc>
        <w:tc>
          <w:tcPr>
            <w:tcW w:w="1281" w:type="dxa"/>
            <w:tcBorders>
              <w:top w:val="nil"/>
              <w:left w:val="nil"/>
              <w:bottom w:val="single" w:sz="4" w:space="0" w:color="auto"/>
              <w:right w:val="single" w:sz="4" w:space="0" w:color="auto"/>
            </w:tcBorders>
            <w:shd w:val="clear" w:color="auto" w:fill="auto"/>
            <w:noWrap/>
            <w:hideMark/>
          </w:tcPr>
          <w:p w14:paraId="3D2B4676"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403AFB94"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31D22705" w14:textId="77777777" w:rsidR="006857DC" w:rsidRPr="00EC7CE1" w:rsidRDefault="006857DC" w:rsidP="00347887">
            <w:pPr>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 </w:t>
            </w:r>
          </w:p>
        </w:tc>
      </w:tr>
      <w:tr w:rsidR="006857DC" w:rsidRPr="00F562F4" w14:paraId="72CBFD1D"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1A0D250"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4140</w:t>
            </w:r>
          </w:p>
        </w:tc>
        <w:tc>
          <w:tcPr>
            <w:tcW w:w="3683" w:type="dxa"/>
            <w:tcBorders>
              <w:top w:val="nil"/>
              <w:left w:val="nil"/>
              <w:bottom w:val="single" w:sz="4" w:space="0" w:color="auto"/>
              <w:right w:val="single" w:sz="4" w:space="0" w:color="auto"/>
            </w:tcBorders>
            <w:shd w:val="clear" w:color="auto" w:fill="auto"/>
            <w:hideMark/>
          </w:tcPr>
          <w:p w14:paraId="21B13A74"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Derechos</w:t>
            </w:r>
          </w:p>
        </w:tc>
        <w:tc>
          <w:tcPr>
            <w:tcW w:w="1281" w:type="dxa"/>
            <w:tcBorders>
              <w:top w:val="nil"/>
              <w:left w:val="nil"/>
              <w:bottom w:val="single" w:sz="4" w:space="0" w:color="auto"/>
              <w:right w:val="single" w:sz="4" w:space="0" w:color="auto"/>
            </w:tcBorders>
            <w:shd w:val="clear" w:color="auto" w:fill="auto"/>
            <w:noWrap/>
            <w:hideMark/>
          </w:tcPr>
          <w:p w14:paraId="271C437E"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0255F9F7"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37632D42" w14:textId="77777777" w:rsidR="006857DC" w:rsidRPr="00EC7CE1" w:rsidRDefault="006857DC" w:rsidP="00347887">
            <w:pPr>
              <w:rPr>
                <w:rFonts w:asciiTheme="minorHAnsi" w:hAnsiTheme="minorHAnsi" w:cstheme="minorHAnsi"/>
                <w:sz w:val="16"/>
                <w:szCs w:val="16"/>
                <w:lang w:eastAsia="es-MX"/>
              </w:rPr>
            </w:pPr>
            <w:r w:rsidRPr="00EC7CE1">
              <w:rPr>
                <w:rFonts w:asciiTheme="minorHAnsi" w:hAnsiTheme="minorHAnsi" w:cstheme="minorHAnsi"/>
                <w:sz w:val="16"/>
                <w:szCs w:val="16"/>
                <w:lang w:eastAsia="es-MX"/>
              </w:rPr>
              <w:t> </w:t>
            </w:r>
          </w:p>
        </w:tc>
      </w:tr>
      <w:tr w:rsidR="006857DC" w:rsidRPr="00F562F4" w14:paraId="156900FE"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6BA44F6"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4150</w:t>
            </w:r>
          </w:p>
        </w:tc>
        <w:tc>
          <w:tcPr>
            <w:tcW w:w="3683" w:type="dxa"/>
            <w:tcBorders>
              <w:top w:val="nil"/>
              <w:left w:val="nil"/>
              <w:bottom w:val="single" w:sz="4" w:space="0" w:color="auto"/>
              <w:right w:val="single" w:sz="4" w:space="0" w:color="auto"/>
            </w:tcBorders>
            <w:shd w:val="clear" w:color="auto" w:fill="auto"/>
            <w:hideMark/>
          </w:tcPr>
          <w:p w14:paraId="02F45BED"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Productos</w:t>
            </w:r>
          </w:p>
        </w:tc>
        <w:tc>
          <w:tcPr>
            <w:tcW w:w="1281" w:type="dxa"/>
            <w:tcBorders>
              <w:top w:val="nil"/>
              <w:left w:val="nil"/>
              <w:bottom w:val="single" w:sz="4" w:space="0" w:color="auto"/>
              <w:right w:val="single" w:sz="4" w:space="0" w:color="auto"/>
            </w:tcBorders>
            <w:shd w:val="clear" w:color="auto" w:fill="auto"/>
            <w:noWrap/>
            <w:hideMark/>
          </w:tcPr>
          <w:p w14:paraId="73773C4E" w14:textId="77777777" w:rsidR="006857DC" w:rsidRPr="004C6E4A" w:rsidRDefault="006857DC" w:rsidP="00347887">
            <w:pPr>
              <w:jc w:val="right"/>
              <w:rPr>
                <w:rFonts w:asciiTheme="minorHAnsi" w:hAnsiTheme="minorHAnsi" w:cstheme="minorHAnsi"/>
                <w:b/>
                <w:bCs/>
                <w:sz w:val="18"/>
                <w:szCs w:val="16"/>
                <w:lang w:eastAsia="es-MX"/>
              </w:rPr>
            </w:pPr>
            <w:r>
              <w:rPr>
                <w:rFonts w:asciiTheme="minorHAnsi" w:hAnsiTheme="minorHAnsi" w:cstheme="minorHAnsi"/>
                <w:b/>
                <w:bCs/>
                <w:sz w:val="18"/>
                <w:szCs w:val="16"/>
                <w:lang w:eastAsia="es-MX"/>
              </w:rPr>
              <w:t>2,271.24</w:t>
            </w:r>
            <w:r w:rsidRPr="004C6E4A">
              <w:rPr>
                <w:rFonts w:asciiTheme="minorHAnsi" w:hAnsiTheme="minorHAnsi" w:cstheme="minorHAnsi"/>
                <w:b/>
                <w:bCs/>
                <w:sz w:val="18"/>
                <w:szCs w:val="16"/>
                <w:lang w:eastAsia="es-MX"/>
              </w:rPr>
              <w:t xml:space="preserve"> </w:t>
            </w:r>
          </w:p>
        </w:tc>
        <w:tc>
          <w:tcPr>
            <w:tcW w:w="870" w:type="dxa"/>
            <w:tcBorders>
              <w:top w:val="nil"/>
              <w:left w:val="nil"/>
              <w:bottom w:val="single" w:sz="4" w:space="0" w:color="auto"/>
              <w:right w:val="single" w:sz="4" w:space="0" w:color="auto"/>
            </w:tcBorders>
            <w:shd w:val="clear" w:color="auto" w:fill="auto"/>
            <w:noWrap/>
            <w:hideMark/>
          </w:tcPr>
          <w:p w14:paraId="405178CB" w14:textId="77777777" w:rsidR="006857DC" w:rsidRPr="004C6E4A" w:rsidRDefault="006857DC" w:rsidP="00347887">
            <w:pPr>
              <w:jc w:val="center"/>
              <w:rPr>
                <w:rFonts w:asciiTheme="minorHAnsi" w:hAnsiTheme="minorHAnsi" w:cstheme="minorHAnsi"/>
                <w:b/>
                <w:bCs/>
                <w:sz w:val="18"/>
                <w:szCs w:val="16"/>
                <w:lang w:eastAsia="es-MX"/>
              </w:rPr>
            </w:pPr>
            <w:r>
              <w:rPr>
                <w:rFonts w:asciiTheme="minorHAnsi" w:hAnsiTheme="minorHAnsi" w:cstheme="minorHAnsi"/>
                <w:b/>
                <w:bCs/>
                <w:sz w:val="18"/>
                <w:szCs w:val="16"/>
                <w:lang w:eastAsia="es-MX"/>
              </w:rPr>
              <w:t>0.06</w:t>
            </w:r>
            <w:r w:rsidRPr="004C6E4A">
              <w:rPr>
                <w:rFonts w:asciiTheme="minorHAnsi" w:hAnsiTheme="minorHAnsi" w:cstheme="minorHAnsi"/>
                <w:b/>
                <w:bCs/>
                <w:sz w:val="18"/>
                <w:szCs w:val="16"/>
                <w:lang w:eastAsia="es-MX"/>
              </w:rPr>
              <w:t>%</w:t>
            </w:r>
          </w:p>
        </w:tc>
        <w:tc>
          <w:tcPr>
            <w:tcW w:w="3446" w:type="dxa"/>
            <w:tcBorders>
              <w:top w:val="nil"/>
              <w:left w:val="nil"/>
              <w:bottom w:val="single" w:sz="4" w:space="0" w:color="auto"/>
              <w:right w:val="single" w:sz="4" w:space="0" w:color="auto"/>
            </w:tcBorders>
            <w:shd w:val="clear" w:color="auto" w:fill="auto"/>
            <w:noWrap/>
            <w:hideMark/>
          </w:tcPr>
          <w:p w14:paraId="1093E947" w14:textId="77777777" w:rsidR="006857DC" w:rsidRPr="00EC7CE1" w:rsidRDefault="006857DC" w:rsidP="00347887">
            <w:pPr>
              <w:rPr>
                <w:rFonts w:asciiTheme="minorHAnsi" w:hAnsiTheme="minorHAnsi" w:cstheme="minorHAnsi"/>
                <w:sz w:val="16"/>
                <w:szCs w:val="16"/>
                <w:lang w:eastAsia="es-MX"/>
              </w:rPr>
            </w:pPr>
            <w:r w:rsidRPr="00EC7CE1">
              <w:rPr>
                <w:rFonts w:asciiTheme="minorHAnsi" w:hAnsiTheme="minorHAnsi" w:cstheme="minorHAnsi"/>
                <w:sz w:val="16"/>
                <w:szCs w:val="16"/>
                <w:lang w:eastAsia="es-MX"/>
              </w:rPr>
              <w:t> </w:t>
            </w:r>
          </w:p>
        </w:tc>
      </w:tr>
      <w:tr w:rsidR="006857DC" w:rsidRPr="00F562F4" w14:paraId="660004B6"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857CC96"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4160</w:t>
            </w:r>
          </w:p>
        </w:tc>
        <w:tc>
          <w:tcPr>
            <w:tcW w:w="3683" w:type="dxa"/>
            <w:tcBorders>
              <w:top w:val="nil"/>
              <w:left w:val="nil"/>
              <w:bottom w:val="single" w:sz="4" w:space="0" w:color="auto"/>
              <w:right w:val="single" w:sz="4" w:space="0" w:color="auto"/>
            </w:tcBorders>
            <w:shd w:val="clear" w:color="auto" w:fill="auto"/>
            <w:hideMark/>
          </w:tcPr>
          <w:p w14:paraId="5B509F29"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Aprovechamientos</w:t>
            </w:r>
          </w:p>
        </w:tc>
        <w:tc>
          <w:tcPr>
            <w:tcW w:w="1281" w:type="dxa"/>
            <w:tcBorders>
              <w:top w:val="nil"/>
              <w:left w:val="nil"/>
              <w:bottom w:val="single" w:sz="4" w:space="0" w:color="auto"/>
              <w:right w:val="single" w:sz="4" w:space="0" w:color="auto"/>
            </w:tcBorders>
            <w:shd w:val="clear" w:color="auto" w:fill="auto"/>
            <w:noWrap/>
            <w:hideMark/>
          </w:tcPr>
          <w:p w14:paraId="3EF6CDB9" w14:textId="77777777" w:rsidR="006857DC" w:rsidRPr="004C6E4A" w:rsidRDefault="006857DC" w:rsidP="00347887">
            <w:pPr>
              <w:jc w:val="right"/>
              <w:rPr>
                <w:rFonts w:asciiTheme="minorHAnsi" w:hAnsiTheme="minorHAnsi" w:cstheme="minorHAnsi"/>
                <w:b/>
                <w:bCs/>
                <w:sz w:val="18"/>
                <w:szCs w:val="16"/>
                <w:lang w:eastAsia="es-MX"/>
              </w:rPr>
            </w:pPr>
            <w:r>
              <w:rPr>
                <w:rFonts w:asciiTheme="minorHAnsi" w:hAnsiTheme="minorHAnsi" w:cstheme="minorHAnsi"/>
                <w:b/>
                <w:bCs/>
                <w:sz w:val="18"/>
                <w:szCs w:val="16"/>
                <w:lang w:eastAsia="es-MX"/>
              </w:rPr>
              <w:t>0.05</w:t>
            </w:r>
            <w:r w:rsidRPr="004C6E4A">
              <w:rPr>
                <w:rFonts w:asciiTheme="minorHAnsi" w:hAnsiTheme="minorHAnsi" w:cstheme="minorHAnsi"/>
                <w:b/>
                <w:bCs/>
                <w:sz w:val="18"/>
                <w:szCs w:val="16"/>
                <w:lang w:eastAsia="es-MX"/>
              </w:rPr>
              <w:t xml:space="preserve"> </w:t>
            </w:r>
          </w:p>
        </w:tc>
        <w:tc>
          <w:tcPr>
            <w:tcW w:w="870" w:type="dxa"/>
            <w:tcBorders>
              <w:top w:val="nil"/>
              <w:left w:val="nil"/>
              <w:bottom w:val="single" w:sz="4" w:space="0" w:color="auto"/>
              <w:right w:val="single" w:sz="4" w:space="0" w:color="auto"/>
            </w:tcBorders>
            <w:shd w:val="clear" w:color="auto" w:fill="auto"/>
            <w:noWrap/>
            <w:hideMark/>
          </w:tcPr>
          <w:p w14:paraId="1D3F0647"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15E0A3FE" w14:textId="77777777" w:rsidR="006857DC" w:rsidRPr="00EC7CE1" w:rsidRDefault="006857DC" w:rsidP="00347887">
            <w:pPr>
              <w:rPr>
                <w:rFonts w:asciiTheme="minorHAnsi" w:hAnsiTheme="minorHAnsi" w:cstheme="minorHAnsi"/>
                <w:sz w:val="16"/>
                <w:szCs w:val="16"/>
                <w:lang w:eastAsia="es-MX"/>
              </w:rPr>
            </w:pPr>
            <w:r w:rsidRPr="00EC7CE1">
              <w:rPr>
                <w:rFonts w:asciiTheme="minorHAnsi" w:hAnsiTheme="minorHAnsi" w:cstheme="minorHAnsi"/>
                <w:sz w:val="16"/>
                <w:szCs w:val="16"/>
                <w:lang w:eastAsia="es-MX"/>
              </w:rPr>
              <w:t> </w:t>
            </w:r>
          </w:p>
        </w:tc>
      </w:tr>
      <w:tr w:rsidR="006857DC" w:rsidRPr="00F562F4" w14:paraId="5516598A" w14:textId="77777777" w:rsidTr="00347887">
        <w:trPr>
          <w:trHeight w:val="45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29C1B839"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4170</w:t>
            </w:r>
          </w:p>
        </w:tc>
        <w:tc>
          <w:tcPr>
            <w:tcW w:w="3683" w:type="dxa"/>
            <w:tcBorders>
              <w:top w:val="nil"/>
              <w:left w:val="nil"/>
              <w:bottom w:val="single" w:sz="4" w:space="0" w:color="auto"/>
              <w:right w:val="single" w:sz="4" w:space="0" w:color="auto"/>
            </w:tcBorders>
            <w:shd w:val="clear" w:color="auto" w:fill="auto"/>
            <w:hideMark/>
          </w:tcPr>
          <w:p w14:paraId="07C53116"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Ingresos por Venta de Bienes y Prestación de Servicios</w:t>
            </w:r>
          </w:p>
        </w:tc>
        <w:tc>
          <w:tcPr>
            <w:tcW w:w="1281" w:type="dxa"/>
            <w:tcBorders>
              <w:top w:val="nil"/>
              <w:left w:val="nil"/>
              <w:bottom w:val="single" w:sz="4" w:space="0" w:color="auto"/>
              <w:right w:val="single" w:sz="4" w:space="0" w:color="auto"/>
            </w:tcBorders>
            <w:shd w:val="clear" w:color="auto" w:fill="auto"/>
            <w:noWrap/>
            <w:vAlign w:val="center"/>
            <w:hideMark/>
          </w:tcPr>
          <w:p w14:paraId="32F8CC52" w14:textId="77777777" w:rsidR="006857DC" w:rsidRPr="004C6E4A" w:rsidRDefault="006857DC" w:rsidP="00347887">
            <w:pPr>
              <w:jc w:val="right"/>
              <w:rPr>
                <w:rFonts w:asciiTheme="minorHAnsi" w:hAnsiTheme="minorHAnsi" w:cstheme="minorHAnsi"/>
                <w:b/>
                <w:bCs/>
                <w:sz w:val="18"/>
                <w:szCs w:val="16"/>
                <w:lang w:eastAsia="es-MX"/>
              </w:rPr>
            </w:pPr>
            <w:r>
              <w:rPr>
                <w:rFonts w:asciiTheme="minorHAnsi" w:hAnsiTheme="minorHAnsi" w:cstheme="minorHAnsi"/>
                <w:b/>
                <w:bCs/>
                <w:sz w:val="18"/>
                <w:szCs w:val="16"/>
                <w:lang w:eastAsia="es-MX"/>
              </w:rPr>
              <w:t>3,948,183.00</w:t>
            </w:r>
          </w:p>
        </w:tc>
        <w:tc>
          <w:tcPr>
            <w:tcW w:w="870" w:type="dxa"/>
            <w:tcBorders>
              <w:top w:val="nil"/>
              <w:left w:val="nil"/>
              <w:bottom w:val="single" w:sz="4" w:space="0" w:color="auto"/>
              <w:right w:val="single" w:sz="4" w:space="0" w:color="auto"/>
            </w:tcBorders>
            <w:shd w:val="clear" w:color="auto" w:fill="auto"/>
            <w:noWrap/>
            <w:vAlign w:val="center"/>
            <w:hideMark/>
          </w:tcPr>
          <w:p w14:paraId="0DC32987" w14:textId="77777777" w:rsidR="006857DC" w:rsidRPr="004C6E4A" w:rsidRDefault="006857DC" w:rsidP="00347887">
            <w:pPr>
              <w:jc w:val="center"/>
              <w:rPr>
                <w:rFonts w:asciiTheme="minorHAnsi" w:hAnsiTheme="minorHAnsi" w:cstheme="minorHAnsi"/>
                <w:b/>
                <w:bCs/>
                <w:sz w:val="18"/>
                <w:szCs w:val="16"/>
                <w:lang w:eastAsia="es-MX"/>
              </w:rPr>
            </w:pPr>
            <w:r>
              <w:rPr>
                <w:rFonts w:asciiTheme="minorHAnsi" w:hAnsiTheme="minorHAnsi" w:cstheme="minorHAnsi"/>
                <w:b/>
                <w:bCs/>
                <w:sz w:val="18"/>
                <w:szCs w:val="16"/>
                <w:lang w:eastAsia="es-MX"/>
              </w:rPr>
              <w:t>99.94</w:t>
            </w:r>
            <w:r w:rsidRPr="004C6E4A">
              <w:rPr>
                <w:rFonts w:asciiTheme="minorHAnsi" w:hAnsiTheme="minorHAnsi" w:cstheme="minorHAnsi"/>
                <w:b/>
                <w:bCs/>
                <w:sz w:val="18"/>
                <w:szCs w:val="16"/>
                <w:lang w:eastAsia="es-MX"/>
              </w:rPr>
              <w:t>%</w:t>
            </w:r>
          </w:p>
        </w:tc>
        <w:tc>
          <w:tcPr>
            <w:tcW w:w="3446" w:type="dxa"/>
            <w:tcBorders>
              <w:top w:val="nil"/>
              <w:left w:val="nil"/>
              <w:bottom w:val="single" w:sz="4" w:space="0" w:color="auto"/>
              <w:right w:val="single" w:sz="4" w:space="0" w:color="auto"/>
            </w:tcBorders>
            <w:shd w:val="clear" w:color="auto" w:fill="auto"/>
            <w:noWrap/>
            <w:hideMark/>
          </w:tcPr>
          <w:p w14:paraId="131CDB50" w14:textId="77777777" w:rsidR="006857DC" w:rsidRPr="00840945" w:rsidRDefault="006857DC" w:rsidP="00347887">
            <w:pPr>
              <w:rPr>
                <w:rFonts w:asciiTheme="minorHAnsi" w:hAnsiTheme="minorHAnsi" w:cstheme="minorHAnsi"/>
                <w:bCs/>
                <w:sz w:val="16"/>
                <w:szCs w:val="16"/>
                <w:lang w:eastAsia="es-MX"/>
              </w:rPr>
            </w:pPr>
            <w:r w:rsidRPr="00840945">
              <w:rPr>
                <w:rFonts w:asciiTheme="minorHAnsi" w:hAnsiTheme="minorHAnsi" w:cstheme="minorHAnsi"/>
                <w:bCs/>
                <w:sz w:val="16"/>
                <w:szCs w:val="16"/>
                <w:lang w:eastAsia="es-MX"/>
              </w:rPr>
              <w:t xml:space="preserve">Recaudación de </w:t>
            </w:r>
            <w:r>
              <w:rPr>
                <w:rFonts w:asciiTheme="minorHAnsi" w:hAnsiTheme="minorHAnsi" w:cstheme="minorHAnsi"/>
                <w:bCs/>
                <w:sz w:val="16"/>
                <w:szCs w:val="16"/>
                <w:lang w:eastAsia="es-MX"/>
              </w:rPr>
              <w:t xml:space="preserve">Ingresos Propios de los servicios que presta el Tecnológico a los alumnos </w:t>
            </w:r>
          </w:p>
        </w:tc>
      </w:tr>
      <w:tr w:rsidR="006857DC" w:rsidRPr="00F562F4" w14:paraId="5E71D251" w14:textId="77777777" w:rsidTr="00347887">
        <w:trPr>
          <w:trHeight w:val="340"/>
        </w:trPr>
        <w:tc>
          <w:tcPr>
            <w:tcW w:w="683" w:type="dxa"/>
            <w:tcBorders>
              <w:top w:val="nil"/>
              <w:left w:val="single" w:sz="4" w:space="0" w:color="auto"/>
              <w:bottom w:val="single" w:sz="4" w:space="0" w:color="auto"/>
              <w:right w:val="single" w:sz="4" w:space="0" w:color="auto"/>
            </w:tcBorders>
            <w:shd w:val="clear" w:color="auto" w:fill="auto"/>
            <w:noWrap/>
            <w:vAlign w:val="center"/>
          </w:tcPr>
          <w:p w14:paraId="5575D5ED" w14:textId="77777777" w:rsidR="006857DC" w:rsidRPr="004C6E4A" w:rsidRDefault="006857DC" w:rsidP="00347887">
            <w:pPr>
              <w:jc w:val="center"/>
              <w:rPr>
                <w:rFonts w:asciiTheme="minorHAnsi" w:hAnsiTheme="minorHAnsi" w:cstheme="minorHAnsi"/>
                <w:sz w:val="16"/>
                <w:szCs w:val="16"/>
                <w:lang w:eastAsia="es-MX"/>
              </w:rPr>
            </w:pPr>
          </w:p>
        </w:tc>
        <w:tc>
          <w:tcPr>
            <w:tcW w:w="3683" w:type="dxa"/>
            <w:tcBorders>
              <w:top w:val="nil"/>
              <w:left w:val="nil"/>
              <w:bottom w:val="single" w:sz="4" w:space="0" w:color="auto"/>
              <w:right w:val="single" w:sz="4" w:space="0" w:color="auto"/>
            </w:tcBorders>
            <w:shd w:val="clear" w:color="auto" w:fill="auto"/>
          </w:tcPr>
          <w:p w14:paraId="249CDA4A" w14:textId="77777777" w:rsidR="006857DC" w:rsidRPr="00EC7CE1" w:rsidRDefault="006857DC" w:rsidP="00347887">
            <w:pPr>
              <w:rPr>
                <w:rFonts w:asciiTheme="minorHAnsi" w:hAnsiTheme="minorHAnsi" w:cstheme="minorHAnsi"/>
                <w:sz w:val="16"/>
                <w:szCs w:val="16"/>
                <w:lang w:eastAsia="es-MX"/>
              </w:rPr>
            </w:pPr>
          </w:p>
        </w:tc>
        <w:tc>
          <w:tcPr>
            <w:tcW w:w="1281" w:type="dxa"/>
            <w:tcBorders>
              <w:top w:val="nil"/>
              <w:left w:val="nil"/>
              <w:bottom w:val="single" w:sz="4" w:space="0" w:color="auto"/>
              <w:right w:val="single" w:sz="4" w:space="0" w:color="auto"/>
            </w:tcBorders>
            <w:shd w:val="clear" w:color="auto" w:fill="auto"/>
            <w:noWrap/>
          </w:tcPr>
          <w:p w14:paraId="306EFFA8" w14:textId="77777777" w:rsidR="006857DC" w:rsidRPr="00EC7CE1" w:rsidRDefault="006857DC" w:rsidP="00347887">
            <w:pPr>
              <w:jc w:val="right"/>
              <w:rPr>
                <w:rFonts w:asciiTheme="minorHAnsi" w:hAnsiTheme="minorHAnsi" w:cstheme="minorHAnsi"/>
                <w:sz w:val="16"/>
                <w:szCs w:val="16"/>
                <w:lang w:eastAsia="es-MX"/>
              </w:rPr>
            </w:pPr>
          </w:p>
        </w:tc>
        <w:tc>
          <w:tcPr>
            <w:tcW w:w="870" w:type="dxa"/>
            <w:tcBorders>
              <w:top w:val="nil"/>
              <w:left w:val="nil"/>
              <w:bottom w:val="single" w:sz="4" w:space="0" w:color="auto"/>
              <w:right w:val="single" w:sz="4" w:space="0" w:color="auto"/>
            </w:tcBorders>
            <w:shd w:val="clear" w:color="auto" w:fill="auto"/>
            <w:noWrap/>
          </w:tcPr>
          <w:p w14:paraId="2D52A168" w14:textId="77777777" w:rsidR="006857DC" w:rsidRPr="00EC7CE1" w:rsidRDefault="006857DC" w:rsidP="00347887">
            <w:pPr>
              <w:jc w:val="center"/>
              <w:rPr>
                <w:rFonts w:asciiTheme="minorHAnsi" w:hAnsiTheme="minorHAnsi" w:cstheme="minorHAnsi"/>
                <w:sz w:val="16"/>
                <w:szCs w:val="16"/>
                <w:lang w:eastAsia="es-MX"/>
              </w:rPr>
            </w:pPr>
          </w:p>
        </w:tc>
        <w:tc>
          <w:tcPr>
            <w:tcW w:w="3446" w:type="dxa"/>
            <w:tcBorders>
              <w:top w:val="nil"/>
              <w:left w:val="nil"/>
              <w:bottom w:val="single" w:sz="4" w:space="0" w:color="auto"/>
              <w:right w:val="single" w:sz="4" w:space="0" w:color="auto"/>
            </w:tcBorders>
            <w:shd w:val="clear" w:color="auto" w:fill="auto"/>
            <w:noWrap/>
          </w:tcPr>
          <w:p w14:paraId="5606D04C" w14:textId="77777777" w:rsidR="006857DC" w:rsidRPr="00EC7CE1" w:rsidRDefault="006857DC" w:rsidP="00347887">
            <w:pPr>
              <w:rPr>
                <w:rFonts w:asciiTheme="minorHAnsi" w:hAnsiTheme="minorHAnsi" w:cstheme="minorHAnsi"/>
                <w:sz w:val="16"/>
                <w:szCs w:val="16"/>
                <w:lang w:eastAsia="es-MX"/>
              </w:rPr>
            </w:pPr>
          </w:p>
        </w:tc>
      </w:tr>
      <w:tr w:rsidR="006857DC" w:rsidRPr="00F562F4" w14:paraId="7CE15283" w14:textId="77777777" w:rsidTr="00347887">
        <w:trPr>
          <w:trHeight w:val="112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F9E5E0B"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4200</w:t>
            </w:r>
          </w:p>
        </w:tc>
        <w:tc>
          <w:tcPr>
            <w:tcW w:w="3683" w:type="dxa"/>
            <w:tcBorders>
              <w:top w:val="nil"/>
              <w:left w:val="nil"/>
              <w:bottom w:val="single" w:sz="4" w:space="0" w:color="auto"/>
              <w:right w:val="single" w:sz="4" w:space="0" w:color="auto"/>
            </w:tcBorders>
            <w:shd w:val="clear" w:color="auto" w:fill="auto"/>
            <w:hideMark/>
          </w:tcPr>
          <w:p w14:paraId="098AA610"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PARTICIPACIONES, APORTACIONES, CONVENIOS, INCENTIVOS DERIVADOS DE LA COLABORACIÓN FISCAL, FONDOS DISTINTOS DE APORTACIONES, TRANSFERENCIAS, ASIGNACIONES, SUBSIDIOS Y SUBVENCIONES, Y PENSIONES Y JUBILACIONES</w:t>
            </w:r>
          </w:p>
        </w:tc>
        <w:tc>
          <w:tcPr>
            <w:tcW w:w="1281" w:type="dxa"/>
            <w:tcBorders>
              <w:top w:val="nil"/>
              <w:left w:val="nil"/>
              <w:bottom w:val="single" w:sz="4" w:space="0" w:color="auto"/>
              <w:right w:val="single" w:sz="4" w:space="0" w:color="auto"/>
            </w:tcBorders>
            <w:shd w:val="clear" w:color="auto" w:fill="auto"/>
            <w:noWrap/>
            <w:vAlign w:val="center"/>
            <w:hideMark/>
          </w:tcPr>
          <w:p w14:paraId="27117407" w14:textId="77777777" w:rsidR="006857DC" w:rsidRPr="004C6E4A" w:rsidRDefault="006857DC" w:rsidP="00347887">
            <w:pPr>
              <w:jc w:val="right"/>
              <w:rPr>
                <w:rFonts w:asciiTheme="minorHAnsi" w:hAnsiTheme="minorHAnsi" w:cstheme="minorHAnsi"/>
                <w:b/>
                <w:bCs/>
                <w:sz w:val="18"/>
                <w:szCs w:val="16"/>
                <w:lang w:eastAsia="es-MX"/>
              </w:rPr>
            </w:pPr>
            <w:r>
              <w:rPr>
                <w:rFonts w:asciiTheme="minorHAnsi" w:hAnsiTheme="minorHAnsi" w:cstheme="minorHAnsi"/>
                <w:b/>
                <w:bCs/>
                <w:sz w:val="18"/>
                <w:szCs w:val="16"/>
                <w:lang w:eastAsia="es-MX"/>
              </w:rPr>
              <w:t>60,193,146.09</w:t>
            </w:r>
            <w:r w:rsidRPr="004C6E4A">
              <w:rPr>
                <w:rFonts w:asciiTheme="minorHAnsi" w:hAnsiTheme="minorHAnsi" w:cstheme="minorHAnsi"/>
                <w:b/>
                <w:bCs/>
                <w:sz w:val="18"/>
                <w:szCs w:val="16"/>
                <w:lang w:eastAsia="es-MX"/>
              </w:rPr>
              <w:t xml:space="preserve"> </w:t>
            </w:r>
          </w:p>
        </w:tc>
        <w:tc>
          <w:tcPr>
            <w:tcW w:w="870" w:type="dxa"/>
            <w:tcBorders>
              <w:top w:val="nil"/>
              <w:left w:val="nil"/>
              <w:bottom w:val="single" w:sz="4" w:space="0" w:color="auto"/>
              <w:right w:val="single" w:sz="4" w:space="0" w:color="auto"/>
            </w:tcBorders>
            <w:shd w:val="clear" w:color="auto" w:fill="auto"/>
            <w:noWrap/>
            <w:vAlign w:val="center"/>
            <w:hideMark/>
          </w:tcPr>
          <w:p w14:paraId="639CFD91" w14:textId="77777777" w:rsidR="006857DC" w:rsidRPr="004C6E4A" w:rsidRDefault="006857DC" w:rsidP="00347887">
            <w:pPr>
              <w:jc w:val="right"/>
              <w:rPr>
                <w:rFonts w:asciiTheme="minorHAnsi" w:hAnsiTheme="minorHAnsi" w:cstheme="minorHAnsi"/>
                <w:sz w:val="18"/>
                <w:szCs w:val="16"/>
                <w:lang w:eastAsia="es-MX"/>
              </w:rPr>
            </w:pPr>
            <w:r>
              <w:rPr>
                <w:rFonts w:asciiTheme="minorHAnsi" w:hAnsiTheme="minorHAnsi" w:cstheme="minorHAnsi"/>
                <w:sz w:val="18"/>
                <w:szCs w:val="16"/>
                <w:lang w:eastAsia="es-MX"/>
              </w:rPr>
              <w:t>100.00%</w:t>
            </w:r>
            <w:r w:rsidRPr="004C6E4A">
              <w:rPr>
                <w:rFonts w:asciiTheme="minorHAnsi" w:hAnsiTheme="minorHAnsi" w:cstheme="minorHAnsi"/>
                <w:sz w:val="18"/>
                <w:szCs w:val="16"/>
                <w:lang w:eastAsia="es-MX"/>
              </w:rPr>
              <w:t> </w:t>
            </w:r>
          </w:p>
        </w:tc>
        <w:tc>
          <w:tcPr>
            <w:tcW w:w="3446" w:type="dxa"/>
            <w:tcBorders>
              <w:top w:val="nil"/>
              <w:left w:val="nil"/>
              <w:bottom w:val="single" w:sz="4" w:space="0" w:color="auto"/>
              <w:right w:val="single" w:sz="4" w:space="0" w:color="auto"/>
            </w:tcBorders>
            <w:shd w:val="clear" w:color="auto" w:fill="auto"/>
            <w:noWrap/>
            <w:vAlign w:val="center"/>
            <w:hideMark/>
          </w:tcPr>
          <w:p w14:paraId="18B89964" w14:textId="77777777" w:rsidR="006857DC" w:rsidRPr="00EC7CE1" w:rsidRDefault="006857DC" w:rsidP="00347887">
            <w:pPr>
              <w:jc w:val="right"/>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 </w:t>
            </w:r>
          </w:p>
        </w:tc>
      </w:tr>
      <w:tr w:rsidR="006857DC" w:rsidRPr="00F562F4" w14:paraId="78E21B81"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B276CD7" w14:textId="77777777" w:rsidR="006857DC" w:rsidRPr="004C6E4A" w:rsidRDefault="006857DC" w:rsidP="00347887">
            <w:pPr>
              <w:jc w:val="center"/>
              <w:rPr>
                <w:rFonts w:asciiTheme="minorHAnsi" w:hAnsiTheme="minorHAnsi" w:cstheme="minorHAnsi"/>
                <w:sz w:val="16"/>
                <w:szCs w:val="16"/>
                <w:lang w:eastAsia="es-MX"/>
              </w:rPr>
            </w:pPr>
            <w:r w:rsidRPr="004C6E4A">
              <w:rPr>
                <w:rFonts w:asciiTheme="minorHAnsi" w:hAnsiTheme="minorHAnsi" w:cstheme="minorHAnsi"/>
                <w:sz w:val="16"/>
                <w:szCs w:val="16"/>
                <w:lang w:eastAsia="es-MX"/>
              </w:rPr>
              <w:t>4223</w:t>
            </w:r>
          </w:p>
        </w:tc>
        <w:tc>
          <w:tcPr>
            <w:tcW w:w="3683" w:type="dxa"/>
            <w:tcBorders>
              <w:top w:val="nil"/>
              <w:left w:val="nil"/>
              <w:bottom w:val="single" w:sz="4" w:space="0" w:color="auto"/>
              <w:right w:val="single" w:sz="4" w:space="0" w:color="auto"/>
            </w:tcBorders>
            <w:shd w:val="clear" w:color="auto" w:fill="auto"/>
            <w:vAlign w:val="center"/>
            <w:hideMark/>
          </w:tcPr>
          <w:p w14:paraId="62875AAE" w14:textId="77777777" w:rsidR="006857DC" w:rsidRPr="004C6E4A" w:rsidRDefault="006857DC" w:rsidP="00347887">
            <w:pPr>
              <w:rPr>
                <w:rFonts w:asciiTheme="minorHAnsi" w:hAnsiTheme="minorHAnsi" w:cstheme="minorHAnsi"/>
                <w:sz w:val="18"/>
                <w:szCs w:val="16"/>
                <w:lang w:eastAsia="es-MX"/>
              </w:rPr>
            </w:pPr>
            <w:r w:rsidRPr="004C6E4A">
              <w:rPr>
                <w:rFonts w:asciiTheme="minorHAnsi" w:hAnsiTheme="minorHAnsi" w:cstheme="minorHAnsi"/>
                <w:sz w:val="18"/>
                <w:szCs w:val="16"/>
                <w:lang w:eastAsia="es-MX"/>
              </w:rPr>
              <w:t>Subsidios y Subvenciones</w:t>
            </w:r>
          </w:p>
        </w:tc>
        <w:tc>
          <w:tcPr>
            <w:tcW w:w="1281" w:type="dxa"/>
            <w:tcBorders>
              <w:top w:val="nil"/>
              <w:left w:val="nil"/>
              <w:bottom w:val="single" w:sz="4" w:space="0" w:color="auto"/>
              <w:right w:val="single" w:sz="4" w:space="0" w:color="auto"/>
            </w:tcBorders>
            <w:shd w:val="clear" w:color="auto" w:fill="auto"/>
            <w:noWrap/>
            <w:vAlign w:val="center"/>
            <w:hideMark/>
          </w:tcPr>
          <w:p w14:paraId="7DAEB8AC" w14:textId="77777777" w:rsidR="006857DC" w:rsidRPr="004C6E4A" w:rsidRDefault="006857DC" w:rsidP="00347887">
            <w:pPr>
              <w:jc w:val="center"/>
              <w:rPr>
                <w:rFonts w:asciiTheme="minorHAnsi" w:hAnsiTheme="minorHAnsi" w:cstheme="minorHAnsi"/>
                <w:sz w:val="18"/>
                <w:szCs w:val="16"/>
                <w:lang w:eastAsia="es-MX"/>
              </w:rPr>
            </w:pPr>
            <w:r>
              <w:rPr>
                <w:rFonts w:asciiTheme="minorHAnsi" w:hAnsiTheme="minorHAnsi" w:cstheme="minorHAnsi"/>
                <w:sz w:val="18"/>
                <w:szCs w:val="16"/>
                <w:lang w:eastAsia="es-MX"/>
              </w:rPr>
              <w:t>60,193.146.09</w:t>
            </w:r>
          </w:p>
        </w:tc>
        <w:tc>
          <w:tcPr>
            <w:tcW w:w="870" w:type="dxa"/>
            <w:tcBorders>
              <w:top w:val="nil"/>
              <w:left w:val="nil"/>
              <w:bottom w:val="single" w:sz="4" w:space="0" w:color="auto"/>
              <w:right w:val="single" w:sz="4" w:space="0" w:color="auto"/>
            </w:tcBorders>
            <w:shd w:val="clear" w:color="auto" w:fill="auto"/>
            <w:noWrap/>
            <w:vAlign w:val="center"/>
            <w:hideMark/>
          </w:tcPr>
          <w:p w14:paraId="32EF9B2B" w14:textId="77777777" w:rsidR="006857DC" w:rsidRPr="004C6E4A" w:rsidRDefault="006857DC" w:rsidP="00347887">
            <w:pPr>
              <w:rPr>
                <w:rFonts w:asciiTheme="minorHAnsi" w:hAnsiTheme="minorHAnsi" w:cstheme="minorHAnsi"/>
                <w:sz w:val="18"/>
                <w:szCs w:val="16"/>
                <w:lang w:eastAsia="es-MX"/>
              </w:rPr>
            </w:pPr>
            <w:r>
              <w:rPr>
                <w:rFonts w:asciiTheme="minorHAnsi" w:hAnsiTheme="minorHAnsi" w:cstheme="minorHAnsi"/>
                <w:sz w:val="18"/>
                <w:szCs w:val="16"/>
                <w:lang w:eastAsia="es-MX"/>
              </w:rPr>
              <w:t>10</w:t>
            </w:r>
            <w:r w:rsidRPr="004C6E4A">
              <w:rPr>
                <w:rFonts w:asciiTheme="minorHAnsi" w:hAnsiTheme="minorHAnsi" w:cstheme="minorHAnsi"/>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2D207DB0" w14:textId="77777777" w:rsidR="006857DC" w:rsidRPr="00E6677D" w:rsidRDefault="006857DC" w:rsidP="00347887">
            <w:pPr>
              <w:jc w:val="both"/>
              <w:rPr>
                <w:rFonts w:asciiTheme="minorHAnsi" w:hAnsiTheme="minorHAnsi" w:cstheme="minorHAnsi"/>
                <w:sz w:val="18"/>
                <w:szCs w:val="16"/>
                <w:lang w:eastAsia="es-MX"/>
              </w:rPr>
            </w:pPr>
            <w:r w:rsidRPr="00E6677D">
              <w:rPr>
                <w:rFonts w:asciiTheme="minorHAnsi" w:hAnsiTheme="minorHAnsi" w:cstheme="minorHAnsi"/>
                <w:sz w:val="18"/>
                <w:szCs w:val="16"/>
                <w:lang w:eastAsia="es-MX"/>
              </w:rPr>
              <w:t>Monto de las transferencias que Gobierno Federal y Gobierno Estatal realizan con base a Convenio de colaboración para la asignación de Recursos Financieros para la Ope</w:t>
            </w:r>
            <w:r>
              <w:rPr>
                <w:rFonts w:asciiTheme="minorHAnsi" w:hAnsiTheme="minorHAnsi" w:cstheme="minorHAnsi"/>
                <w:sz w:val="18"/>
                <w:szCs w:val="16"/>
                <w:lang w:eastAsia="es-MX"/>
              </w:rPr>
              <w:t>ración del mes de noviembre</w:t>
            </w:r>
            <w:r w:rsidRPr="00E6677D">
              <w:rPr>
                <w:rFonts w:asciiTheme="minorHAnsi" w:hAnsiTheme="minorHAnsi" w:cstheme="minorHAnsi"/>
                <w:sz w:val="18"/>
                <w:szCs w:val="16"/>
                <w:lang w:eastAsia="es-MX"/>
              </w:rPr>
              <w:t>.</w:t>
            </w:r>
          </w:p>
          <w:p w14:paraId="5282A433" w14:textId="77777777" w:rsidR="006857DC" w:rsidRPr="00D039E8" w:rsidRDefault="006857DC" w:rsidP="00347887">
            <w:pPr>
              <w:jc w:val="both"/>
              <w:rPr>
                <w:rFonts w:asciiTheme="minorHAnsi" w:hAnsiTheme="minorHAnsi" w:cstheme="minorHAnsi"/>
                <w:sz w:val="18"/>
                <w:szCs w:val="16"/>
                <w:lang w:eastAsia="es-MX"/>
              </w:rPr>
            </w:pPr>
          </w:p>
        </w:tc>
      </w:tr>
      <w:tr w:rsidR="006857DC" w:rsidRPr="00F562F4" w14:paraId="438FA624"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tcPr>
          <w:p w14:paraId="1546220C" w14:textId="77777777" w:rsidR="006857DC" w:rsidRPr="004C6E4A" w:rsidRDefault="006857DC" w:rsidP="00347887">
            <w:pPr>
              <w:jc w:val="center"/>
              <w:rPr>
                <w:rFonts w:asciiTheme="minorHAnsi" w:hAnsiTheme="minorHAnsi" w:cstheme="minorHAnsi"/>
                <w:sz w:val="16"/>
                <w:szCs w:val="16"/>
                <w:lang w:eastAsia="es-MX"/>
              </w:rPr>
            </w:pPr>
          </w:p>
        </w:tc>
        <w:tc>
          <w:tcPr>
            <w:tcW w:w="3683" w:type="dxa"/>
            <w:tcBorders>
              <w:top w:val="nil"/>
              <w:left w:val="nil"/>
              <w:bottom w:val="single" w:sz="4" w:space="0" w:color="auto"/>
              <w:right w:val="single" w:sz="4" w:space="0" w:color="auto"/>
            </w:tcBorders>
            <w:shd w:val="clear" w:color="auto" w:fill="auto"/>
          </w:tcPr>
          <w:p w14:paraId="3E94D557" w14:textId="77777777" w:rsidR="006857DC" w:rsidRPr="004C6E4A" w:rsidRDefault="006857DC" w:rsidP="00347887">
            <w:pPr>
              <w:rPr>
                <w:rFonts w:asciiTheme="minorHAnsi" w:hAnsiTheme="minorHAnsi" w:cstheme="minorHAnsi"/>
                <w:sz w:val="18"/>
                <w:szCs w:val="16"/>
                <w:lang w:eastAsia="es-MX"/>
              </w:rPr>
            </w:pPr>
          </w:p>
        </w:tc>
        <w:tc>
          <w:tcPr>
            <w:tcW w:w="1281" w:type="dxa"/>
            <w:tcBorders>
              <w:top w:val="nil"/>
              <w:left w:val="nil"/>
              <w:bottom w:val="single" w:sz="4" w:space="0" w:color="auto"/>
              <w:right w:val="single" w:sz="4" w:space="0" w:color="auto"/>
            </w:tcBorders>
            <w:shd w:val="clear" w:color="auto" w:fill="auto"/>
            <w:noWrap/>
          </w:tcPr>
          <w:p w14:paraId="6EC9402C" w14:textId="77777777" w:rsidR="006857DC" w:rsidRPr="004C6E4A" w:rsidRDefault="006857DC" w:rsidP="00347887">
            <w:pPr>
              <w:jc w:val="right"/>
              <w:rPr>
                <w:rFonts w:asciiTheme="minorHAnsi" w:hAnsiTheme="minorHAnsi" w:cstheme="minorHAnsi"/>
                <w:sz w:val="18"/>
                <w:szCs w:val="16"/>
                <w:lang w:eastAsia="es-MX"/>
              </w:rPr>
            </w:pPr>
          </w:p>
        </w:tc>
        <w:tc>
          <w:tcPr>
            <w:tcW w:w="870" w:type="dxa"/>
            <w:tcBorders>
              <w:top w:val="nil"/>
              <w:left w:val="nil"/>
              <w:bottom w:val="single" w:sz="4" w:space="0" w:color="auto"/>
              <w:right w:val="single" w:sz="4" w:space="0" w:color="auto"/>
            </w:tcBorders>
            <w:shd w:val="clear" w:color="auto" w:fill="auto"/>
            <w:noWrap/>
          </w:tcPr>
          <w:p w14:paraId="39AFC275" w14:textId="77777777" w:rsidR="006857DC" w:rsidRPr="004C6E4A" w:rsidRDefault="006857DC" w:rsidP="00347887">
            <w:pPr>
              <w:jc w:val="center"/>
              <w:rPr>
                <w:rFonts w:asciiTheme="minorHAnsi" w:hAnsiTheme="minorHAnsi" w:cstheme="minorHAnsi"/>
                <w:sz w:val="18"/>
                <w:szCs w:val="16"/>
                <w:lang w:eastAsia="es-MX"/>
              </w:rPr>
            </w:pPr>
          </w:p>
        </w:tc>
        <w:tc>
          <w:tcPr>
            <w:tcW w:w="3446" w:type="dxa"/>
            <w:tcBorders>
              <w:top w:val="nil"/>
              <w:left w:val="nil"/>
              <w:bottom w:val="single" w:sz="4" w:space="0" w:color="auto"/>
              <w:right w:val="single" w:sz="4" w:space="0" w:color="auto"/>
            </w:tcBorders>
            <w:shd w:val="clear" w:color="auto" w:fill="auto"/>
            <w:noWrap/>
          </w:tcPr>
          <w:p w14:paraId="26C3E0B1" w14:textId="77777777" w:rsidR="006857DC" w:rsidRPr="00EC7CE1" w:rsidRDefault="006857DC" w:rsidP="00347887">
            <w:pPr>
              <w:rPr>
                <w:rFonts w:asciiTheme="minorHAnsi" w:hAnsiTheme="minorHAnsi" w:cstheme="minorHAnsi"/>
                <w:sz w:val="16"/>
                <w:szCs w:val="16"/>
                <w:lang w:eastAsia="es-MX"/>
              </w:rPr>
            </w:pPr>
          </w:p>
        </w:tc>
      </w:tr>
      <w:tr w:rsidR="006857DC" w:rsidRPr="00F562F4" w14:paraId="45263692"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E5839F"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4300</w:t>
            </w:r>
          </w:p>
        </w:tc>
        <w:tc>
          <w:tcPr>
            <w:tcW w:w="3683" w:type="dxa"/>
            <w:tcBorders>
              <w:top w:val="nil"/>
              <w:left w:val="nil"/>
              <w:bottom w:val="single" w:sz="4" w:space="0" w:color="auto"/>
              <w:right w:val="single" w:sz="4" w:space="0" w:color="auto"/>
            </w:tcBorders>
            <w:shd w:val="clear" w:color="auto" w:fill="D9D9D9" w:themeFill="background1" w:themeFillShade="D9"/>
            <w:hideMark/>
          </w:tcPr>
          <w:p w14:paraId="17F77515"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OTROS INGRESOS Y BENEFICIOS</w:t>
            </w:r>
          </w:p>
        </w:tc>
        <w:tc>
          <w:tcPr>
            <w:tcW w:w="1281" w:type="dxa"/>
            <w:tcBorders>
              <w:top w:val="nil"/>
              <w:left w:val="nil"/>
              <w:bottom w:val="single" w:sz="4" w:space="0" w:color="auto"/>
              <w:right w:val="single" w:sz="4" w:space="0" w:color="auto"/>
            </w:tcBorders>
            <w:shd w:val="clear" w:color="auto" w:fill="D9D9D9" w:themeFill="background1" w:themeFillShade="D9"/>
            <w:noWrap/>
            <w:hideMark/>
          </w:tcPr>
          <w:p w14:paraId="0B536619" w14:textId="77777777" w:rsidR="006857DC" w:rsidRPr="004C6E4A" w:rsidRDefault="006857DC" w:rsidP="00347887">
            <w:pPr>
              <w:jc w:val="right"/>
              <w:rPr>
                <w:rFonts w:asciiTheme="minorHAnsi" w:hAnsiTheme="minorHAnsi" w:cstheme="minorHAnsi"/>
                <w:b/>
                <w:bCs/>
                <w:sz w:val="18"/>
                <w:szCs w:val="16"/>
                <w:lang w:eastAsia="es-MX"/>
              </w:rPr>
            </w:pPr>
            <w:r>
              <w:rPr>
                <w:rFonts w:asciiTheme="minorHAnsi" w:hAnsiTheme="minorHAnsi" w:cstheme="minorHAnsi"/>
                <w:b/>
                <w:bCs/>
                <w:sz w:val="18"/>
                <w:szCs w:val="16"/>
                <w:lang w:eastAsia="es-MX"/>
              </w:rPr>
              <w:t>109,600.09</w:t>
            </w:r>
            <w:r w:rsidRPr="004C6E4A">
              <w:rPr>
                <w:rFonts w:asciiTheme="minorHAnsi" w:hAnsiTheme="minorHAnsi" w:cstheme="minorHAnsi"/>
                <w:b/>
                <w:bCs/>
                <w:sz w:val="18"/>
                <w:szCs w:val="16"/>
                <w:lang w:eastAsia="es-MX"/>
              </w:rPr>
              <w:t xml:space="preserve"> </w:t>
            </w:r>
          </w:p>
        </w:tc>
        <w:tc>
          <w:tcPr>
            <w:tcW w:w="870" w:type="dxa"/>
            <w:tcBorders>
              <w:top w:val="nil"/>
              <w:left w:val="nil"/>
              <w:bottom w:val="single" w:sz="4" w:space="0" w:color="auto"/>
              <w:right w:val="single" w:sz="4" w:space="0" w:color="auto"/>
            </w:tcBorders>
            <w:shd w:val="clear" w:color="auto" w:fill="D9D9D9" w:themeFill="background1" w:themeFillShade="D9"/>
            <w:noWrap/>
            <w:hideMark/>
          </w:tcPr>
          <w:p w14:paraId="19807ACA" w14:textId="77777777" w:rsidR="006857DC" w:rsidRPr="001A752D" w:rsidRDefault="006857DC" w:rsidP="00347887">
            <w:pPr>
              <w:jc w:val="center"/>
              <w:rPr>
                <w:rFonts w:asciiTheme="minorHAnsi" w:hAnsiTheme="minorHAnsi" w:cstheme="minorHAnsi"/>
                <w:b/>
                <w:sz w:val="18"/>
                <w:szCs w:val="16"/>
                <w:lang w:eastAsia="es-MX"/>
              </w:rPr>
            </w:pPr>
            <w:r w:rsidRPr="004C6E4A">
              <w:rPr>
                <w:rFonts w:asciiTheme="minorHAnsi" w:hAnsiTheme="minorHAnsi" w:cstheme="minorHAnsi"/>
                <w:sz w:val="18"/>
                <w:szCs w:val="16"/>
                <w:lang w:eastAsia="es-MX"/>
              </w:rPr>
              <w:t> </w:t>
            </w:r>
            <w:r w:rsidRPr="001A752D">
              <w:rPr>
                <w:rFonts w:asciiTheme="minorHAnsi" w:hAnsiTheme="minorHAnsi" w:cstheme="minorHAnsi"/>
                <w:b/>
                <w:sz w:val="18"/>
                <w:szCs w:val="16"/>
                <w:lang w:eastAsia="es-MX"/>
              </w:rPr>
              <w:t>100.00%</w:t>
            </w:r>
          </w:p>
        </w:tc>
        <w:tc>
          <w:tcPr>
            <w:tcW w:w="3446" w:type="dxa"/>
            <w:tcBorders>
              <w:top w:val="nil"/>
              <w:left w:val="nil"/>
              <w:bottom w:val="single" w:sz="4" w:space="0" w:color="auto"/>
              <w:right w:val="single" w:sz="4" w:space="0" w:color="auto"/>
            </w:tcBorders>
            <w:shd w:val="clear" w:color="auto" w:fill="D9D9D9" w:themeFill="background1" w:themeFillShade="D9"/>
            <w:noWrap/>
            <w:hideMark/>
          </w:tcPr>
          <w:p w14:paraId="70F36994" w14:textId="77777777" w:rsidR="006857DC" w:rsidRPr="00EC7CE1" w:rsidRDefault="006857DC" w:rsidP="00347887">
            <w:pPr>
              <w:rPr>
                <w:rFonts w:asciiTheme="minorHAnsi" w:hAnsiTheme="minorHAnsi" w:cstheme="minorHAnsi"/>
                <w:b/>
                <w:bCs/>
                <w:sz w:val="16"/>
                <w:szCs w:val="16"/>
                <w:lang w:eastAsia="es-MX"/>
              </w:rPr>
            </w:pPr>
            <w:r w:rsidRPr="00EC7CE1">
              <w:rPr>
                <w:rFonts w:asciiTheme="minorHAnsi" w:hAnsiTheme="minorHAnsi" w:cstheme="minorHAnsi"/>
                <w:b/>
                <w:bCs/>
                <w:sz w:val="16"/>
                <w:szCs w:val="16"/>
                <w:lang w:eastAsia="es-MX"/>
              </w:rPr>
              <w:t> </w:t>
            </w:r>
          </w:p>
        </w:tc>
      </w:tr>
      <w:tr w:rsidR="006857DC" w:rsidRPr="00F562F4" w14:paraId="131A27EE"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60856C7" w14:textId="77777777" w:rsidR="006857DC" w:rsidRPr="004C6E4A" w:rsidRDefault="006857DC" w:rsidP="00347887">
            <w:pPr>
              <w:jc w:val="center"/>
              <w:rPr>
                <w:rFonts w:asciiTheme="minorHAnsi" w:hAnsiTheme="minorHAnsi" w:cstheme="minorHAnsi"/>
                <w:b/>
                <w:bCs/>
                <w:sz w:val="16"/>
                <w:szCs w:val="16"/>
                <w:lang w:eastAsia="es-MX"/>
              </w:rPr>
            </w:pPr>
            <w:r w:rsidRPr="004C6E4A">
              <w:rPr>
                <w:rFonts w:asciiTheme="minorHAnsi" w:hAnsiTheme="minorHAnsi" w:cstheme="minorHAnsi"/>
                <w:b/>
                <w:bCs/>
                <w:sz w:val="16"/>
                <w:szCs w:val="16"/>
                <w:lang w:eastAsia="es-MX"/>
              </w:rPr>
              <w:t>4310</w:t>
            </w:r>
          </w:p>
        </w:tc>
        <w:tc>
          <w:tcPr>
            <w:tcW w:w="3683" w:type="dxa"/>
            <w:tcBorders>
              <w:top w:val="nil"/>
              <w:left w:val="nil"/>
              <w:bottom w:val="single" w:sz="4" w:space="0" w:color="auto"/>
              <w:right w:val="single" w:sz="4" w:space="0" w:color="auto"/>
            </w:tcBorders>
            <w:shd w:val="clear" w:color="auto" w:fill="auto"/>
            <w:hideMark/>
          </w:tcPr>
          <w:p w14:paraId="68F60507"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Ingresos Financieros</w:t>
            </w:r>
          </w:p>
        </w:tc>
        <w:tc>
          <w:tcPr>
            <w:tcW w:w="1281" w:type="dxa"/>
            <w:tcBorders>
              <w:top w:val="nil"/>
              <w:left w:val="nil"/>
              <w:bottom w:val="single" w:sz="4" w:space="0" w:color="auto"/>
              <w:right w:val="single" w:sz="4" w:space="0" w:color="auto"/>
            </w:tcBorders>
            <w:shd w:val="clear" w:color="auto" w:fill="auto"/>
            <w:noWrap/>
            <w:hideMark/>
          </w:tcPr>
          <w:p w14:paraId="412BDD98"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4AE0FA51"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33EFD70F" w14:textId="77777777" w:rsidR="006857DC" w:rsidRPr="00EC7CE1" w:rsidRDefault="006857DC" w:rsidP="00347887">
            <w:pPr>
              <w:rPr>
                <w:rFonts w:asciiTheme="minorHAnsi" w:hAnsiTheme="minorHAnsi" w:cstheme="minorHAnsi"/>
                <w:sz w:val="16"/>
                <w:szCs w:val="16"/>
                <w:lang w:eastAsia="es-MX"/>
              </w:rPr>
            </w:pPr>
            <w:r w:rsidRPr="00EC7CE1">
              <w:rPr>
                <w:rFonts w:asciiTheme="minorHAnsi" w:hAnsiTheme="minorHAnsi" w:cstheme="minorHAnsi"/>
                <w:sz w:val="16"/>
                <w:szCs w:val="16"/>
                <w:lang w:eastAsia="es-MX"/>
              </w:rPr>
              <w:t> </w:t>
            </w:r>
          </w:p>
        </w:tc>
      </w:tr>
      <w:tr w:rsidR="006857DC" w:rsidRPr="00F562F4" w14:paraId="21F069FD"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D7A81E4"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lastRenderedPageBreak/>
              <w:t>4320</w:t>
            </w:r>
          </w:p>
        </w:tc>
        <w:tc>
          <w:tcPr>
            <w:tcW w:w="3683" w:type="dxa"/>
            <w:tcBorders>
              <w:top w:val="nil"/>
              <w:left w:val="nil"/>
              <w:bottom w:val="single" w:sz="4" w:space="0" w:color="auto"/>
              <w:right w:val="single" w:sz="4" w:space="0" w:color="auto"/>
            </w:tcBorders>
            <w:shd w:val="clear" w:color="auto" w:fill="auto"/>
            <w:hideMark/>
          </w:tcPr>
          <w:p w14:paraId="0FD5FD05"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Incremento por Variación de Inventarios</w:t>
            </w:r>
          </w:p>
        </w:tc>
        <w:tc>
          <w:tcPr>
            <w:tcW w:w="1281" w:type="dxa"/>
            <w:tcBorders>
              <w:top w:val="nil"/>
              <w:left w:val="nil"/>
              <w:bottom w:val="single" w:sz="4" w:space="0" w:color="auto"/>
              <w:right w:val="single" w:sz="4" w:space="0" w:color="auto"/>
            </w:tcBorders>
            <w:shd w:val="clear" w:color="auto" w:fill="auto"/>
            <w:noWrap/>
            <w:hideMark/>
          </w:tcPr>
          <w:p w14:paraId="1F585F97"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1C57F53B"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756795F2" w14:textId="77777777" w:rsidR="006857DC" w:rsidRPr="004C6E4A" w:rsidRDefault="006857DC" w:rsidP="00347887">
            <w:pPr>
              <w:rPr>
                <w:rFonts w:asciiTheme="minorHAnsi" w:hAnsiTheme="minorHAnsi" w:cstheme="minorHAnsi"/>
                <w:sz w:val="18"/>
                <w:szCs w:val="16"/>
                <w:lang w:eastAsia="es-MX"/>
              </w:rPr>
            </w:pPr>
            <w:r w:rsidRPr="004C6E4A">
              <w:rPr>
                <w:rFonts w:asciiTheme="minorHAnsi" w:hAnsiTheme="minorHAnsi" w:cstheme="minorHAnsi"/>
                <w:sz w:val="18"/>
                <w:szCs w:val="16"/>
                <w:lang w:eastAsia="es-MX"/>
              </w:rPr>
              <w:t> </w:t>
            </w:r>
          </w:p>
        </w:tc>
      </w:tr>
      <w:tr w:rsidR="006857DC" w:rsidRPr="00F562F4" w14:paraId="6D967C1A" w14:textId="77777777" w:rsidTr="00347887">
        <w:trPr>
          <w:trHeight w:val="45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F1ED92B"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4330</w:t>
            </w:r>
          </w:p>
        </w:tc>
        <w:tc>
          <w:tcPr>
            <w:tcW w:w="3683" w:type="dxa"/>
            <w:tcBorders>
              <w:top w:val="nil"/>
              <w:left w:val="nil"/>
              <w:bottom w:val="single" w:sz="4" w:space="0" w:color="auto"/>
              <w:right w:val="single" w:sz="4" w:space="0" w:color="auto"/>
            </w:tcBorders>
            <w:shd w:val="clear" w:color="auto" w:fill="auto"/>
            <w:hideMark/>
          </w:tcPr>
          <w:p w14:paraId="7D7DFA51"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Disminución del Exceso de Estimaciones por Pérdida o Deterioro u Obsolescencia</w:t>
            </w:r>
          </w:p>
        </w:tc>
        <w:tc>
          <w:tcPr>
            <w:tcW w:w="1281" w:type="dxa"/>
            <w:tcBorders>
              <w:top w:val="nil"/>
              <w:left w:val="nil"/>
              <w:bottom w:val="single" w:sz="4" w:space="0" w:color="auto"/>
              <w:right w:val="single" w:sz="4" w:space="0" w:color="auto"/>
            </w:tcBorders>
            <w:shd w:val="clear" w:color="auto" w:fill="auto"/>
            <w:noWrap/>
            <w:hideMark/>
          </w:tcPr>
          <w:p w14:paraId="64F9025D"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3FDC9D40"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0D897692" w14:textId="77777777" w:rsidR="006857DC" w:rsidRPr="004C6E4A" w:rsidRDefault="006857DC" w:rsidP="00347887">
            <w:pPr>
              <w:rPr>
                <w:rFonts w:asciiTheme="minorHAnsi" w:hAnsiTheme="minorHAnsi" w:cstheme="minorHAnsi"/>
                <w:sz w:val="18"/>
                <w:szCs w:val="16"/>
                <w:lang w:eastAsia="es-MX"/>
              </w:rPr>
            </w:pPr>
            <w:r w:rsidRPr="004C6E4A">
              <w:rPr>
                <w:rFonts w:asciiTheme="minorHAnsi" w:hAnsiTheme="minorHAnsi" w:cstheme="minorHAnsi"/>
                <w:sz w:val="18"/>
                <w:szCs w:val="16"/>
                <w:lang w:eastAsia="es-MX"/>
              </w:rPr>
              <w:t> </w:t>
            </w:r>
          </w:p>
        </w:tc>
      </w:tr>
      <w:tr w:rsidR="006857DC" w:rsidRPr="00F562F4" w14:paraId="62C539A5"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123F312"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4340</w:t>
            </w:r>
          </w:p>
        </w:tc>
        <w:tc>
          <w:tcPr>
            <w:tcW w:w="3683" w:type="dxa"/>
            <w:tcBorders>
              <w:top w:val="nil"/>
              <w:left w:val="nil"/>
              <w:bottom w:val="single" w:sz="4" w:space="0" w:color="auto"/>
              <w:right w:val="single" w:sz="4" w:space="0" w:color="auto"/>
            </w:tcBorders>
            <w:shd w:val="clear" w:color="auto" w:fill="auto"/>
            <w:hideMark/>
          </w:tcPr>
          <w:p w14:paraId="1B30DCAC"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Disminución del Exceso de Provisiones</w:t>
            </w:r>
          </w:p>
        </w:tc>
        <w:tc>
          <w:tcPr>
            <w:tcW w:w="1281" w:type="dxa"/>
            <w:tcBorders>
              <w:top w:val="nil"/>
              <w:left w:val="nil"/>
              <w:bottom w:val="single" w:sz="4" w:space="0" w:color="auto"/>
              <w:right w:val="single" w:sz="4" w:space="0" w:color="auto"/>
            </w:tcBorders>
            <w:shd w:val="clear" w:color="auto" w:fill="auto"/>
            <w:noWrap/>
            <w:hideMark/>
          </w:tcPr>
          <w:p w14:paraId="3C8E71E0"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3FB36B7A"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612EFDA3" w14:textId="77777777" w:rsidR="006857DC" w:rsidRPr="004C6E4A" w:rsidRDefault="006857DC" w:rsidP="00347887">
            <w:pPr>
              <w:rPr>
                <w:rFonts w:asciiTheme="minorHAnsi" w:hAnsiTheme="minorHAnsi" w:cstheme="minorHAnsi"/>
                <w:sz w:val="18"/>
                <w:szCs w:val="16"/>
                <w:lang w:eastAsia="es-MX"/>
              </w:rPr>
            </w:pPr>
            <w:r w:rsidRPr="004C6E4A">
              <w:rPr>
                <w:rFonts w:asciiTheme="minorHAnsi" w:hAnsiTheme="minorHAnsi" w:cstheme="minorHAnsi"/>
                <w:sz w:val="18"/>
                <w:szCs w:val="16"/>
                <w:lang w:eastAsia="es-MX"/>
              </w:rPr>
              <w:t> </w:t>
            </w:r>
          </w:p>
        </w:tc>
      </w:tr>
      <w:tr w:rsidR="006857DC" w:rsidRPr="00F562F4" w14:paraId="31C62D62"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3414A34"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4390</w:t>
            </w:r>
          </w:p>
        </w:tc>
        <w:tc>
          <w:tcPr>
            <w:tcW w:w="3683" w:type="dxa"/>
            <w:tcBorders>
              <w:top w:val="nil"/>
              <w:left w:val="nil"/>
              <w:bottom w:val="single" w:sz="4" w:space="0" w:color="auto"/>
              <w:right w:val="single" w:sz="4" w:space="0" w:color="auto"/>
            </w:tcBorders>
            <w:shd w:val="clear" w:color="auto" w:fill="auto"/>
            <w:hideMark/>
          </w:tcPr>
          <w:p w14:paraId="3AC88FDF" w14:textId="77777777" w:rsidR="006857DC" w:rsidRPr="004C6E4A" w:rsidRDefault="006857DC" w:rsidP="00347887">
            <w:pP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Otros Ingresos y Beneficios Varios</w:t>
            </w:r>
          </w:p>
        </w:tc>
        <w:tc>
          <w:tcPr>
            <w:tcW w:w="1281" w:type="dxa"/>
            <w:tcBorders>
              <w:top w:val="nil"/>
              <w:left w:val="nil"/>
              <w:bottom w:val="single" w:sz="4" w:space="0" w:color="auto"/>
              <w:right w:val="single" w:sz="4" w:space="0" w:color="auto"/>
            </w:tcBorders>
            <w:shd w:val="clear" w:color="auto" w:fill="auto"/>
            <w:noWrap/>
            <w:hideMark/>
          </w:tcPr>
          <w:p w14:paraId="3B4435D4" w14:textId="77777777" w:rsidR="006857DC" w:rsidRPr="004C6E4A" w:rsidRDefault="006857DC" w:rsidP="00347887">
            <w:pPr>
              <w:jc w:val="right"/>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 xml:space="preserve">0.00 </w:t>
            </w:r>
          </w:p>
        </w:tc>
        <w:tc>
          <w:tcPr>
            <w:tcW w:w="870" w:type="dxa"/>
            <w:tcBorders>
              <w:top w:val="nil"/>
              <w:left w:val="nil"/>
              <w:bottom w:val="single" w:sz="4" w:space="0" w:color="auto"/>
              <w:right w:val="single" w:sz="4" w:space="0" w:color="auto"/>
            </w:tcBorders>
            <w:shd w:val="clear" w:color="auto" w:fill="auto"/>
            <w:noWrap/>
            <w:hideMark/>
          </w:tcPr>
          <w:p w14:paraId="42D1DB5C" w14:textId="77777777" w:rsidR="006857DC" w:rsidRPr="004C6E4A" w:rsidRDefault="006857DC" w:rsidP="00347887">
            <w:pPr>
              <w:jc w:val="center"/>
              <w:rPr>
                <w:rFonts w:asciiTheme="minorHAnsi" w:hAnsiTheme="minorHAnsi" w:cstheme="minorHAnsi"/>
                <w:b/>
                <w:bCs/>
                <w:sz w:val="18"/>
                <w:szCs w:val="16"/>
                <w:lang w:eastAsia="es-MX"/>
              </w:rPr>
            </w:pPr>
            <w:r w:rsidRPr="004C6E4A">
              <w:rPr>
                <w:rFonts w:asciiTheme="minorHAnsi" w:hAnsiTheme="minorHAnsi" w:cstheme="minorHAnsi"/>
                <w:b/>
                <w:bCs/>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07D92DFE" w14:textId="77777777" w:rsidR="006857DC" w:rsidRPr="004C6E4A" w:rsidRDefault="006857DC" w:rsidP="00347887">
            <w:pPr>
              <w:rPr>
                <w:rFonts w:asciiTheme="minorHAnsi" w:hAnsiTheme="minorHAnsi" w:cstheme="minorHAnsi"/>
                <w:sz w:val="18"/>
                <w:szCs w:val="16"/>
                <w:lang w:eastAsia="es-MX"/>
              </w:rPr>
            </w:pPr>
            <w:r w:rsidRPr="004C6E4A">
              <w:rPr>
                <w:rFonts w:asciiTheme="minorHAnsi" w:hAnsiTheme="minorHAnsi" w:cstheme="minorHAnsi"/>
                <w:sz w:val="18"/>
                <w:szCs w:val="16"/>
                <w:lang w:eastAsia="es-MX"/>
              </w:rPr>
              <w:t> </w:t>
            </w:r>
          </w:p>
        </w:tc>
      </w:tr>
      <w:tr w:rsidR="006857DC" w:rsidRPr="00F562F4" w14:paraId="2EB8F195" w14:textId="77777777" w:rsidTr="00347887">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AC7E6B7" w14:textId="77777777" w:rsidR="006857DC" w:rsidRPr="004C6E4A" w:rsidRDefault="006857DC" w:rsidP="00347887">
            <w:pPr>
              <w:jc w:val="center"/>
              <w:rPr>
                <w:rFonts w:asciiTheme="minorHAnsi" w:hAnsiTheme="minorHAnsi" w:cstheme="minorHAnsi"/>
                <w:sz w:val="18"/>
                <w:szCs w:val="16"/>
                <w:lang w:eastAsia="es-MX"/>
              </w:rPr>
            </w:pPr>
            <w:r w:rsidRPr="004C6E4A">
              <w:rPr>
                <w:rFonts w:asciiTheme="minorHAnsi" w:hAnsiTheme="minorHAnsi" w:cstheme="minorHAnsi"/>
                <w:sz w:val="18"/>
                <w:szCs w:val="16"/>
                <w:lang w:eastAsia="es-MX"/>
              </w:rPr>
              <w:t>4399</w:t>
            </w:r>
          </w:p>
        </w:tc>
        <w:tc>
          <w:tcPr>
            <w:tcW w:w="3683" w:type="dxa"/>
            <w:tcBorders>
              <w:top w:val="nil"/>
              <w:left w:val="nil"/>
              <w:bottom w:val="single" w:sz="4" w:space="0" w:color="auto"/>
              <w:right w:val="single" w:sz="4" w:space="0" w:color="auto"/>
            </w:tcBorders>
            <w:shd w:val="clear" w:color="auto" w:fill="auto"/>
            <w:vAlign w:val="center"/>
            <w:hideMark/>
          </w:tcPr>
          <w:p w14:paraId="01EAB35B" w14:textId="77777777" w:rsidR="006857DC" w:rsidRPr="004C6E4A" w:rsidRDefault="006857DC" w:rsidP="00347887">
            <w:pPr>
              <w:rPr>
                <w:rFonts w:asciiTheme="minorHAnsi" w:hAnsiTheme="minorHAnsi" w:cstheme="minorHAnsi"/>
                <w:sz w:val="18"/>
                <w:szCs w:val="16"/>
                <w:lang w:eastAsia="es-MX"/>
              </w:rPr>
            </w:pPr>
            <w:r w:rsidRPr="004C6E4A">
              <w:rPr>
                <w:rFonts w:asciiTheme="minorHAnsi" w:hAnsiTheme="minorHAnsi" w:cstheme="minorHAnsi"/>
                <w:sz w:val="18"/>
                <w:szCs w:val="16"/>
                <w:lang w:eastAsia="es-MX"/>
              </w:rPr>
              <w:t>Otros Ingresos y Beneficios Varios</w:t>
            </w:r>
          </w:p>
        </w:tc>
        <w:tc>
          <w:tcPr>
            <w:tcW w:w="1281" w:type="dxa"/>
            <w:tcBorders>
              <w:top w:val="nil"/>
              <w:left w:val="nil"/>
              <w:bottom w:val="single" w:sz="4" w:space="0" w:color="auto"/>
              <w:right w:val="single" w:sz="4" w:space="0" w:color="auto"/>
            </w:tcBorders>
            <w:shd w:val="clear" w:color="auto" w:fill="auto"/>
            <w:noWrap/>
            <w:vAlign w:val="center"/>
            <w:hideMark/>
          </w:tcPr>
          <w:p w14:paraId="23EF585E" w14:textId="77777777" w:rsidR="006857DC" w:rsidRPr="004C6E4A" w:rsidRDefault="006857DC" w:rsidP="00347887">
            <w:pPr>
              <w:jc w:val="right"/>
              <w:rPr>
                <w:rFonts w:asciiTheme="minorHAnsi" w:hAnsiTheme="minorHAnsi" w:cstheme="minorHAnsi"/>
                <w:sz w:val="18"/>
                <w:szCs w:val="16"/>
                <w:lang w:eastAsia="es-MX"/>
              </w:rPr>
            </w:pPr>
            <w:r>
              <w:rPr>
                <w:rFonts w:asciiTheme="minorHAnsi" w:hAnsiTheme="minorHAnsi" w:cstheme="minorHAnsi"/>
                <w:sz w:val="18"/>
                <w:szCs w:val="16"/>
                <w:lang w:eastAsia="es-MX"/>
              </w:rPr>
              <w:t>109,600.09</w:t>
            </w:r>
            <w:r w:rsidRPr="004C6E4A">
              <w:rPr>
                <w:rFonts w:asciiTheme="minorHAnsi" w:hAnsiTheme="minorHAnsi" w:cstheme="minorHAnsi"/>
                <w:sz w:val="18"/>
                <w:szCs w:val="16"/>
                <w:lang w:eastAsia="es-MX"/>
              </w:rPr>
              <w:t xml:space="preserve"> </w:t>
            </w:r>
          </w:p>
        </w:tc>
        <w:tc>
          <w:tcPr>
            <w:tcW w:w="870" w:type="dxa"/>
            <w:tcBorders>
              <w:top w:val="nil"/>
              <w:left w:val="nil"/>
              <w:bottom w:val="single" w:sz="4" w:space="0" w:color="auto"/>
              <w:right w:val="single" w:sz="4" w:space="0" w:color="auto"/>
            </w:tcBorders>
            <w:shd w:val="clear" w:color="auto" w:fill="auto"/>
            <w:noWrap/>
            <w:vAlign w:val="center"/>
            <w:hideMark/>
          </w:tcPr>
          <w:p w14:paraId="301DCB5E" w14:textId="77777777" w:rsidR="006857DC" w:rsidRPr="004C6E4A" w:rsidRDefault="006857DC" w:rsidP="00347887">
            <w:pPr>
              <w:rPr>
                <w:rFonts w:asciiTheme="minorHAnsi" w:hAnsiTheme="minorHAnsi" w:cstheme="minorHAnsi"/>
                <w:sz w:val="18"/>
                <w:szCs w:val="16"/>
                <w:lang w:eastAsia="es-MX"/>
              </w:rPr>
            </w:pPr>
            <w:r>
              <w:rPr>
                <w:rFonts w:asciiTheme="minorHAnsi" w:hAnsiTheme="minorHAnsi" w:cstheme="minorHAnsi"/>
                <w:sz w:val="18"/>
                <w:szCs w:val="16"/>
                <w:lang w:eastAsia="es-MX"/>
              </w:rPr>
              <w:t>10</w:t>
            </w:r>
            <w:r w:rsidRPr="004C6E4A">
              <w:rPr>
                <w:rFonts w:asciiTheme="minorHAnsi" w:hAnsiTheme="minorHAnsi" w:cstheme="minorHAnsi"/>
                <w:sz w:val="18"/>
                <w:szCs w:val="16"/>
                <w:lang w:eastAsia="es-MX"/>
              </w:rPr>
              <w:t>0.00%</w:t>
            </w:r>
          </w:p>
        </w:tc>
        <w:tc>
          <w:tcPr>
            <w:tcW w:w="3446" w:type="dxa"/>
            <w:tcBorders>
              <w:top w:val="nil"/>
              <w:left w:val="nil"/>
              <w:bottom w:val="single" w:sz="4" w:space="0" w:color="auto"/>
              <w:right w:val="single" w:sz="4" w:space="0" w:color="auto"/>
            </w:tcBorders>
            <w:shd w:val="clear" w:color="auto" w:fill="auto"/>
            <w:noWrap/>
            <w:hideMark/>
          </w:tcPr>
          <w:p w14:paraId="020FAEFE" w14:textId="77777777" w:rsidR="006857DC" w:rsidRPr="004C6E4A" w:rsidRDefault="006857DC" w:rsidP="00347887">
            <w:pPr>
              <w:jc w:val="both"/>
              <w:rPr>
                <w:rFonts w:asciiTheme="minorHAnsi" w:hAnsiTheme="minorHAnsi" w:cstheme="minorHAnsi"/>
                <w:sz w:val="18"/>
                <w:szCs w:val="16"/>
                <w:lang w:eastAsia="es-MX"/>
              </w:rPr>
            </w:pPr>
            <w:r>
              <w:rPr>
                <w:rFonts w:asciiTheme="minorHAnsi" w:hAnsiTheme="minorHAnsi" w:cstheme="minorHAnsi"/>
                <w:sz w:val="18"/>
                <w:szCs w:val="16"/>
                <w:lang w:eastAsia="es-MX"/>
              </w:rPr>
              <w:t>Convenio específico de colaboración y asignación de recursos con alcance regional para el desarrollo del programa “Acercando la ciencia y la Tecnología a los Michoacanos”</w:t>
            </w:r>
          </w:p>
        </w:tc>
      </w:tr>
    </w:tbl>
    <w:p w14:paraId="0818BA86" w14:textId="77777777" w:rsidR="006857DC" w:rsidRDefault="006857DC" w:rsidP="006857DC"/>
    <w:p w14:paraId="37B8658C" w14:textId="77777777" w:rsidR="006857DC" w:rsidRDefault="006857DC" w:rsidP="006857DC"/>
    <w:p w14:paraId="381C6E8C" w14:textId="77777777" w:rsidR="006857DC" w:rsidRPr="00E32FD2" w:rsidRDefault="006857DC" w:rsidP="006857DC">
      <w:pPr>
        <w:pStyle w:val="Prrafodelista"/>
        <w:numPr>
          <w:ilvl w:val="0"/>
          <w:numId w:val="11"/>
        </w:numPr>
        <w:rPr>
          <w:rFonts w:asciiTheme="majorHAnsi" w:hAnsiTheme="majorHAnsi" w:cs="Arial"/>
          <w:b/>
          <w:bCs/>
          <w:sz w:val="28"/>
          <w:szCs w:val="28"/>
          <w:lang w:eastAsia="es-MX"/>
        </w:rPr>
      </w:pPr>
      <w:r w:rsidRPr="00E32FD2">
        <w:rPr>
          <w:rFonts w:asciiTheme="majorHAnsi" w:hAnsiTheme="majorHAnsi" w:cs="Calibri"/>
          <w:b/>
          <w:bCs/>
          <w:sz w:val="28"/>
          <w:szCs w:val="28"/>
        </w:rPr>
        <w:t>Gastos y Otras Pérdidas</w:t>
      </w:r>
    </w:p>
    <w:tbl>
      <w:tblPr>
        <w:tblW w:w="9963" w:type="dxa"/>
        <w:tblCellMar>
          <w:left w:w="70" w:type="dxa"/>
          <w:right w:w="70" w:type="dxa"/>
        </w:tblCellMar>
        <w:tblLook w:val="04A0" w:firstRow="1" w:lastRow="0" w:firstColumn="1" w:lastColumn="0" w:noHBand="0" w:noVBand="1"/>
      </w:tblPr>
      <w:tblGrid>
        <w:gridCol w:w="778"/>
        <w:gridCol w:w="3516"/>
        <w:gridCol w:w="1371"/>
        <w:gridCol w:w="882"/>
        <w:gridCol w:w="3416"/>
      </w:tblGrid>
      <w:tr w:rsidR="006857DC" w:rsidRPr="00F562F4" w14:paraId="529BE171" w14:textId="77777777" w:rsidTr="00347887">
        <w:trPr>
          <w:trHeight w:val="300"/>
        </w:trPr>
        <w:tc>
          <w:tcPr>
            <w:tcW w:w="9963"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77DDD34"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GASTOS Y OTRAS PERDIDAS</w:t>
            </w:r>
          </w:p>
        </w:tc>
      </w:tr>
      <w:tr w:rsidR="006857DC" w:rsidRPr="00F562F4" w14:paraId="1B11162E"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412485D1"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Cuenta</w:t>
            </w:r>
          </w:p>
        </w:tc>
        <w:tc>
          <w:tcPr>
            <w:tcW w:w="3516" w:type="dxa"/>
            <w:tcBorders>
              <w:top w:val="nil"/>
              <w:left w:val="nil"/>
              <w:bottom w:val="single" w:sz="4" w:space="0" w:color="auto"/>
              <w:right w:val="single" w:sz="4" w:space="0" w:color="auto"/>
            </w:tcBorders>
            <w:shd w:val="clear" w:color="auto" w:fill="A6A6A6" w:themeFill="background1" w:themeFillShade="A6"/>
            <w:noWrap/>
            <w:vAlign w:val="center"/>
            <w:hideMark/>
          </w:tcPr>
          <w:p w14:paraId="312E6DA1"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Nombre de la Cuenta</w:t>
            </w:r>
          </w:p>
        </w:tc>
        <w:tc>
          <w:tcPr>
            <w:tcW w:w="1371" w:type="dxa"/>
            <w:tcBorders>
              <w:top w:val="nil"/>
              <w:left w:val="nil"/>
              <w:bottom w:val="single" w:sz="4" w:space="0" w:color="auto"/>
              <w:right w:val="single" w:sz="4" w:space="0" w:color="auto"/>
            </w:tcBorders>
            <w:shd w:val="clear" w:color="auto" w:fill="A6A6A6" w:themeFill="background1" w:themeFillShade="A6"/>
            <w:noWrap/>
            <w:vAlign w:val="center"/>
            <w:hideMark/>
          </w:tcPr>
          <w:p w14:paraId="5D3096FF"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Monto</w:t>
            </w:r>
          </w:p>
        </w:tc>
        <w:tc>
          <w:tcPr>
            <w:tcW w:w="882" w:type="dxa"/>
            <w:tcBorders>
              <w:top w:val="nil"/>
              <w:left w:val="nil"/>
              <w:bottom w:val="single" w:sz="4" w:space="0" w:color="auto"/>
              <w:right w:val="single" w:sz="4" w:space="0" w:color="auto"/>
            </w:tcBorders>
            <w:shd w:val="clear" w:color="auto" w:fill="A6A6A6" w:themeFill="background1" w:themeFillShade="A6"/>
            <w:noWrap/>
            <w:vAlign w:val="center"/>
            <w:hideMark/>
          </w:tcPr>
          <w:p w14:paraId="2C1DA8DA"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w:t>
            </w:r>
          </w:p>
        </w:tc>
        <w:tc>
          <w:tcPr>
            <w:tcW w:w="341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8E38279"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Explicación</w:t>
            </w:r>
          </w:p>
        </w:tc>
      </w:tr>
      <w:tr w:rsidR="006857DC" w:rsidRPr="00F562F4" w14:paraId="6E4A9843"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798C9B5B"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5000</w:t>
            </w:r>
          </w:p>
        </w:tc>
        <w:tc>
          <w:tcPr>
            <w:tcW w:w="3516" w:type="dxa"/>
            <w:tcBorders>
              <w:top w:val="nil"/>
              <w:left w:val="nil"/>
              <w:bottom w:val="single" w:sz="4" w:space="0" w:color="auto"/>
              <w:right w:val="single" w:sz="4" w:space="0" w:color="auto"/>
            </w:tcBorders>
            <w:shd w:val="clear" w:color="auto" w:fill="auto"/>
            <w:noWrap/>
            <w:hideMark/>
          </w:tcPr>
          <w:p w14:paraId="2230D830"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GASTOS Y OTRAS PERDIDAS</w:t>
            </w:r>
          </w:p>
        </w:tc>
        <w:tc>
          <w:tcPr>
            <w:tcW w:w="1371" w:type="dxa"/>
            <w:tcBorders>
              <w:top w:val="nil"/>
              <w:left w:val="nil"/>
              <w:bottom w:val="single" w:sz="4" w:space="0" w:color="auto"/>
              <w:right w:val="single" w:sz="4" w:space="0" w:color="auto"/>
            </w:tcBorders>
            <w:shd w:val="clear" w:color="auto" w:fill="auto"/>
            <w:noWrap/>
            <w:hideMark/>
          </w:tcPr>
          <w:p w14:paraId="46E27318" w14:textId="77777777" w:rsidR="006857DC" w:rsidRPr="00056D7F" w:rsidRDefault="006857DC" w:rsidP="00347887">
            <w:pPr>
              <w:jc w:val="right"/>
              <w:rPr>
                <w:rFonts w:asciiTheme="minorHAnsi" w:hAnsiTheme="minorHAnsi" w:cstheme="minorHAnsi"/>
                <w:b/>
                <w:bCs/>
                <w:sz w:val="20"/>
                <w:szCs w:val="20"/>
                <w:lang w:eastAsia="es-MX"/>
              </w:rPr>
            </w:pPr>
          </w:p>
        </w:tc>
        <w:tc>
          <w:tcPr>
            <w:tcW w:w="882" w:type="dxa"/>
            <w:tcBorders>
              <w:top w:val="nil"/>
              <w:left w:val="nil"/>
              <w:bottom w:val="single" w:sz="4" w:space="0" w:color="auto"/>
              <w:right w:val="single" w:sz="4" w:space="0" w:color="auto"/>
            </w:tcBorders>
            <w:shd w:val="clear" w:color="auto" w:fill="auto"/>
            <w:noWrap/>
            <w:hideMark/>
          </w:tcPr>
          <w:p w14:paraId="78662865"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c>
          <w:tcPr>
            <w:tcW w:w="3416" w:type="dxa"/>
            <w:tcBorders>
              <w:top w:val="nil"/>
              <w:left w:val="nil"/>
              <w:bottom w:val="single" w:sz="4" w:space="0" w:color="auto"/>
              <w:right w:val="single" w:sz="4" w:space="0" w:color="auto"/>
            </w:tcBorders>
            <w:shd w:val="clear" w:color="auto" w:fill="auto"/>
            <w:noWrap/>
            <w:hideMark/>
          </w:tcPr>
          <w:p w14:paraId="0228B23E"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40A7C164"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3EC034D5"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5100</w:t>
            </w:r>
          </w:p>
        </w:tc>
        <w:tc>
          <w:tcPr>
            <w:tcW w:w="3516" w:type="dxa"/>
            <w:tcBorders>
              <w:top w:val="nil"/>
              <w:left w:val="nil"/>
              <w:bottom w:val="single" w:sz="4" w:space="0" w:color="auto"/>
              <w:right w:val="single" w:sz="4" w:space="0" w:color="auto"/>
            </w:tcBorders>
            <w:shd w:val="clear" w:color="auto" w:fill="auto"/>
            <w:noWrap/>
            <w:hideMark/>
          </w:tcPr>
          <w:p w14:paraId="6EB7AEE9"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GASTOS DE FUNCIONAMIENTO</w:t>
            </w:r>
          </w:p>
        </w:tc>
        <w:tc>
          <w:tcPr>
            <w:tcW w:w="1371" w:type="dxa"/>
            <w:tcBorders>
              <w:top w:val="nil"/>
              <w:left w:val="nil"/>
              <w:bottom w:val="single" w:sz="4" w:space="0" w:color="auto"/>
              <w:right w:val="single" w:sz="4" w:space="0" w:color="auto"/>
            </w:tcBorders>
            <w:shd w:val="clear" w:color="auto" w:fill="auto"/>
            <w:noWrap/>
            <w:hideMark/>
          </w:tcPr>
          <w:p w14:paraId="17BE1131" w14:textId="77777777" w:rsidR="006857DC" w:rsidRPr="00056D7F" w:rsidRDefault="006857DC" w:rsidP="00347887">
            <w:pPr>
              <w:jc w:val="right"/>
              <w:rPr>
                <w:rFonts w:asciiTheme="minorHAnsi" w:hAnsiTheme="minorHAnsi" w:cstheme="minorHAnsi"/>
                <w:b/>
                <w:bCs/>
                <w:sz w:val="20"/>
                <w:szCs w:val="20"/>
                <w:lang w:eastAsia="es-MX"/>
              </w:rPr>
            </w:pPr>
            <w:r>
              <w:rPr>
                <w:rFonts w:asciiTheme="minorHAnsi" w:hAnsiTheme="minorHAnsi" w:cstheme="minorHAnsi"/>
                <w:b/>
                <w:bCs/>
                <w:sz w:val="20"/>
                <w:szCs w:val="20"/>
                <w:lang w:eastAsia="es-MX"/>
              </w:rPr>
              <w:t>64,573,731.03</w:t>
            </w:r>
          </w:p>
        </w:tc>
        <w:tc>
          <w:tcPr>
            <w:tcW w:w="882" w:type="dxa"/>
            <w:tcBorders>
              <w:top w:val="nil"/>
              <w:left w:val="nil"/>
              <w:bottom w:val="single" w:sz="4" w:space="0" w:color="auto"/>
              <w:right w:val="single" w:sz="4" w:space="0" w:color="auto"/>
            </w:tcBorders>
            <w:shd w:val="clear" w:color="auto" w:fill="auto"/>
            <w:noWrap/>
            <w:hideMark/>
          </w:tcPr>
          <w:p w14:paraId="71A631AE"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c>
          <w:tcPr>
            <w:tcW w:w="3416" w:type="dxa"/>
            <w:tcBorders>
              <w:top w:val="nil"/>
              <w:left w:val="nil"/>
              <w:bottom w:val="single" w:sz="4" w:space="0" w:color="auto"/>
              <w:right w:val="single" w:sz="4" w:space="0" w:color="auto"/>
            </w:tcBorders>
            <w:shd w:val="clear" w:color="auto" w:fill="auto"/>
            <w:noWrap/>
            <w:hideMark/>
          </w:tcPr>
          <w:p w14:paraId="0FCCD8D9"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6A45E361"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7EB2FAE2"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5110</w:t>
            </w:r>
          </w:p>
        </w:tc>
        <w:tc>
          <w:tcPr>
            <w:tcW w:w="3516" w:type="dxa"/>
            <w:tcBorders>
              <w:top w:val="nil"/>
              <w:left w:val="nil"/>
              <w:bottom w:val="single" w:sz="4" w:space="0" w:color="auto"/>
              <w:right w:val="single" w:sz="4" w:space="0" w:color="auto"/>
            </w:tcBorders>
            <w:shd w:val="clear" w:color="auto" w:fill="auto"/>
            <w:noWrap/>
            <w:hideMark/>
          </w:tcPr>
          <w:p w14:paraId="334F9CF9"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Servicios Personales</w:t>
            </w:r>
          </w:p>
        </w:tc>
        <w:tc>
          <w:tcPr>
            <w:tcW w:w="1371" w:type="dxa"/>
            <w:tcBorders>
              <w:top w:val="nil"/>
              <w:left w:val="nil"/>
              <w:bottom w:val="single" w:sz="4" w:space="0" w:color="auto"/>
              <w:right w:val="single" w:sz="4" w:space="0" w:color="auto"/>
            </w:tcBorders>
            <w:shd w:val="clear" w:color="auto" w:fill="auto"/>
            <w:noWrap/>
            <w:hideMark/>
          </w:tcPr>
          <w:p w14:paraId="1045D374" w14:textId="77777777" w:rsidR="006857DC" w:rsidRPr="00056D7F" w:rsidRDefault="006857DC" w:rsidP="00347887">
            <w:pPr>
              <w:jc w:val="right"/>
              <w:rPr>
                <w:rFonts w:asciiTheme="minorHAnsi" w:hAnsiTheme="minorHAnsi" w:cstheme="minorHAnsi"/>
                <w:b/>
                <w:bCs/>
                <w:sz w:val="20"/>
                <w:szCs w:val="20"/>
                <w:lang w:eastAsia="es-MX"/>
              </w:rPr>
            </w:pPr>
            <w:r>
              <w:rPr>
                <w:rFonts w:asciiTheme="minorHAnsi" w:hAnsiTheme="minorHAnsi" w:cstheme="minorHAnsi"/>
                <w:b/>
                <w:bCs/>
                <w:sz w:val="20"/>
                <w:szCs w:val="20"/>
                <w:lang w:eastAsia="es-MX"/>
              </w:rPr>
              <w:t>57,180,056.55</w:t>
            </w:r>
            <w:r w:rsidRPr="00056D7F">
              <w:rPr>
                <w:rFonts w:asciiTheme="minorHAnsi" w:hAnsiTheme="minorHAnsi" w:cstheme="minorHAnsi"/>
                <w:b/>
                <w:bCs/>
                <w:sz w:val="20"/>
                <w:szCs w:val="20"/>
                <w:lang w:eastAsia="es-MX"/>
              </w:rPr>
              <w:t xml:space="preserve"> </w:t>
            </w:r>
          </w:p>
        </w:tc>
        <w:tc>
          <w:tcPr>
            <w:tcW w:w="882" w:type="dxa"/>
            <w:tcBorders>
              <w:top w:val="nil"/>
              <w:left w:val="nil"/>
              <w:bottom w:val="single" w:sz="4" w:space="0" w:color="auto"/>
              <w:right w:val="single" w:sz="4" w:space="0" w:color="auto"/>
            </w:tcBorders>
            <w:shd w:val="clear" w:color="auto" w:fill="auto"/>
            <w:noWrap/>
            <w:hideMark/>
          </w:tcPr>
          <w:p w14:paraId="61CDB832"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100.00%</w:t>
            </w:r>
          </w:p>
        </w:tc>
        <w:tc>
          <w:tcPr>
            <w:tcW w:w="3416" w:type="dxa"/>
            <w:tcBorders>
              <w:top w:val="nil"/>
              <w:left w:val="nil"/>
              <w:bottom w:val="single" w:sz="4" w:space="0" w:color="auto"/>
              <w:right w:val="single" w:sz="4" w:space="0" w:color="auto"/>
            </w:tcBorders>
            <w:shd w:val="clear" w:color="auto" w:fill="auto"/>
            <w:noWrap/>
            <w:hideMark/>
          </w:tcPr>
          <w:p w14:paraId="2C2032B4"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0D5F279D"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1630DEBA"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5111</w:t>
            </w:r>
          </w:p>
        </w:tc>
        <w:tc>
          <w:tcPr>
            <w:tcW w:w="3516" w:type="dxa"/>
            <w:tcBorders>
              <w:top w:val="nil"/>
              <w:left w:val="nil"/>
              <w:bottom w:val="single" w:sz="4" w:space="0" w:color="auto"/>
              <w:right w:val="single" w:sz="4" w:space="0" w:color="auto"/>
            </w:tcBorders>
            <w:shd w:val="clear" w:color="auto" w:fill="auto"/>
            <w:noWrap/>
            <w:vAlign w:val="center"/>
            <w:hideMark/>
          </w:tcPr>
          <w:p w14:paraId="6BDD3AEB"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Remuneraciones al Personal de Carácter Permanente</w:t>
            </w:r>
          </w:p>
        </w:tc>
        <w:tc>
          <w:tcPr>
            <w:tcW w:w="1371" w:type="dxa"/>
            <w:tcBorders>
              <w:top w:val="nil"/>
              <w:left w:val="nil"/>
              <w:bottom w:val="single" w:sz="4" w:space="0" w:color="auto"/>
              <w:right w:val="single" w:sz="4" w:space="0" w:color="auto"/>
            </w:tcBorders>
            <w:shd w:val="clear" w:color="auto" w:fill="auto"/>
            <w:noWrap/>
            <w:vAlign w:val="center"/>
            <w:hideMark/>
          </w:tcPr>
          <w:p w14:paraId="212A2FCD"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24,647,628.75</w:t>
            </w:r>
          </w:p>
        </w:tc>
        <w:tc>
          <w:tcPr>
            <w:tcW w:w="882" w:type="dxa"/>
            <w:tcBorders>
              <w:top w:val="nil"/>
              <w:left w:val="nil"/>
              <w:bottom w:val="single" w:sz="4" w:space="0" w:color="auto"/>
              <w:right w:val="single" w:sz="4" w:space="0" w:color="auto"/>
            </w:tcBorders>
            <w:shd w:val="clear" w:color="auto" w:fill="auto"/>
            <w:noWrap/>
            <w:vAlign w:val="center"/>
            <w:hideMark/>
          </w:tcPr>
          <w:p w14:paraId="6A788AA3"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43.11%</w:t>
            </w:r>
          </w:p>
        </w:tc>
        <w:tc>
          <w:tcPr>
            <w:tcW w:w="3416" w:type="dxa"/>
            <w:tcBorders>
              <w:top w:val="nil"/>
              <w:left w:val="nil"/>
              <w:bottom w:val="single" w:sz="4" w:space="0" w:color="auto"/>
              <w:right w:val="single" w:sz="4" w:space="0" w:color="auto"/>
            </w:tcBorders>
            <w:shd w:val="clear" w:color="auto" w:fill="auto"/>
            <w:noWrap/>
            <w:vAlign w:val="center"/>
            <w:hideMark/>
          </w:tcPr>
          <w:p w14:paraId="2D6B6DC7" w14:textId="77777777" w:rsidR="006857DC" w:rsidRPr="00056D7F" w:rsidRDefault="006857DC" w:rsidP="00347887">
            <w:pPr>
              <w:jc w:val="both"/>
              <w:rPr>
                <w:rFonts w:asciiTheme="minorHAnsi" w:hAnsiTheme="minorHAnsi" w:cstheme="minorHAnsi"/>
                <w:sz w:val="20"/>
                <w:szCs w:val="20"/>
                <w:lang w:eastAsia="es-MX"/>
              </w:rPr>
            </w:pPr>
            <w:r>
              <w:rPr>
                <w:rFonts w:asciiTheme="minorHAnsi" w:hAnsiTheme="minorHAnsi" w:cstheme="minorHAnsi"/>
                <w:sz w:val="20"/>
                <w:szCs w:val="20"/>
                <w:lang w:eastAsia="es-MX"/>
              </w:rPr>
              <w:t>Pago de sueldos y salarios para el personal Directivo, Docente y Administrativo, de acuerdo al Catálogo de Puestos y Tabuladores emitido por Tecnológico Nacional de México.</w:t>
            </w:r>
          </w:p>
        </w:tc>
      </w:tr>
      <w:tr w:rsidR="006857DC" w:rsidRPr="00F562F4" w14:paraId="7706ABB5"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167F6DFB"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5113</w:t>
            </w:r>
          </w:p>
        </w:tc>
        <w:tc>
          <w:tcPr>
            <w:tcW w:w="3516" w:type="dxa"/>
            <w:tcBorders>
              <w:top w:val="nil"/>
              <w:left w:val="nil"/>
              <w:bottom w:val="single" w:sz="4" w:space="0" w:color="auto"/>
              <w:right w:val="single" w:sz="4" w:space="0" w:color="auto"/>
            </w:tcBorders>
            <w:shd w:val="clear" w:color="auto" w:fill="auto"/>
            <w:noWrap/>
            <w:vAlign w:val="center"/>
            <w:hideMark/>
          </w:tcPr>
          <w:p w14:paraId="31AAF5A6"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Remuneraciones Adicionales y Especiales</w:t>
            </w:r>
          </w:p>
        </w:tc>
        <w:tc>
          <w:tcPr>
            <w:tcW w:w="1371" w:type="dxa"/>
            <w:tcBorders>
              <w:top w:val="nil"/>
              <w:left w:val="nil"/>
              <w:bottom w:val="single" w:sz="4" w:space="0" w:color="auto"/>
              <w:right w:val="single" w:sz="4" w:space="0" w:color="auto"/>
            </w:tcBorders>
            <w:shd w:val="clear" w:color="auto" w:fill="auto"/>
            <w:noWrap/>
            <w:vAlign w:val="center"/>
            <w:hideMark/>
          </w:tcPr>
          <w:p w14:paraId="069EB561"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12,213,044.18</w:t>
            </w:r>
          </w:p>
        </w:tc>
        <w:tc>
          <w:tcPr>
            <w:tcW w:w="882" w:type="dxa"/>
            <w:tcBorders>
              <w:top w:val="nil"/>
              <w:left w:val="nil"/>
              <w:bottom w:val="single" w:sz="4" w:space="0" w:color="auto"/>
              <w:right w:val="single" w:sz="4" w:space="0" w:color="auto"/>
            </w:tcBorders>
            <w:shd w:val="clear" w:color="auto" w:fill="auto"/>
            <w:noWrap/>
            <w:vAlign w:val="center"/>
            <w:hideMark/>
          </w:tcPr>
          <w:p w14:paraId="11A0F613"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21.36%</w:t>
            </w:r>
          </w:p>
        </w:tc>
        <w:tc>
          <w:tcPr>
            <w:tcW w:w="3416" w:type="dxa"/>
            <w:tcBorders>
              <w:top w:val="nil"/>
              <w:left w:val="nil"/>
              <w:bottom w:val="single" w:sz="4" w:space="0" w:color="auto"/>
              <w:right w:val="single" w:sz="4" w:space="0" w:color="auto"/>
            </w:tcBorders>
            <w:shd w:val="clear" w:color="auto" w:fill="auto"/>
            <w:noWrap/>
            <w:vAlign w:val="center"/>
            <w:hideMark/>
          </w:tcPr>
          <w:p w14:paraId="670CF457" w14:textId="77777777" w:rsidR="006857DC" w:rsidRPr="00056D7F" w:rsidRDefault="006857DC" w:rsidP="00347887">
            <w:pPr>
              <w:jc w:val="both"/>
              <w:rPr>
                <w:rFonts w:asciiTheme="minorHAnsi" w:hAnsiTheme="minorHAnsi" w:cstheme="minorHAnsi"/>
                <w:sz w:val="20"/>
                <w:szCs w:val="20"/>
                <w:lang w:eastAsia="es-MX"/>
              </w:rPr>
            </w:pPr>
            <w:r>
              <w:rPr>
                <w:rFonts w:asciiTheme="minorHAnsi" w:hAnsiTheme="minorHAnsi" w:cstheme="minorHAnsi"/>
                <w:sz w:val="20"/>
                <w:szCs w:val="20"/>
                <w:lang w:eastAsia="es-MX"/>
              </w:rPr>
              <w:t xml:space="preserve">Pago de Primas de Antigüedad, Prima Vacacional, Compensaciones por la adquisición de material didáctico </w:t>
            </w:r>
          </w:p>
        </w:tc>
      </w:tr>
      <w:tr w:rsidR="006857DC" w:rsidRPr="00F562F4" w14:paraId="103CBBBF"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55F6337E"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5114</w:t>
            </w:r>
          </w:p>
        </w:tc>
        <w:tc>
          <w:tcPr>
            <w:tcW w:w="3516" w:type="dxa"/>
            <w:tcBorders>
              <w:top w:val="nil"/>
              <w:left w:val="nil"/>
              <w:bottom w:val="single" w:sz="4" w:space="0" w:color="auto"/>
              <w:right w:val="single" w:sz="4" w:space="0" w:color="auto"/>
            </w:tcBorders>
            <w:shd w:val="clear" w:color="auto" w:fill="auto"/>
            <w:noWrap/>
            <w:vAlign w:val="center"/>
            <w:hideMark/>
          </w:tcPr>
          <w:p w14:paraId="6122429C"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Seguridad Social</w:t>
            </w:r>
          </w:p>
        </w:tc>
        <w:tc>
          <w:tcPr>
            <w:tcW w:w="1371" w:type="dxa"/>
            <w:tcBorders>
              <w:top w:val="nil"/>
              <w:left w:val="nil"/>
              <w:bottom w:val="single" w:sz="4" w:space="0" w:color="auto"/>
              <w:right w:val="single" w:sz="4" w:space="0" w:color="auto"/>
            </w:tcBorders>
            <w:shd w:val="clear" w:color="auto" w:fill="auto"/>
            <w:noWrap/>
            <w:vAlign w:val="center"/>
            <w:hideMark/>
          </w:tcPr>
          <w:p w14:paraId="7A6252B4"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9,369,609.77</w:t>
            </w:r>
          </w:p>
        </w:tc>
        <w:tc>
          <w:tcPr>
            <w:tcW w:w="882" w:type="dxa"/>
            <w:tcBorders>
              <w:top w:val="nil"/>
              <w:left w:val="nil"/>
              <w:bottom w:val="single" w:sz="4" w:space="0" w:color="auto"/>
              <w:right w:val="single" w:sz="4" w:space="0" w:color="auto"/>
            </w:tcBorders>
            <w:shd w:val="clear" w:color="auto" w:fill="auto"/>
            <w:noWrap/>
            <w:vAlign w:val="center"/>
            <w:hideMark/>
          </w:tcPr>
          <w:p w14:paraId="290BC325"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16.39%</w:t>
            </w:r>
          </w:p>
        </w:tc>
        <w:tc>
          <w:tcPr>
            <w:tcW w:w="3416" w:type="dxa"/>
            <w:tcBorders>
              <w:top w:val="nil"/>
              <w:left w:val="nil"/>
              <w:bottom w:val="single" w:sz="4" w:space="0" w:color="auto"/>
              <w:right w:val="single" w:sz="4" w:space="0" w:color="auto"/>
            </w:tcBorders>
            <w:shd w:val="clear" w:color="auto" w:fill="auto"/>
            <w:noWrap/>
            <w:vAlign w:val="center"/>
            <w:hideMark/>
          </w:tcPr>
          <w:p w14:paraId="434A30BE" w14:textId="77777777" w:rsidR="006857DC" w:rsidRPr="00056D7F" w:rsidRDefault="006857DC" w:rsidP="00347887">
            <w:pPr>
              <w:jc w:val="both"/>
              <w:rPr>
                <w:rFonts w:asciiTheme="minorHAnsi" w:hAnsiTheme="minorHAnsi" w:cstheme="minorHAnsi"/>
                <w:sz w:val="20"/>
                <w:szCs w:val="20"/>
                <w:lang w:eastAsia="es-MX"/>
              </w:rPr>
            </w:pPr>
            <w:r>
              <w:rPr>
                <w:rFonts w:asciiTheme="minorHAnsi" w:hAnsiTheme="minorHAnsi" w:cstheme="minorHAnsi"/>
                <w:sz w:val="20"/>
                <w:szCs w:val="20"/>
                <w:lang w:eastAsia="es-MX"/>
              </w:rPr>
              <w:t>Pago de Aportaciones al IMSS, Aportaciones al INFONAVIT, Aportaciones al Sistema de ahorro para el retiro.</w:t>
            </w:r>
          </w:p>
        </w:tc>
      </w:tr>
      <w:tr w:rsidR="006857DC" w:rsidRPr="00F562F4" w14:paraId="4C335127"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4FB563F"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5115</w:t>
            </w:r>
          </w:p>
        </w:tc>
        <w:tc>
          <w:tcPr>
            <w:tcW w:w="3516" w:type="dxa"/>
            <w:tcBorders>
              <w:top w:val="nil"/>
              <w:left w:val="nil"/>
              <w:bottom w:val="single" w:sz="4" w:space="0" w:color="auto"/>
              <w:right w:val="single" w:sz="4" w:space="0" w:color="auto"/>
            </w:tcBorders>
            <w:shd w:val="clear" w:color="auto" w:fill="auto"/>
            <w:noWrap/>
            <w:vAlign w:val="center"/>
            <w:hideMark/>
          </w:tcPr>
          <w:p w14:paraId="392869C8"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Otras Prestaciones Sociales y Económicas</w:t>
            </w:r>
          </w:p>
        </w:tc>
        <w:tc>
          <w:tcPr>
            <w:tcW w:w="1371" w:type="dxa"/>
            <w:tcBorders>
              <w:top w:val="nil"/>
              <w:left w:val="nil"/>
              <w:bottom w:val="single" w:sz="4" w:space="0" w:color="auto"/>
              <w:right w:val="single" w:sz="4" w:space="0" w:color="auto"/>
            </w:tcBorders>
            <w:shd w:val="clear" w:color="auto" w:fill="auto"/>
            <w:noWrap/>
            <w:vAlign w:val="center"/>
            <w:hideMark/>
          </w:tcPr>
          <w:p w14:paraId="5E6EEEA7"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10,949,773.85</w:t>
            </w:r>
          </w:p>
        </w:tc>
        <w:tc>
          <w:tcPr>
            <w:tcW w:w="882" w:type="dxa"/>
            <w:tcBorders>
              <w:top w:val="nil"/>
              <w:left w:val="nil"/>
              <w:bottom w:val="single" w:sz="4" w:space="0" w:color="auto"/>
              <w:right w:val="single" w:sz="4" w:space="0" w:color="auto"/>
            </w:tcBorders>
            <w:shd w:val="clear" w:color="auto" w:fill="auto"/>
            <w:noWrap/>
            <w:vAlign w:val="center"/>
            <w:hideMark/>
          </w:tcPr>
          <w:p w14:paraId="60C66411"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19.15%</w:t>
            </w:r>
          </w:p>
        </w:tc>
        <w:tc>
          <w:tcPr>
            <w:tcW w:w="3416" w:type="dxa"/>
            <w:tcBorders>
              <w:top w:val="nil"/>
              <w:left w:val="nil"/>
              <w:bottom w:val="single" w:sz="4" w:space="0" w:color="auto"/>
              <w:right w:val="single" w:sz="4" w:space="0" w:color="auto"/>
            </w:tcBorders>
            <w:shd w:val="clear" w:color="auto" w:fill="auto"/>
            <w:noWrap/>
            <w:vAlign w:val="center"/>
            <w:hideMark/>
          </w:tcPr>
          <w:p w14:paraId="35F9D37E" w14:textId="77777777" w:rsidR="006857DC" w:rsidRPr="00056D7F" w:rsidRDefault="006857DC" w:rsidP="00347887">
            <w:pPr>
              <w:rPr>
                <w:rFonts w:asciiTheme="minorHAnsi" w:hAnsiTheme="minorHAnsi" w:cstheme="minorHAnsi"/>
                <w:sz w:val="20"/>
                <w:szCs w:val="20"/>
                <w:lang w:eastAsia="es-MX"/>
              </w:rPr>
            </w:pPr>
            <w:r>
              <w:rPr>
                <w:rFonts w:asciiTheme="minorHAnsi" w:hAnsiTheme="minorHAnsi" w:cstheme="minorHAnsi"/>
                <w:sz w:val="20"/>
                <w:szCs w:val="20"/>
                <w:lang w:eastAsia="es-MX"/>
              </w:rPr>
              <w:t>Prestaciones al Contrato Colectivo</w:t>
            </w:r>
          </w:p>
        </w:tc>
      </w:tr>
      <w:tr w:rsidR="006857DC" w:rsidRPr="00F562F4" w14:paraId="2EA55597"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tcPr>
          <w:p w14:paraId="67BD30D6" w14:textId="77777777" w:rsidR="006857DC" w:rsidRPr="00056D7F" w:rsidRDefault="006857DC" w:rsidP="00347887">
            <w:pPr>
              <w:jc w:val="center"/>
              <w:rPr>
                <w:rFonts w:asciiTheme="minorHAnsi" w:hAnsiTheme="minorHAnsi" w:cstheme="minorHAnsi"/>
                <w:sz w:val="20"/>
                <w:szCs w:val="20"/>
                <w:lang w:eastAsia="es-MX"/>
              </w:rPr>
            </w:pPr>
          </w:p>
        </w:tc>
        <w:tc>
          <w:tcPr>
            <w:tcW w:w="3516" w:type="dxa"/>
            <w:tcBorders>
              <w:top w:val="nil"/>
              <w:left w:val="nil"/>
              <w:bottom w:val="single" w:sz="4" w:space="0" w:color="auto"/>
              <w:right w:val="single" w:sz="4" w:space="0" w:color="auto"/>
            </w:tcBorders>
            <w:shd w:val="clear" w:color="auto" w:fill="auto"/>
            <w:noWrap/>
          </w:tcPr>
          <w:p w14:paraId="6007829E" w14:textId="77777777" w:rsidR="006857DC" w:rsidRPr="00056D7F" w:rsidRDefault="006857DC" w:rsidP="00347887">
            <w:pPr>
              <w:rPr>
                <w:rFonts w:asciiTheme="minorHAnsi" w:hAnsiTheme="minorHAnsi" w:cstheme="minorHAnsi"/>
                <w:sz w:val="20"/>
                <w:szCs w:val="20"/>
                <w:lang w:eastAsia="es-MX"/>
              </w:rPr>
            </w:pPr>
          </w:p>
        </w:tc>
        <w:tc>
          <w:tcPr>
            <w:tcW w:w="1371" w:type="dxa"/>
            <w:tcBorders>
              <w:top w:val="nil"/>
              <w:left w:val="nil"/>
              <w:bottom w:val="single" w:sz="4" w:space="0" w:color="auto"/>
              <w:right w:val="single" w:sz="4" w:space="0" w:color="auto"/>
            </w:tcBorders>
            <w:shd w:val="clear" w:color="auto" w:fill="auto"/>
            <w:noWrap/>
          </w:tcPr>
          <w:p w14:paraId="1B2AD16D" w14:textId="77777777" w:rsidR="006857DC" w:rsidRPr="00056D7F" w:rsidRDefault="006857DC" w:rsidP="00347887">
            <w:pPr>
              <w:jc w:val="right"/>
              <w:rPr>
                <w:rFonts w:asciiTheme="minorHAnsi" w:hAnsiTheme="minorHAnsi" w:cstheme="minorHAnsi"/>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54B0F6E6" w14:textId="77777777" w:rsidR="006857DC" w:rsidRPr="00056D7F" w:rsidRDefault="006857DC" w:rsidP="00347887">
            <w:pPr>
              <w:jc w:val="center"/>
              <w:rPr>
                <w:rFonts w:asciiTheme="minorHAnsi" w:hAnsiTheme="minorHAnsi" w:cstheme="minorHAnsi"/>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23FCA727" w14:textId="77777777" w:rsidR="006857DC" w:rsidRPr="00056D7F" w:rsidRDefault="006857DC" w:rsidP="00347887">
            <w:pPr>
              <w:rPr>
                <w:rFonts w:asciiTheme="minorHAnsi" w:hAnsiTheme="minorHAnsi" w:cstheme="minorHAnsi"/>
                <w:sz w:val="20"/>
                <w:szCs w:val="20"/>
                <w:lang w:eastAsia="es-MX"/>
              </w:rPr>
            </w:pPr>
          </w:p>
        </w:tc>
      </w:tr>
      <w:tr w:rsidR="006857DC" w:rsidRPr="00F562F4" w14:paraId="668E6E39"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17D15434" w14:textId="77777777" w:rsidR="006857DC" w:rsidRPr="00056D7F" w:rsidRDefault="006857DC" w:rsidP="00347887">
            <w:pPr>
              <w:jc w:val="center"/>
              <w:rPr>
                <w:rFonts w:asciiTheme="minorHAnsi" w:hAnsiTheme="minorHAnsi" w:cstheme="minorHAnsi"/>
                <w:b/>
                <w:bCs/>
                <w:sz w:val="20"/>
                <w:szCs w:val="20"/>
                <w:lang w:eastAsia="es-MX"/>
              </w:rPr>
            </w:pPr>
            <w:r>
              <w:rPr>
                <w:rFonts w:ascii="Calibri" w:hAnsi="Calibri" w:cs="Calibri"/>
                <w:b/>
                <w:bCs/>
                <w:color w:val="000000"/>
                <w:sz w:val="20"/>
                <w:szCs w:val="20"/>
              </w:rPr>
              <w:t>5120</w:t>
            </w:r>
          </w:p>
        </w:tc>
        <w:tc>
          <w:tcPr>
            <w:tcW w:w="3516" w:type="dxa"/>
            <w:tcBorders>
              <w:top w:val="nil"/>
              <w:left w:val="nil"/>
              <w:bottom w:val="single" w:sz="4" w:space="0" w:color="auto"/>
              <w:right w:val="single" w:sz="4" w:space="0" w:color="auto"/>
            </w:tcBorders>
            <w:shd w:val="clear" w:color="auto" w:fill="auto"/>
            <w:noWrap/>
            <w:vAlign w:val="center"/>
            <w:hideMark/>
          </w:tcPr>
          <w:p w14:paraId="54981A44" w14:textId="77777777" w:rsidR="006857DC" w:rsidRPr="00056D7F" w:rsidRDefault="006857DC" w:rsidP="00347887">
            <w:pPr>
              <w:rPr>
                <w:rFonts w:asciiTheme="minorHAnsi" w:hAnsiTheme="minorHAnsi" w:cstheme="minorHAnsi"/>
                <w:b/>
                <w:bCs/>
                <w:sz w:val="20"/>
                <w:szCs w:val="20"/>
                <w:lang w:eastAsia="es-MX"/>
              </w:rPr>
            </w:pPr>
            <w:r>
              <w:rPr>
                <w:rFonts w:ascii="Calibri" w:hAnsi="Calibri" w:cs="Calibri"/>
                <w:b/>
                <w:bCs/>
                <w:color w:val="000000"/>
                <w:sz w:val="20"/>
                <w:szCs w:val="20"/>
              </w:rPr>
              <w:t>Materiales y Suministros</w:t>
            </w:r>
          </w:p>
        </w:tc>
        <w:tc>
          <w:tcPr>
            <w:tcW w:w="1371" w:type="dxa"/>
            <w:tcBorders>
              <w:top w:val="nil"/>
              <w:left w:val="nil"/>
              <w:bottom w:val="single" w:sz="4" w:space="0" w:color="auto"/>
              <w:right w:val="single" w:sz="4" w:space="0" w:color="auto"/>
            </w:tcBorders>
            <w:shd w:val="clear" w:color="auto" w:fill="auto"/>
            <w:noWrap/>
            <w:vAlign w:val="center"/>
            <w:hideMark/>
          </w:tcPr>
          <w:p w14:paraId="6A349890" w14:textId="77777777" w:rsidR="006857DC" w:rsidRPr="00056D7F" w:rsidRDefault="006857DC" w:rsidP="00347887">
            <w:pPr>
              <w:jc w:val="right"/>
              <w:rPr>
                <w:rFonts w:asciiTheme="minorHAnsi" w:hAnsiTheme="minorHAnsi" w:cstheme="minorHAnsi"/>
                <w:b/>
                <w:bCs/>
                <w:sz w:val="20"/>
                <w:szCs w:val="20"/>
                <w:lang w:eastAsia="es-MX"/>
              </w:rPr>
            </w:pPr>
            <w:r>
              <w:rPr>
                <w:rFonts w:ascii="Calibri" w:hAnsi="Calibri" w:cs="Calibri"/>
                <w:b/>
                <w:bCs/>
                <w:color w:val="000000"/>
                <w:sz w:val="20"/>
                <w:szCs w:val="20"/>
              </w:rPr>
              <w:t>1,518,489.81</w:t>
            </w:r>
          </w:p>
        </w:tc>
        <w:tc>
          <w:tcPr>
            <w:tcW w:w="882" w:type="dxa"/>
            <w:tcBorders>
              <w:top w:val="nil"/>
              <w:left w:val="nil"/>
              <w:bottom w:val="single" w:sz="4" w:space="0" w:color="auto"/>
              <w:right w:val="single" w:sz="4" w:space="0" w:color="auto"/>
            </w:tcBorders>
            <w:shd w:val="clear" w:color="auto" w:fill="auto"/>
            <w:noWrap/>
            <w:vAlign w:val="center"/>
            <w:hideMark/>
          </w:tcPr>
          <w:p w14:paraId="7ECDC1CC" w14:textId="77777777" w:rsidR="006857DC" w:rsidRPr="00056D7F" w:rsidRDefault="006857DC" w:rsidP="00347887">
            <w:pPr>
              <w:jc w:val="center"/>
              <w:rPr>
                <w:rFonts w:asciiTheme="minorHAnsi" w:hAnsiTheme="minorHAnsi" w:cstheme="minorHAnsi"/>
                <w:b/>
                <w:bCs/>
                <w:sz w:val="20"/>
                <w:szCs w:val="20"/>
                <w:lang w:eastAsia="es-MX"/>
              </w:rPr>
            </w:pPr>
            <w:r>
              <w:rPr>
                <w:rFonts w:ascii="Calibri" w:hAnsi="Calibri" w:cs="Calibri"/>
                <w:b/>
                <w:bCs/>
                <w:color w:val="000000"/>
                <w:sz w:val="20"/>
                <w:szCs w:val="20"/>
              </w:rPr>
              <w:t>100%</w:t>
            </w:r>
          </w:p>
        </w:tc>
        <w:tc>
          <w:tcPr>
            <w:tcW w:w="3416" w:type="dxa"/>
            <w:tcBorders>
              <w:top w:val="nil"/>
              <w:left w:val="nil"/>
              <w:bottom w:val="single" w:sz="4" w:space="0" w:color="auto"/>
              <w:right w:val="single" w:sz="4" w:space="0" w:color="auto"/>
            </w:tcBorders>
            <w:shd w:val="clear" w:color="auto" w:fill="auto"/>
            <w:noWrap/>
            <w:hideMark/>
          </w:tcPr>
          <w:p w14:paraId="3690A81F"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2F316FDA"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1276D0F"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5121</w:t>
            </w:r>
          </w:p>
        </w:tc>
        <w:tc>
          <w:tcPr>
            <w:tcW w:w="3516" w:type="dxa"/>
            <w:tcBorders>
              <w:top w:val="nil"/>
              <w:left w:val="nil"/>
              <w:bottom w:val="single" w:sz="4" w:space="0" w:color="auto"/>
              <w:right w:val="single" w:sz="4" w:space="0" w:color="auto"/>
            </w:tcBorders>
            <w:shd w:val="clear" w:color="auto" w:fill="auto"/>
            <w:noWrap/>
            <w:vAlign w:val="center"/>
            <w:hideMark/>
          </w:tcPr>
          <w:p w14:paraId="608F7E96"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Materiales de Administración, Emisión de Documentos y Artículos Oficiales</w:t>
            </w:r>
          </w:p>
        </w:tc>
        <w:tc>
          <w:tcPr>
            <w:tcW w:w="1371" w:type="dxa"/>
            <w:tcBorders>
              <w:top w:val="nil"/>
              <w:left w:val="nil"/>
              <w:bottom w:val="single" w:sz="4" w:space="0" w:color="auto"/>
              <w:right w:val="single" w:sz="4" w:space="0" w:color="auto"/>
            </w:tcBorders>
            <w:shd w:val="clear" w:color="auto" w:fill="auto"/>
            <w:noWrap/>
            <w:vAlign w:val="center"/>
            <w:hideMark/>
          </w:tcPr>
          <w:p w14:paraId="7BF82BCA"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230,215.57</w:t>
            </w:r>
          </w:p>
        </w:tc>
        <w:tc>
          <w:tcPr>
            <w:tcW w:w="882" w:type="dxa"/>
            <w:tcBorders>
              <w:top w:val="nil"/>
              <w:left w:val="nil"/>
              <w:bottom w:val="single" w:sz="4" w:space="0" w:color="auto"/>
              <w:right w:val="single" w:sz="4" w:space="0" w:color="auto"/>
            </w:tcBorders>
            <w:shd w:val="clear" w:color="auto" w:fill="auto"/>
            <w:noWrap/>
            <w:vAlign w:val="center"/>
            <w:hideMark/>
          </w:tcPr>
          <w:p w14:paraId="7AB4CDE1"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15.16%</w:t>
            </w:r>
          </w:p>
        </w:tc>
        <w:tc>
          <w:tcPr>
            <w:tcW w:w="3416" w:type="dxa"/>
            <w:tcBorders>
              <w:top w:val="nil"/>
              <w:left w:val="nil"/>
              <w:bottom w:val="single" w:sz="4" w:space="0" w:color="auto"/>
              <w:right w:val="single" w:sz="4" w:space="0" w:color="auto"/>
            </w:tcBorders>
            <w:shd w:val="clear" w:color="auto" w:fill="auto"/>
            <w:noWrap/>
            <w:hideMark/>
          </w:tcPr>
          <w:p w14:paraId="054B275B" w14:textId="77777777" w:rsidR="006857DC" w:rsidRPr="00056D7F" w:rsidRDefault="006857DC" w:rsidP="00347887">
            <w:pPr>
              <w:jc w:val="both"/>
              <w:rPr>
                <w:rFonts w:asciiTheme="minorHAnsi" w:hAnsiTheme="minorHAnsi" w:cstheme="minorHAnsi"/>
                <w:sz w:val="20"/>
                <w:szCs w:val="20"/>
                <w:lang w:eastAsia="es-MX"/>
              </w:rPr>
            </w:pPr>
            <w:r>
              <w:rPr>
                <w:rFonts w:asciiTheme="minorHAnsi" w:hAnsiTheme="minorHAnsi" w:cstheme="minorHAnsi"/>
                <w:sz w:val="20"/>
                <w:szCs w:val="20"/>
                <w:lang w:eastAsia="es-MX"/>
              </w:rPr>
              <w:t>Pago de materiales y útiles de oficina, material de apoyo informático, material de limpieza para la operación del tecnológico.</w:t>
            </w:r>
          </w:p>
        </w:tc>
      </w:tr>
      <w:tr w:rsidR="006857DC" w:rsidRPr="00F562F4" w14:paraId="01F3DA2D"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169CD4F7"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5122</w:t>
            </w:r>
          </w:p>
        </w:tc>
        <w:tc>
          <w:tcPr>
            <w:tcW w:w="3516" w:type="dxa"/>
            <w:tcBorders>
              <w:top w:val="nil"/>
              <w:left w:val="nil"/>
              <w:bottom w:val="single" w:sz="4" w:space="0" w:color="auto"/>
              <w:right w:val="single" w:sz="4" w:space="0" w:color="auto"/>
            </w:tcBorders>
            <w:shd w:val="clear" w:color="auto" w:fill="auto"/>
            <w:noWrap/>
            <w:vAlign w:val="center"/>
            <w:hideMark/>
          </w:tcPr>
          <w:p w14:paraId="19A2C83F"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Alimentos y Utensilios</w:t>
            </w:r>
          </w:p>
        </w:tc>
        <w:tc>
          <w:tcPr>
            <w:tcW w:w="1371" w:type="dxa"/>
            <w:tcBorders>
              <w:top w:val="nil"/>
              <w:left w:val="nil"/>
              <w:bottom w:val="single" w:sz="4" w:space="0" w:color="auto"/>
              <w:right w:val="single" w:sz="4" w:space="0" w:color="auto"/>
            </w:tcBorders>
            <w:shd w:val="clear" w:color="auto" w:fill="auto"/>
            <w:noWrap/>
            <w:vAlign w:val="center"/>
            <w:hideMark/>
          </w:tcPr>
          <w:p w14:paraId="14E8DB6D"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288,457.09</w:t>
            </w:r>
          </w:p>
        </w:tc>
        <w:tc>
          <w:tcPr>
            <w:tcW w:w="882" w:type="dxa"/>
            <w:tcBorders>
              <w:top w:val="nil"/>
              <w:left w:val="nil"/>
              <w:bottom w:val="single" w:sz="4" w:space="0" w:color="auto"/>
              <w:right w:val="single" w:sz="4" w:space="0" w:color="auto"/>
            </w:tcBorders>
            <w:shd w:val="clear" w:color="auto" w:fill="auto"/>
            <w:noWrap/>
            <w:vAlign w:val="center"/>
            <w:hideMark/>
          </w:tcPr>
          <w:p w14:paraId="4436A376"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19.00%</w:t>
            </w:r>
          </w:p>
        </w:tc>
        <w:tc>
          <w:tcPr>
            <w:tcW w:w="3416" w:type="dxa"/>
            <w:tcBorders>
              <w:top w:val="nil"/>
              <w:left w:val="nil"/>
              <w:bottom w:val="single" w:sz="4" w:space="0" w:color="auto"/>
              <w:right w:val="single" w:sz="4" w:space="0" w:color="auto"/>
            </w:tcBorders>
            <w:shd w:val="clear" w:color="auto" w:fill="auto"/>
            <w:noWrap/>
            <w:hideMark/>
          </w:tcPr>
          <w:p w14:paraId="7F29CEEA" w14:textId="77777777" w:rsidR="006857DC" w:rsidRPr="00056D7F" w:rsidRDefault="006857DC" w:rsidP="00347887">
            <w:pPr>
              <w:jc w:val="both"/>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r>
              <w:rPr>
                <w:rFonts w:asciiTheme="minorHAnsi" w:hAnsiTheme="minorHAnsi" w:cstheme="minorHAnsi"/>
                <w:sz w:val="20"/>
                <w:szCs w:val="20"/>
                <w:lang w:eastAsia="es-MX"/>
              </w:rPr>
              <w:t xml:space="preserve">Pago de productos alimenticios para el personal en las instalaciones de las </w:t>
            </w:r>
            <w:r>
              <w:rPr>
                <w:rFonts w:asciiTheme="minorHAnsi" w:hAnsiTheme="minorHAnsi" w:cstheme="minorHAnsi"/>
                <w:sz w:val="20"/>
                <w:szCs w:val="20"/>
                <w:lang w:eastAsia="es-MX"/>
              </w:rPr>
              <w:lastRenderedPageBreak/>
              <w:t>dependencias y entidades para las diferentes actividades del tecnológico.</w:t>
            </w:r>
          </w:p>
        </w:tc>
      </w:tr>
      <w:tr w:rsidR="006857DC" w:rsidRPr="00F562F4" w14:paraId="630D3C83"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305AADF"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lastRenderedPageBreak/>
              <w:t>5123</w:t>
            </w:r>
          </w:p>
        </w:tc>
        <w:tc>
          <w:tcPr>
            <w:tcW w:w="3516" w:type="dxa"/>
            <w:tcBorders>
              <w:top w:val="nil"/>
              <w:left w:val="nil"/>
              <w:bottom w:val="single" w:sz="4" w:space="0" w:color="auto"/>
              <w:right w:val="single" w:sz="4" w:space="0" w:color="auto"/>
            </w:tcBorders>
            <w:shd w:val="clear" w:color="auto" w:fill="auto"/>
            <w:noWrap/>
            <w:vAlign w:val="center"/>
            <w:hideMark/>
          </w:tcPr>
          <w:p w14:paraId="0B78DB2C"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Materias Primas y Materiales de Producción y Comercialización</w:t>
            </w:r>
          </w:p>
        </w:tc>
        <w:tc>
          <w:tcPr>
            <w:tcW w:w="1371" w:type="dxa"/>
            <w:tcBorders>
              <w:top w:val="nil"/>
              <w:left w:val="nil"/>
              <w:bottom w:val="single" w:sz="4" w:space="0" w:color="auto"/>
              <w:right w:val="single" w:sz="4" w:space="0" w:color="auto"/>
            </w:tcBorders>
            <w:shd w:val="clear" w:color="auto" w:fill="auto"/>
            <w:noWrap/>
            <w:vAlign w:val="center"/>
            <w:hideMark/>
          </w:tcPr>
          <w:p w14:paraId="367CED43"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53,624.10</w:t>
            </w:r>
          </w:p>
        </w:tc>
        <w:tc>
          <w:tcPr>
            <w:tcW w:w="882" w:type="dxa"/>
            <w:tcBorders>
              <w:top w:val="nil"/>
              <w:left w:val="nil"/>
              <w:bottom w:val="single" w:sz="4" w:space="0" w:color="auto"/>
              <w:right w:val="single" w:sz="4" w:space="0" w:color="auto"/>
            </w:tcBorders>
            <w:shd w:val="clear" w:color="auto" w:fill="auto"/>
            <w:noWrap/>
            <w:vAlign w:val="center"/>
            <w:hideMark/>
          </w:tcPr>
          <w:p w14:paraId="71A70417"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3.53%</w:t>
            </w:r>
          </w:p>
        </w:tc>
        <w:tc>
          <w:tcPr>
            <w:tcW w:w="3416" w:type="dxa"/>
            <w:tcBorders>
              <w:top w:val="nil"/>
              <w:left w:val="nil"/>
              <w:bottom w:val="single" w:sz="4" w:space="0" w:color="auto"/>
              <w:right w:val="single" w:sz="4" w:space="0" w:color="auto"/>
            </w:tcBorders>
            <w:shd w:val="clear" w:color="auto" w:fill="auto"/>
            <w:noWrap/>
            <w:hideMark/>
          </w:tcPr>
          <w:p w14:paraId="2F54CB6F"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74777220"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DD7499B"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5124</w:t>
            </w:r>
          </w:p>
        </w:tc>
        <w:tc>
          <w:tcPr>
            <w:tcW w:w="3516" w:type="dxa"/>
            <w:tcBorders>
              <w:top w:val="nil"/>
              <w:left w:val="nil"/>
              <w:bottom w:val="single" w:sz="4" w:space="0" w:color="auto"/>
              <w:right w:val="single" w:sz="4" w:space="0" w:color="auto"/>
            </w:tcBorders>
            <w:shd w:val="clear" w:color="auto" w:fill="auto"/>
            <w:noWrap/>
            <w:vAlign w:val="center"/>
            <w:hideMark/>
          </w:tcPr>
          <w:p w14:paraId="172F74E3"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Materiales y Artículos de Construcción y de Reparación</w:t>
            </w:r>
          </w:p>
        </w:tc>
        <w:tc>
          <w:tcPr>
            <w:tcW w:w="1371" w:type="dxa"/>
            <w:tcBorders>
              <w:top w:val="nil"/>
              <w:left w:val="nil"/>
              <w:bottom w:val="single" w:sz="4" w:space="0" w:color="auto"/>
              <w:right w:val="single" w:sz="4" w:space="0" w:color="auto"/>
            </w:tcBorders>
            <w:shd w:val="clear" w:color="auto" w:fill="auto"/>
            <w:noWrap/>
            <w:vAlign w:val="center"/>
            <w:hideMark/>
          </w:tcPr>
          <w:p w14:paraId="12A3D713"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91,261.57</w:t>
            </w:r>
          </w:p>
        </w:tc>
        <w:tc>
          <w:tcPr>
            <w:tcW w:w="882" w:type="dxa"/>
            <w:tcBorders>
              <w:top w:val="nil"/>
              <w:left w:val="nil"/>
              <w:bottom w:val="single" w:sz="4" w:space="0" w:color="auto"/>
              <w:right w:val="single" w:sz="4" w:space="0" w:color="auto"/>
            </w:tcBorders>
            <w:shd w:val="clear" w:color="auto" w:fill="auto"/>
            <w:noWrap/>
            <w:vAlign w:val="center"/>
            <w:hideMark/>
          </w:tcPr>
          <w:p w14:paraId="327EA6A1"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6.01%</w:t>
            </w:r>
          </w:p>
        </w:tc>
        <w:tc>
          <w:tcPr>
            <w:tcW w:w="3416" w:type="dxa"/>
            <w:tcBorders>
              <w:top w:val="nil"/>
              <w:left w:val="nil"/>
              <w:bottom w:val="single" w:sz="4" w:space="0" w:color="auto"/>
              <w:right w:val="single" w:sz="4" w:space="0" w:color="auto"/>
            </w:tcBorders>
            <w:shd w:val="clear" w:color="auto" w:fill="auto"/>
            <w:noWrap/>
            <w:hideMark/>
          </w:tcPr>
          <w:p w14:paraId="3FCB4734"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16459531"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25622678"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5125</w:t>
            </w:r>
          </w:p>
        </w:tc>
        <w:tc>
          <w:tcPr>
            <w:tcW w:w="3516" w:type="dxa"/>
            <w:tcBorders>
              <w:top w:val="nil"/>
              <w:left w:val="nil"/>
              <w:bottom w:val="single" w:sz="4" w:space="0" w:color="auto"/>
              <w:right w:val="single" w:sz="4" w:space="0" w:color="auto"/>
            </w:tcBorders>
            <w:shd w:val="clear" w:color="auto" w:fill="auto"/>
            <w:noWrap/>
            <w:vAlign w:val="center"/>
            <w:hideMark/>
          </w:tcPr>
          <w:p w14:paraId="416A9259"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Productos Químicos, Farmacéuticos y de Laboratorio</w:t>
            </w:r>
          </w:p>
        </w:tc>
        <w:tc>
          <w:tcPr>
            <w:tcW w:w="1371" w:type="dxa"/>
            <w:tcBorders>
              <w:top w:val="nil"/>
              <w:left w:val="nil"/>
              <w:bottom w:val="single" w:sz="4" w:space="0" w:color="auto"/>
              <w:right w:val="single" w:sz="4" w:space="0" w:color="auto"/>
            </w:tcBorders>
            <w:shd w:val="clear" w:color="auto" w:fill="auto"/>
            <w:noWrap/>
            <w:vAlign w:val="center"/>
            <w:hideMark/>
          </w:tcPr>
          <w:p w14:paraId="307D487C"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67,788.75</w:t>
            </w:r>
          </w:p>
        </w:tc>
        <w:tc>
          <w:tcPr>
            <w:tcW w:w="882" w:type="dxa"/>
            <w:tcBorders>
              <w:top w:val="nil"/>
              <w:left w:val="nil"/>
              <w:bottom w:val="single" w:sz="4" w:space="0" w:color="auto"/>
              <w:right w:val="single" w:sz="4" w:space="0" w:color="auto"/>
            </w:tcBorders>
            <w:shd w:val="clear" w:color="auto" w:fill="auto"/>
            <w:noWrap/>
            <w:vAlign w:val="center"/>
            <w:hideMark/>
          </w:tcPr>
          <w:p w14:paraId="515282F4"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4.46%</w:t>
            </w:r>
          </w:p>
        </w:tc>
        <w:tc>
          <w:tcPr>
            <w:tcW w:w="3416" w:type="dxa"/>
            <w:tcBorders>
              <w:top w:val="nil"/>
              <w:left w:val="nil"/>
              <w:bottom w:val="single" w:sz="4" w:space="0" w:color="auto"/>
              <w:right w:val="single" w:sz="4" w:space="0" w:color="auto"/>
            </w:tcBorders>
            <w:shd w:val="clear" w:color="auto" w:fill="auto"/>
            <w:noWrap/>
            <w:hideMark/>
          </w:tcPr>
          <w:p w14:paraId="6576B689"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63AF6AF6"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679301A"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5126</w:t>
            </w:r>
          </w:p>
        </w:tc>
        <w:tc>
          <w:tcPr>
            <w:tcW w:w="3516" w:type="dxa"/>
            <w:tcBorders>
              <w:top w:val="nil"/>
              <w:left w:val="nil"/>
              <w:bottom w:val="single" w:sz="4" w:space="0" w:color="auto"/>
              <w:right w:val="single" w:sz="4" w:space="0" w:color="auto"/>
            </w:tcBorders>
            <w:shd w:val="clear" w:color="auto" w:fill="auto"/>
            <w:noWrap/>
            <w:vAlign w:val="center"/>
            <w:hideMark/>
          </w:tcPr>
          <w:p w14:paraId="72370ADE"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Combustibles, Lubricantes y Aditivos</w:t>
            </w:r>
          </w:p>
        </w:tc>
        <w:tc>
          <w:tcPr>
            <w:tcW w:w="1371" w:type="dxa"/>
            <w:tcBorders>
              <w:top w:val="nil"/>
              <w:left w:val="nil"/>
              <w:bottom w:val="single" w:sz="4" w:space="0" w:color="auto"/>
              <w:right w:val="single" w:sz="4" w:space="0" w:color="auto"/>
            </w:tcBorders>
            <w:shd w:val="clear" w:color="auto" w:fill="auto"/>
            <w:noWrap/>
            <w:vAlign w:val="center"/>
            <w:hideMark/>
          </w:tcPr>
          <w:p w14:paraId="44A8D40B"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438,434.23</w:t>
            </w:r>
          </w:p>
        </w:tc>
        <w:tc>
          <w:tcPr>
            <w:tcW w:w="882" w:type="dxa"/>
            <w:tcBorders>
              <w:top w:val="nil"/>
              <w:left w:val="nil"/>
              <w:bottom w:val="single" w:sz="4" w:space="0" w:color="auto"/>
              <w:right w:val="single" w:sz="4" w:space="0" w:color="auto"/>
            </w:tcBorders>
            <w:shd w:val="clear" w:color="auto" w:fill="auto"/>
            <w:noWrap/>
            <w:vAlign w:val="center"/>
            <w:hideMark/>
          </w:tcPr>
          <w:p w14:paraId="1BDB8B55"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28.87%</w:t>
            </w:r>
          </w:p>
        </w:tc>
        <w:tc>
          <w:tcPr>
            <w:tcW w:w="3416" w:type="dxa"/>
            <w:tcBorders>
              <w:top w:val="nil"/>
              <w:left w:val="nil"/>
              <w:bottom w:val="single" w:sz="4" w:space="0" w:color="auto"/>
              <w:right w:val="single" w:sz="4" w:space="0" w:color="auto"/>
            </w:tcBorders>
            <w:shd w:val="clear" w:color="auto" w:fill="auto"/>
            <w:noWrap/>
            <w:hideMark/>
          </w:tcPr>
          <w:p w14:paraId="507CED7B" w14:textId="77777777" w:rsidR="006857DC" w:rsidRPr="00056D7F" w:rsidRDefault="006857DC" w:rsidP="00347887">
            <w:pPr>
              <w:jc w:val="both"/>
              <w:rPr>
                <w:rFonts w:asciiTheme="minorHAnsi" w:hAnsiTheme="minorHAnsi" w:cstheme="minorHAnsi"/>
                <w:sz w:val="20"/>
                <w:szCs w:val="20"/>
                <w:lang w:eastAsia="es-MX"/>
              </w:rPr>
            </w:pPr>
            <w:r>
              <w:rPr>
                <w:rFonts w:asciiTheme="minorHAnsi" w:hAnsiTheme="minorHAnsi" w:cstheme="minorHAnsi"/>
                <w:sz w:val="20"/>
                <w:szCs w:val="20"/>
                <w:lang w:eastAsia="es-MX"/>
              </w:rPr>
              <w:t>Pago de combustible para las diferentes actividades con los alumnos (viaje de prácticas, visitas a empresas, foros, congresos, conferencias) y para el personal.</w:t>
            </w:r>
          </w:p>
        </w:tc>
      </w:tr>
      <w:tr w:rsidR="006857DC" w:rsidRPr="00F562F4" w14:paraId="6E0501CA"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5BA7530E"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5127</w:t>
            </w:r>
          </w:p>
        </w:tc>
        <w:tc>
          <w:tcPr>
            <w:tcW w:w="3516" w:type="dxa"/>
            <w:tcBorders>
              <w:top w:val="nil"/>
              <w:left w:val="nil"/>
              <w:bottom w:val="single" w:sz="4" w:space="0" w:color="auto"/>
              <w:right w:val="single" w:sz="4" w:space="0" w:color="auto"/>
            </w:tcBorders>
            <w:shd w:val="clear" w:color="auto" w:fill="auto"/>
            <w:noWrap/>
            <w:vAlign w:val="center"/>
            <w:hideMark/>
          </w:tcPr>
          <w:p w14:paraId="3D2A2B4F"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Vestuario, Blancos, Prendas de Protección y Artículos Deportivos</w:t>
            </w:r>
          </w:p>
        </w:tc>
        <w:tc>
          <w:tcPr>
            <w:tcW w:w="1371" w:type="dxa"/>
            <w:tcBorders>
              <w:top w:val="nil"/>
              <w:left w:val="nil"/>
              <w:bottom w:val="single" w:sz="4" w:space="0" w:color="auto"/>
              <w:right w:val="single" w:sz="4" w:space="0" w:color="auto"/>
            </w:tcBorders>
            <w:shd w:val="clear" w:color="auto" w:fill="auto"/>
            <w:noWrap/>
            <w:vAlign w:val="center"/>
            <w:hideMark/>
          </w:tcPr>
          <w:p w14:paraId="15CC4CC5"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158,765.80</w:t>
            </w:r>
          </w:p>
        </w:tc>
        <w:tc>
          <w:tcPr>
            <w:tcW w:w="882" w:type="dxa"/>
            <w:tcBorders>
              <w:top w:val="nil"/>
              <w:left w:val="nil"/>
              <w:bottom w:val="single" w:sz="4" w:space="0" w:color="auto"/>
              <w:right w:val="single" w:sz="4" w:space="0" w:color="auto"/>
            </w:tcBorders>
            <w:shd w:val="clear" w:color="auto" w:fill="auto"/>
            <w:noWrap/>
            <w:vAlign w:val="center"/>
            <w:hideMark/>
          </w:tcPr>
          <w:p w14:paraId="59A9D797"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10.46%</w:t>
            </w:r>
          </w:p>
        </w:tc>
        <w:tc>
          <w:tcPr>
            <w:tcW w:w="3416" w:type="dxa"/>
            <w:tcBorders>
              <w:top w:val="nil"/>
              <w:left w:val="nil"/>
              <w:bottom w:val="single" w:sz="4" w:space="0" w:color="auto"/>
              <w:right w:val="single" w:sz="4" w:space="0" w:color="auto"/>
            </w:tcBorders>
            <w:shd w:val="clear" w:color="auto" w:fill="auto"/>
            <w:noWrap/>
            <w:hideMark/>
          </w:tcPr>
          <w:p w14:paraId="63C09445"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4D063C35"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5122A3B5"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5129</w:t>
            </w:r>
          </w:p>
        </w:tc>
        <w:tc>
          <w:tcPr>
            <w:tcW w:w="3516" w:type="dxa"/>
            <w:tcBorders>
              <w:top w:val="nil"/>
              <w:left w:val="nil"/>
              <w:bottom w:val="single" w:sz="4" w:space="0" w:color="auto"/>
              <w:right w:val="single" w:sz="4" w:space="0" w:color="auto"/>
            </w:tcBorders>
            <w:shd w:val="clear" w:color="auto" w:fill="auto"/>
            <w:noWrap/>
            <w:vAlign w:val="center"/>
            <w:hideMark/>
          </w:tcPr>
          <w:p w14:paraId="38EF4460"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Herramientas, Refacciones y Accesorios Menores</w:t>
            </w:r>
          </w:p>
        </w:tc>
        <w:tc>
          <w:tcPr>
            <w:tcW w:w="1371" w:type="dxa"/>
            <w:tcBorders>
              <w:top w:val="nil"/>
              <w:left w:val="nil"/>
              <w:bottom w:val="single" w:sz="4" w:space="0" w:color="auto"/>
              <w:right w:val="single" w:sz="4" w:space="0" w:color="auto"/>
            </w:tcBorders>
            <w:shd w:val="clear" w:color="auto" w:fill="auto"/>
            <w:noWrap/>
            <w:vAlign w:val="center"/>
            <w:hideMark/>
          </w:tcPr>
          <w:p w14:paraId="4E1EE6BF"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 xml:space="preserve">     189,942.70 </w:t>
            </w:r>
          </w:p>
        </w:tc>
        <w:tc>
          <w:tcPr>
            <w:tcW w:w="882" w:type="dxa"/>
            <w:tcBorders>
              <w:top w:val="nil"/>
              <w:left w:val="nil"/>
              <w:bottom w:val="single" w:sz="4" w:space="0" w:color="auto"/>
              <w:right w:val="single" w:sz="4" w:space="0" w:color="auto"/>
            </w:tcBorders>
            <w:shd w:val="clear" w:color="auto" w:fill="auto"/>
            <w:noWrap/>
            <w:vAlign w:val="center"/>
            <w:hideMark/>
          </w:tcPr>
          <w:p w14:paraId="12871F5B"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12.51%</w:t>
            </w:r>
          </w:p>
        </w:tc>
        <w:tc>
          <w:tcPr>
            <w:tcW w:w="3416" w:type="dxa"/>
            <w:tcBorders>
              <w:top w:val="nil"/>
              <w:left w:val="nil"/>
              <w:bottom w:val="single" w:sz="4" w:space="0" w:color="auto"/>
              <w:right w:val="single" w:sz="4" w:space="0" w:color="auto"/>
            </w:tcBorders>
            <w:shd w:val="clear" w:color="auto" w:fill="auto"/>
            <w:noWrap/>
            <w:hideMark/>
          </w:tcPr>
          <w:p w14:paraId="64CAA419"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6F83474F"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tcPr>
          <w:p w14:paraId="03409107" w14:textId="77777777" w:rsidR="006857DC" w:rsidRPr="00056D7F" w:rsidRDefault="006857DC" w:rsidP="00347887">
            <w:pPr>
              <w:jc w:val="center"/>
              <w:rPr>
                <w:rFonts w:asciiTheme="minorHAnsi" w:hAnsiTheme="minorHAnsi" w:cstheme="minorHAnsi"/>
                <w:sz w:val="20"/>
                <w:szCs w:val="20"/>
                <w:lang w:eastAsia="es-MX"/>
              </w:rPr>
            </w:pPr>
          </w:p>
        </w:tc>
        <w:tc>
          <w:tcPr>
            <w:tcW w:w="3516" w:type="dxa"/>
            <w:tcBorders>
              <w:top w:val="nil"/>
              <w:left w:val="nil"/>
              <w:bottom w:val="single" w:sz="4" w:space="0" w:color="auto"/>
              <w:right w:val="single" w:sz="4" w:space="0" w:color="auto"/>
            </w:tcBorders>
            <w:shd w:val="clear" w:color="auto" w:fill="auto"/>
            <w:noWrap/>
          </w:tcPr>
          <w:p w14:paraId="5F086FDD" w14:textId="77777777" w:rsidR="006857DC" w:rsidRPr="00056D7F" w:rsidRDefault="006857DC" w:rsidP="00347887">
            <w:pPr>
              <w:rPr>
                <w:rFonts w:asciiTheme="minorHAnsi" w:hAnsiTheme="minorHAnsi" w:cstheme="minorHAnsi"/>
                <w:sz w:val="20"/>
                <w:szCs w:val="20"/>
                <w:lang w:eastAsia="es-MX"/>
              </w:rPr>
            </w:pPr>
          </w:p>
        </w:tc>
        <w:tc>
          <w:tcPr>
            <w:tcW w:w="1371" w:type="dxa"/>
            <w:tcBorders>
              <w:top w:val="nil"/>
              <w:left w:val="nil"/>
              <w:bottom w:val="single" w:sz="4" w:space="0" w:color="auto"/>
              <w:right w:val="single" w:sz="4" w:space="0" w:color="auto"/>
            </w:tcBorders>
            <w:shd w:val="clear" w:color="auto" w:fill="auto"/>
            <w:noWrap/>
          </w:tcPr>
          <w:p w14:paraId="61B86593" w14:textId="77777777" w:rsidR="006857DC" w:rsidRPr="00056D7F" w:rsidRDefault="006857DC" w:rsidP="00347887">
            <w:pPr>
              <w:jc w:val="right"/>
              <w:rPr>
                <w:rFonts w:asciiTheme="minorHAnsi" w:hAnsiTheme="minorHAnsi" w:cstheme="minorHAnsi"/>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7A1DA5A5" w14:textId="77777777" w:rsidR="006857DC" w:rsidRPr="00056D7F" w:rsidRDefault="006857DC" w:rsidP="00347887">
            <w:pPr>
              <w:jc w:val="center"/>
              <w:rPr>
                <w:rFonts w:asciiTheme="minorHAnsi" w:hAnsiTheme="minorHAnsi" w:cstheme="minorHAnsi"/>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5E68A4B3" w14:textId="77777777" w:rsidR="006857DC" w:rsidRPr="00056D7F" w:rsidRDefault="006857DC" w:rsidP="00347887">
            <w:pPr>
              <w:rPr>
                <w:rFonts w:asciiTheme="minorHAnsi" w:hAnsiTheme="minorHAnsi" w:cstheme="minorHAnsi"/>
                <w:sz w:val="20"/>
                <w:szCs w:val="20"/>
                <w:lang w:eastAsia="es-MX"/>
              </w:rPr>
            </w:pPr>
          </w:p>
        </w:tc>
      </w:tr>
      <w:tr w:rsidR="006857DC" w:rsidRPr="00F562F4" w14:paraId="28A74B36"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1A538B33" w14:textId="77777777" w:rsidR="006857DC" w:rsidRPr="00056D7F" w:rsidRDefault="006857DC" w:rsidP="00347887">
            <w:pPr>
              <w:jc w:val="center"/>
              <w:rPr>
                <w:rFonts w:asciiTheme="minorHAnsi" w:hAnsiTheme="minorHAnsi" w:cstheme="minorHAnsi"/>
                <w:b/>
                <w:bCs/>
                <w:sz w:val="20"/>
                <w:szCs w:val="20"/>
                <w:lang w:eastAsia="es-MX"/>
              </w:rPr>
            </w:pPr>
            <w:r>
              <w:rPr>
                <w:rFonts w:ascii="Calibri" w:hAnsi="Calibri" w:cs="Calibri"/>
                <w:b/>
                <w:bCs/>
                <w:color w:val="000000"/>
                <w:sz w:val="20"/>
                <w:szCs w:val="20"/>
              </w:rPr>
              <w:t>5130</w:t>
            </w:r>
          </w:p>
        </w:tc>
        <w:tc>
          <w:tcPr>
            <w:tcW w:w="3516" w:type="dxa"/>
            <w:tcBorders>
              <w:top w:val="nil"/>
              <w:left w:val="nil"/>
              <w:bottom w:val="single" w:sz="4" w:space="0" w:color="auto"/>
              <w:right w:val="single" w:sz="4" w:space="0" w:color="auto"/>
            </w:tcBorders>
            <w:shd w:val="clear" w:color="auto" w:fill="auto"/>
            <w:noWrap/>
            <w:vAlign w:val="center"/>
            <w:hideMark/>
          </w:tcPr>
          <w:p w14:paraId="120FF3C7" w14:textId="77777777" w:rsidR="006857DC" w:rsidRPr="00056D7F" w:rsidRDefault="006857DC" w:rsidP="00347887">
            <w:pPr>
              <w:rPr>
                <w:rFonts w:asciiTheme="minorHAnsi" w:hAnsiTheme="minorHAnsi" w:cstheme="minorHAnsi"/>
                <w:b/>
                <w:bCs/>
                <w:sz w:val="20"/>
                <w:szCs w:val="20"/>
                <w:lang w:eastAsia="es-MX"/>
              </w:rPr>
            </w:pPr>
            <w:r>
              <w:rPr>
                <w:rFonts w:ascii="Calibri" w:hAnsi="Calibri" w:cs="Calibri"/>
                <w:b/>
                <w:bCs/>
                <w:color w:val="000000"/>
                <w:sz w:val="20"/>
                <w:szCs w:val="20"/>
              </w:rPr>
              <w:t>Servicios Generales</w:t>
            </w:r>
          </w:p>
        </w:tc>
        <w:tc>
          <w:tcPr>
            <w:tcW w:w="1371" w:type="dxa"/>
            <w:tcBorders>
              <w:top w:val="nil"/>
              <w:left w:val="nil"/>
              <w:bottom w:val="single" w:sz="4" w:space="0" w:color="auto"/>
              <w:right w:val="single" w:sz="4" w:space="0" w:color="auto"/>
            </w:tcBorders>
            <w:shd w:val="clear" w:color="auto" w:fill="auto"/>
            <w:noWrap/>
            <w:vAlign w:val="center"/>
            <w:hideMark/>
          </w:tcPr>
          <w:p w14:paraId="0907E161" w14:textId="77777777" w:rsidR="006857DC" w:rsidRPr="00056D7F" w:rsidRDefault="006857DC" w:rsidP="00347887">
            <w:pPr>
              <w:jc w:val="right"/>
              <w:rPr>
                <w:rFonts w:asciiTheme="minorHAnsi" w:hAnsiTheme="minorHAnsi" w:cstheme="minorHAnsi"/>
                <w:b/>
                <w:bCs/>
                <w:sz w:val="20"/>
                <w:szCs w:val="20"/>
                <w:lang w:eastAsia="es-MX"/>
              </w:rPr>
            </w:pPr>
            <w:r>
              <w:rPr>
                <w:rFonts w:ascii="Calibri" w:hAnsi="Calibri" w:cs="Calibri"/>
                <w:b/>
                <w:bCs/>
                <w:color w:val="000000"/>
                <w:sz w:val="20"/>
                <w:szCs w:val="20"/>
              </w:rPr>
              <w:t>5,875,184.67</w:t>
            </w:r>
          </w:p>
        </w:tc>
        <w:tc>
          <w:tcPr>
            <w:tcW w:w="882" w:type="dxa"/>
            <w:tcBorders>
              <w:top w:val="nil"/>
              <w:left w:val="nil"/>
              <w:bottom w:val="single" w:sz="4" w:space="0" w:color="auto"/>
              <w:right w:val="single" w:sz="4" w:space="0" w:color="auto"/>
            </w:tcBorders>
            <w:shd w:val="clear" w:color="auto" w:fill="auto"/>
            <w:noWrap/>
            <w:vAlign w:val="center"/>
            <w:hideMark/>
          </w:tcPr>
          <w:p w14:paraId="0E5DEFAD" w14:textId="77777777" w:rsidR="006857DC" w:rsidRPr="00056D7F" w:rsidRDefault="006857DC" w:rsidP="00347887">
            <w:pPr>
              <w:jc w:val="center"/>
              <w:rPr>
                <w:rFonts w:asciiTheme="minorHAnsi" w:hAnsiTheme="minorHAnsi" w:cstheme="minorHAnsi"/>
                <w:b/>
                <w:bCs/>
                <w:sz w:val="20"/>
                <w:szCs w:val="20"/>
                <w:lang w:eastAsia="es-MX"/>
              </w:rPr>
            </w:pPr>
            <w:r>
              <w:rPr>
                <w:rFonts w:ascii="Calibri" w:hAnsi="Calibri" w:cs="Calibri"/>
                <w:b/>
                <w:bCs/>
                <w:color w:val="000000"/>
                <w:sz w:val="20"/>
                <w:szCs w:val="20"/>
              </w:rPr>
              <w:t>100.00%</w:t>
            </w:r>
          </w:p>
        </w:tc>
        <w:tc>
          <w:tcPr>
            <w:tcW w:w="3416" w:type="dxa"/>
            <w:tcBorders>
              <w:top w:val="nil"/>
              <w:left w:val="nil"/>
              <w:bottom w:val="single" w:sz="4" w:space="0" w:color="auto"/>
              <w:right w:val="single" w:sz="4" w:space="0" w:color="auto"/>
            </w:tcBorders>
            <w:shd w:val="clear" w:color="auto" w:fill="auto"/>
            <w:noWrap/>
            <w:hideMark/>
          </w:tcPr>
          <w:p w14:paraId="44C0847B"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7AD8CF79"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34FD1901"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5131</w:t>
            </w:r>
          </w:p>
        </w:tc>
        <w:tc>
          <w:tcPr>
            <w:tcW w:w="3516" w:type="dxa"/>
            <w:tcBorders>
              <w:top w:val="nil"/>
              <w:left w:val="nil"/>
              <w:bottom w:val="single" w:sz="4" w:space="0" w:color="auto"/>
              <w:right w:val="single" w:sz="4" w:space="0" w:color="auto"/>
            </w:tcBorders>
            <w:shd w:val="clear" w:color="auto" w:fill="auto"/>
            <w:noWrap/>
            <w:vAlign w:val="center"/>
            <w:hideMark/>
          </w:tcPr>
          <w:p w14:paraId="6CB512A7"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Básicos</w:t>
            </w:r>
          </w:p>
        </w:tc>
        <w:tc>
          <w:tcPr>
            <w:tcW w:w="1371" w:type="dxa"/>
            <w:tcBorders>
              <w:top w:val="nil"/>
              <w:left w:val="nil"/>
              <w:bottom w:val="single" w:sz="4" w:space="0" w:color="auto"/>
              <w:right w:val="single" w:sz="4" w:space="0" w:color="auto"/>
            </w:tcBorders>
            <w:shd w:val="clear" w:color="auto" w:fill="auto"/>
            <w:noWrap/>
            <w:vAlign w:val="center"/>
            <w:hideMark/>
          </w:tcPr>
          <w:p w14:paraId="799981F5"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700,238.82</w:t>
            </w:r>
          </w:p>
        </w:tc>
        <w:tc>
          <w:tcPr>
            <w:tcW w:w="882" w:type="dxa"/>
            <w:tcBorders>
              <w:top w:val="nil"/>
              <w:left w:val="nil"/>
              <w:bottom w:val="single" w:sz="4" w:space="0" w:color="auto"/>
              <w:right w:val="single" w:sz="4" w:space="0" w:color="auto"/>
            </w:tcBorders>
            <w:shd w:val="clear" w:color="auto" w:fill="auto"/>
            <w:noWrap/>
            <w:vAlign w:val="center"/>
            <w:hideMark/>
          </w:tcPr>
          <w:p w14:paraId="111B866C"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11.92%</w:t>
            </w:r>
          </w:p>
        </w:tc>
        <w:tc>
          <w:tcPr>
            <w:tcW w:w="3416" w:type="dxa"/>
            <w:tcBorders>
              <w:top w:val="nil"/>
              <w:left w:val="nil"/>
              <w:bottom w:val="single" w:sz="4" w:space="0" w:color="auto"/>
              <w:right w:val="single" w:sz="4" w:space="0" w:color="auto"/>
            </w:tcBorders>
            <w:shd w:val="clear" w:color="auto" w:fill="auto"/>
            <w:noWrap/>
            <w:hideMark/>
          </w:tcPr>
          <w:p w14:paraId="68009ECB"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35C80B40"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6A9C4D37"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5132</w:t>
            </w:r>
          </w:p>
        </w:tc>
        <w:tc>
          <w:tcPr>
            <w:tcW w:w="3516" w:type="dxa"/>
            <w:tcBorders>
              <w:top w:val="nil"/>
              <w:left w:val="nil"/>
              <w:bottom w:val="single" w:sz="4" w:space="0" w:color="auto"/>
              <w:right w:val="single" w:sz="4" w:space="0" w:color="auto"/>
            </w:tcBorders>
            <w:shd w:val="clear" w:color="auto" w:fill="auto"/>
            <w:noWrap/>
            <w:vAlign w:val="center"/>
            <w:hideMark/>
          </w:tcPr>
          <w:p w14:paraId="094B255A"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de Arrendamiento</w:t>
            </w:r>
          </w:p>
        </w:tc>
        <w:tc>
          <w:tcPr>
            <w:tcW w:w="1371" w:type="dxa"/>
            <w:tcBorders>
              <w:top w:val="nil"/>
              <w:left w:val="nil"/>
              <w:bottom w:val="single" w:sz="4" w:space="0" w:color="auto"/>
              <w:right w:val="single" w:sz="4" w:space="0" w:color="auto"/>
            </w:tcBorders>
            <w:shd w:val="clear" w:color="auto" w:fill="auto"/>
            <w:noWrap/>
            <w:vAlign w:val="center"/>
            <w:hideMark/>
          </w:tcPr>
          <w:p w14:paraId="22E4B687"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323,848.78</w:t>
            </w:r>
          </w:p>
        </w:tc>
        <w:tc>
          <w:tcPr>
            <w:tcW w:w="882" w:type="dxa"/>
            <w:tcBorders>
              <w:top w:val="nil"/>
              <w:left w:val="nil"/>
              <w:bottom w:val="single" w:sz="4" w:space="0" w:color="auto"/>
              <w:right w:val="single" w:sz="4" w:space="0" w:color="auto"/>
            </w:tcBorders>
            <w:shd w:val="clear" w:color="auto" w:fill="auto"/>
            <w:noWrap/>
            <w:vAlign w:val="center"/>
            <w:hideMark/>
          </w:tcPr>
          <w:p w14:paraId="3B3B21CD"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5.51%</w:t>
            </w:r>
          </w:p>
        </w:tc>
        <w:tc>
          <w:tcPr>
            <w:tcW w:w="3416" w:type="dxa"/>
            <w:tcBorders>
              <w:top w:val="nil"/>
              <w:left w:val="nil"/>
              <w:bottom w:val="single" w:sz="4" w:space="0" w:color="auto"/>
              <w:right w:val="single" w:sz="4" w:space="0" w:color="auto"/>
            </w:tcBorders>
            <w:shd w:val="clear" w:color="auto" w:fill="auto"/>
            <w:noWrap/>
            <w:hideMark/>
          </w:tcPr>
          <w:p w14:paraId="668C7742"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7D09CAA6"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56645BC8"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5133</w:t>
            </w:r>
          </w:p>
        </w:tc>
        <w:tc>
          <w:tcPr>
            <w:tcW w:w="3516" w:type="dxa"/>
            <w:tcBorders>
              <w:top w:val="nil"/>
              <w:left w:val="nil"/>
              <w:bottom w:val="single" w:sz="4" w:space="0" w:color="auto"/>
              <w:right w:val="single" w:sz="4" w:space="0" w:color="auto"/>
            </w:tcBorders>
            <w:shd w:val="clear" w:color="auto" w:fill="auto"/>
            <w:noWrap/>
            <w:vAlign w:val="center"/>
            <w:hideMark/>
          </w:tcPr>
          <w:p w14:paraId="6321F713"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Profesionales, Científicos y Técnicos y Otros Servicios</w:t>
            </w:r>
          </w:p>
        </w:tc>
        <w:tc>
          <w:tcPr>
            <w:tcW w:w="1371" w:type="dxa"/>
            <w:tcBorders>
              <w:top w:val="nil"/>
              <w:left w:val="nil"/>
              <w:bottom w:val="single" w:sz="4" w:space="0" w:color="auto"/>
              <w:right w:val="single" w:sz="4" w:space="0" w:color="auto"/>
            </w:tcBorders>
            <w:shd w:val="clear" w:color="auto" w:fill="auto"/>
            <w:noWrap/>
            <w:vAlign w:val="center"/>
            <w:hideMark/>
          </w:tcPr>
          <w:p w14:paraId="29107190"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2,226,457.81</w:t>
            </w:r>
          </w:p>
        </w:tc>
        <w:tc>
          <w:tcPr>
            <w:tcW w:w="882" w:type="dxa"/>
            <w:tcBorders>
              <w:top w:val="nil"/>
              <w:left w:val="nil"/>
              <w:bottom w:val="single" w:sz="4" w:space="0" w:color="auto"/>
              <w:right w:val="single" w:sz="4" w:space="0" w:color="auto"/>
            </w:tcBorders>
            <w:shd w:val="clear" w:color="auto" w:fill="auto"/>
            <w:noWrap/>
            <w:vAlign w:val="center"/>
            <w:hideMark/>
          </w:tcPr>
          <w:p w14:paraId="76E17D19"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37.90%</w:t>
            </w:r>
          </w:p>
        </w:tc>
        <w:tc>
          <w:tcPr>
            <w:tcW w:w="3416" w:type="dxa"/>
            <w:tcBorders>
              <w:top w:val="nil"/>
              <w:left w:val="nil"/>
              <w:bottom w:val="single" w:sz="4" w:space="0" w:color="auto"/>
              <w:right w:val="single" w:sz="4" w:space="0" w:color="auto"/>
            </w:tcBorders>
            <w:shd w:val="clear" w:color="auto" w:fill="auto"/>
            <w:noWrap/>
            <w:hideMark/>
          </w:tcPr>
          <w:p w14:paraId="4389157A" w14:textId="77777777" w:rsidR="006857DC" w:rsidRPr="00056D7F" w:rsidRDefault="006857DC" w:rsidP="00347887">
            <w:pPr>
              <w:jc w:val="both"/>
              <w:rPr>
                <w:rFonts w:asciiTheme="minorHAnsi" w:hAnsiTheme="minorHAnsi" w:cstheme="minorHAnsi"/>
                <w:sz w:val="20"/>
                <w:szCs w:val="20"/>
                <w:lang w:eastAsia="es-MX"/>
              </w:rPr>
            </w:pPr>
            <w:r>
              <w:rPr>
                <w:rFonts w:asciiTheme="minorHAnsi" w:hAnsiTheme="minorHAnsi" w:cstheme="minorHAnsi"/>
                <w:sz w:val="20"/>
                <w:szCs w:val="20"/>
                <w:lang w:eastAsia="es-MX"/>
              </w:rPr>
              <w:t>Pago de asesorías a convenios, tratados o acuerdos (Asesoría Legal), Otras asesorías para la operación de programas (Docentes que imparten clases de Inglés).</w:t>
            </w:r>
          </w:p>
        </w:tc>
      </w:tr>
      <w:tr w:rsidR="006857DC" w:rsidRPr="00F562F4" w14:paraId="05543562"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7BB040A1"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5134</w:t>
            </w:r>
          </w:p>
        </w:tc>
        <w:tc>
          <w:tcPr>
            <w:tcW w:w="3516" w:type="dxa"/>
            <w:tcBorders>
              <w:top w:val="nil"/>
              <w:left w:val="nil"/>
              <w:bottom w:val="single" w:sz="4" w:space="0" w:color="auto"/>
              <w:right w:val="single" w:sz="4" w:space="0" w:color="auto"/>
            </w:tcBorders>
            <w:shd w:val="clear" w:color="auto" w:fill="auto"/>
            <w:noWrap/>
            <w:vAlign w:val="center"/>
            <w:hideMark/>
          </w:tcPr>
          <w:p w14:paraId="33AC6A48"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Financieros, Bancarios y Comerciales</w:t>
            </w:r>
          </w:p>
        </w:tc>
        <w:tc>
          <w:tcPr>
            <w:tcW w:w="1371" w:type="dxa"/>
            <w:tcBorders>
              <w:top w:val="nil"/>
              <w:left w:val="nil"/>
              <w:bottom w:val="single" w:sz="4" w:space="0" w:color="auto"/>
              <w:right w:val="single" w:sz="4" w:space="0" w:color="auto"/>
            </w:tcBorders>
            <w:shd w:val="clear" w:color="auto" w:fill="auto"/>
            <w:noWrap/>
            <w:vAlign w:val="center"/>
            <w:hideMark/>
          </w:tcPr>
          <w:p w14:paraId="7876277E"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87,039.13</w:t>
            </w:r>
          </w:p>
        </w:tc>
        <w:tc>
          <w:tcPr>
            <w:tcW w:w="882" w:type="dxa"/>
            <w:tcBorders>
              <w:top w:val="nil"/>
              <w:left w:val="nil"/>
              <w:bottom w:val="single" w:sz="4" w:space="0" w:color="auto"/>
              <w:right w:val="single" w:sz="4" w:space="0" w:color="auto"/>
            </w:tcBorders>
            <w:shd w:val="clear" w:color="auto" w:fill="auto"/>
            <w:noWrap/>
            <w:vAlign w:val="center"/>
            <w:hideMark/>
          </w:tcPr>
          <w:p w14:paraId="67D5F6B8"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1.48%</w:t>
            </w:r>
          </w:p>
        </w:tc>
        <w:tc>
          <w:tcPr>
            <w:tcW w:w="3416" w:type="dxa"/>
            <w:tcBorders>
              <w:top w:val="nil"/>
              <w:left w:val="nil"/>
              <w:bottom w:val="single" w:sz="4" w:space="0" w:color="auto"/>
              <w:right w:val="single" w:sz="4" w:space="0" w:color="auto"/>
            </w:tcBorders>
            <w:shd w:val="clear" w:color="auto" w:fill="auto"/>
            <w:noWrap/>
            <w:hideMark/>
          </w:tcPr>
          <w:p w14:paraId="1666EB0E" w14:textId="77777777" w:rsidR="006857DC" w:rsidRPr="00056D7F" w:rsidRDefault="006857DC" w:rsidP="00347887">
            <w:pPr>
              <w:jc w:val="both"/>
              <w:rPr>
                <w:rFonts w:asciiTheme="minorHAnsi" w:hAnsiTheme="minorHAnsi" w:cstheme="minorHAnsi"/>
                <w:sz w:val="20"/>
                <w:szCs w:val="20"/>
                <w:lang w:eastAsia="es-MX"/>
              </w:rPr>
            </w:pPr>
          </w:p>
        </w:tc>
      </w:tr>
      <w:tr w:rsidR="006857DC" w:rsidRPr="00F562F4" w14:paraId="71DE9D9D"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A90940C"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5135</w:t>
            </w:r>
          </w:p>
        </w:tc>
        <w:tc>
          <w:tcPr>
            <w:tcW w:w="3516" w:type="dxa"/>
            <w:tcBorders>
              <w:top w:val="nil"/>
              <w:left w:val="nil"/>
              <w:bottom w:val="single" w:sz="4" w:space="0" w:color="auto"/>
              <w:right w:val="single" w:sz="4" w:space="0" w:color="auto"/>
            </w:tcBorders>
            <w:shd w:val="clear" w:color="auto" w:fill="auto"/>
            <w:noWrap/>
            <w:vAlign w:val="center"/>
            <w:hideMark/>
          </w:tcPr>
          <w:p w14:paraId="678C409C"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de Instalación, Reparación, Mantenimiento y Conservación</w:t>
            </w:r>
          </w:p>
        </w:tc>
        <w:tc>
          <w:tcPr>
            <w:tcW w:w="1371" w:type="dxa"/>
            <w:tcBorders>
              <w:top w:val="nil"/>
              <w:left w:val="nil"/>
              <w:bottom w:val="single" w:sz="4" w:space="0" w:color="auto"/>
              <w:right w:val="single" w:sz="4" w:space="0" w:color="auto"/>
            </w:tcBorders>
            <w:shd w:val="clear" w:color="auto" w:fill="auto"/>
            <w:noWrap/>
            <w:vAlign w:val="center"/>
            <w:hideMark/>
          </w:tcPr>
          <w:p w14:paraId="0A979FFB"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67,771.80</w:t>
            </w:r>
          </w:p>
        </w:tc>
        <w:tc>
          <w:tcPr>
            <w:tcW w:w="882" w:type="dxa"/>
            <w:tcBorders>
              <w:top w:val="nil"/>
              <w:left w:val="nil"/>
              <w:bottom w:val="single" w:sz="4" w:space="0" w:color="auto"/>
              <w:right w:val="single" w:sz="4" w:space="0" w:color="auto"/>
            </w:tcBorders>
            <w:shd w:val="clear" w:color="auto" w:fill="auto"/>
            <w:noWrap/>
            <w:vAlign w:val="center"/>
            <w:hideMark/>
          </w:tcPr>
          <w:p w14:paraId="75E10499"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1.15%</w:t>
            </w:r>
          </w:p>
        </w:tc>
        <w:tc>
          <w:tcPr>
            <w:tcW w:w="3416" w:type="dxa"/>
            <w:tcBorders>
              <w:top w:val="nil"/>
              <w:left w:val="nil"/>
              <w:bottom w:val="single" w:sz="4" w:space="0" w:color="auto"/>
              <w:right w:val="single" w:sz="4" w:space="0" w:color="auto"/>
            </w:tcBorders>
            <w:shd w:val="clear" w:color="auto" w:fill="auto"/>
            <w:noWrap/>
            <w:hideMark/>
          </w:tcPr>
          <w:p w14:paraId="547A460F"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20140C81"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4518D05"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5136</w:t>
            </w:r>
          </w:p>
        </w:tc>
        <w:tc>
          <w:tcPr>
            <w:tcW w:w="3516" w:type="dxa"/>
            <w:tcBorders>
              <w:top w:val="nil"/>
              <w:left w:val="nil"/>
              <w:bottom w:val="single" w:sz="4" w:space="0" w:color="auto"/>
              <w:right w:val="single" w:sz="4" w:space="0" w:color="auto"/>
            </w:tcBorders>
            <w:shd w:val="clear" w:color="auto" w:fill="auto"/>
            <w:noWrap/>
            <w:vAlign w:val="center"/>
            <w:hideMark/>
          </w:tcPr>
          <w:p w14:paraId="479BAB65"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de Comunicación Social y Publicidad</w:t>
            </w:r>
          </w:p>
        </w:tc>
        <w:tc>
          <w:tcPr>
            <w:tcW w:w="1371" w:type="dxa"/>
            <w:tcBorders>
              <w:top w:val="nil"/>
              <w:left w:val="nil"/>
              <w:bottom w:val="single" w:sz="4" w:space="0" w:color="auto"/>
              <w:right w:val="single" w:sz="4" w:space="0" w:color="auto"/>
            </w:tcBorders>
            <w:shd w:val="clear" w:color="auto" w:fill="auto"/>
            <w:noWrap/>
            <w:vAlign w:val="center"/>
            <w:hideMark/>
          </w:tcPr>
          <w:p w14:paraId="3A0B0C78"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43,595.60</w:t>
            </w:r>
          </w:p>
        </w:tc>
        <w:tc>
          <w:tcPr>
            <w:tcW w:w="882" w:type="dxa"/>
            <w:tcBorders>
              <w:top w:val="nil"/>
              <w:left w:val="nil"/>
              <w:bottom w:val="single" w:sz="4" w:space="0" w:color="auto"/>
              <w:right w:val="single" w:sz="4" w:space="0" w:color="auto"/>
            </w:tcBorders>
            <w:shd w:val="clear" w:color="auto" w:fill="auto"/>
            <w:noWrap/>
            <w:vAlign w:val="center"/>
            <w:hideMark/>
          </w:tcPr>
          <w:p w14:paraId="54EA3C12"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0.74%</w:t>
            </w:r>
          </w:p>
        </w:tc>
        <w:tc>
          <w:tcPr>
            <w:tcW w:w="3416" w:type="dxa"/>
            <w:tcBorders>
              <w:top w:val="nil"/>
              <w:left w:val="nil"/>
              <w:bottom w:val="single" w:sz="4" w:space="0" w:color="auto"/>
              <w:right w:val="single" w:sz="4" w:space="0" w:color="auto"/>
            </w:tcBorders>
            <w:shd w:val="clear" w:color="auto" w:fill="auto"/>
            <w:noWrap/>
            <w:hideMark/>
          </w:tcPr>
          <w:p w14:paraId="390F6EA2"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1327FA87"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3C306790"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5137</w:t>
            </w:r>
          </w:p>
        </w:tc>
        <w:tc>
          <w:tcPr>
            <w:tcW w:w="3516" w:type="dxa"/>
            <w:tcBorders>
              <w:top w:val="nil"/>
              <w:left w:val="nil"/>
              <w:bottom w:val="single" w:sz="4" w:space="0" w:color="auto"/>
              <w:right w:val="single" w:sz="4" w:space="0" w:color="auto"/>
            </w:tcBorders>
            <w:shd w:val="clear" w:color="auto" w:fill="auto"/>
            <w:noWrap/>
            <w:vAlign w:val="center"/>
            <w:hideMark/>
          </w:tcPr>
          <w:p w14:paraId="2801C9B8"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de Traslado y Viáticos</w:t>
            </w:r>
          </w:p>
        </w:tc>
        <w:tc>
          <w:tcPr>
            <w:tcW w:w="1371" w:type="dxa"/>
            <w:tcBorders>
              <w:top w:val="nil"/>
              <w:left w:val="nil"/>
              <w:bottom w:val="single" w:sz="4" w:space="0" w:color="auto"/>
              <w:right w:val="single" w:sz="4" w:space="0" w:color="auto"/>
            </w:tcBorders>
            <w:shd w:val="clear" w:color="auto" w:fill="auto"/>
            <w:noWrap/>
            <w:vAlign w:val="center"/>
            <w:hideMark/>
          </w:tcPr>
          <w:p w14:paraId="67A4597B"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90,233.11</w:t>
            </w:r>
          </w:p>
        </w:tc>
        <w:tc>
          <w:tcPr>
            <w:tcW w:w="882" w:type="dxa"/>
            <w:tcBorders>
              <w:top w:val="nil"/>
              <w:left w:val="nil"/>
              <w:bottom w:val="single" w:sz="4" w:space="0" w:color="auto"/>
              <w:right w:val="single" w:sz="4" w:space="0" w:color="auto"/>
            </w:tcBorders>
            <w:shd w:val="clear" w:color="auto" w:fill="auto"/>
            <w:noWrap/>
            <w:vAlign w:val="center"/>
            <w:hideMark/>
          </w:tcPr>
          <w:p w14:paraId="2709A205"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1.54%</w:t>
            </w:r>
          </w:p>
        </w:tc>
        <w:tc>
          <w:tcPr>
            <w:tcW w:w="3416" w:type="dxa"/>
            <w:tcBorders>
              <w:top w:val="nil"/>
              <w:left w:val="nil"/>
              <w:bottom w:val="single" w:sz="4" w:space="0" w:color="auto"/>
              <w:right w:val="single" w:sz="4" w:space="0" w:color="auto"/>
            </w:tcBorders>
            <w:shd w:val="clear" w:color="auto" w:fill="auto"/>
            <w:noWrap/>
            <w:hideMark/>
          </w:tcPr>
          <w:p w14:paraId="37996798"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3CEE7BA9"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7FC2CB61"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5138</w:t>
            </w:r>
          </w:p>
        </w:tc>
        <w:tc>
          <w:tcPr>
            <w:tcW w:w="3516" w:type="dxa"/>
            <w:tcBorders>
              <w:top w:val="nil"/>
              <w:left w:val="nil"/>
              <w:bottom w:val="single" w:sz="4" w:space="0" w:color="auto"/>
              <w:right w:val="single" w:sz="4" w:space="0" w:color="auto"/>
            </w:tcBorders>
            <w:shd w:val="clear" w:color="auto" w:fill="auto"/>
            <w:noWrap/>
            <w:vAlign w:val="center"/>
            <w:hideMark/>
          </w:tcPr>
          <w:p w14:paraId="6F014D3C"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Servicios Oficiales</w:t>
            </w:r>
          </w:p>
        </w:tc>
        <w:tc>
          <w:tcPr>
            <w:tcW w:w="1371" w:type="dxa"/>
            <w:tcBorders>
              <w:top w:val="nil"/>
              <w:left w:val="nil"/>
              <w:bottom w:val="single" w:sz="4" w:space="0" w:color="auto"/>
              <w:right w:val="single" w:sz="4" w:space="0" w:color="auto"/>
            </w:tcBorders>
            <w:shd w:val="clear" w:color="auto" w:fill="auto"/>
            <w:noWrap/>
            <w:vAlign w:val="center"/>
            <w:hideMark/>
          </w:tcPr>
          <w:p w14:paraId="1FFCE086"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723,959.40</w:t>
            </w:r>
          </w:p>
        </w:tc>
        <w:tc>
          <w:tcPr>
            <w:tcW w:w="882" w:type="dxa"/>
            <w:tcBorders>
              <w:top w:val="nil"/>
              <w:left w:val="nil"/>
              <w:bottom w:val="single" w:sz="4" w:space="0" w:color="auto"/>
              <w:right w:val="single" w:sz="4" w:space="0" w:color="auto"/>
            </w:tcBorders>
            <w:shd w:val="clear" w:color="auto" w:fill="auto"/>
            <w:noWrap/>
            <w:vAlign w:val="center"/>
            <w:hideMark/>
          </w:tcPr>
          <w:p w14:paraId="433E338B"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12.32%</w:t>
            </w:r>
          </w:p>
        </w:tc>
        <w:tc>
          <w:tcPr>
            <w:tcW w:w="3416" w:type="dxa"/>
            <w:tcBorders>
              <w:top w:val="nil"/>
              <w:left w:val="nil"/>
              <w:bottom w:val="single" w:sz="4" w:space="0" w:color="auto"/>
              <w:right w:val="single" w:sz="4" w:space="0" w:color="auto"/>
            </w:tcBorders>
            <w:shd w:val="clear" w:color="auto" w:fill="auto"/>
            <w:noWrap/>
            <w:hideMark/>
          </w:tcPr>
          <w:p w14:paraId="444C448C"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r w:rsidR="006857DC" w:rsidRPr="00F562F4" w14:paraId="6F1436D9"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240AE334"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5139</w:t>
            </w:r>
          </w:p>
        </w:tc>
        <w:tc>
          <w:tcPr>
            <w:tcW w:w="3516" w:type="dxa"/>
            <w:tcBorders>
              <w:top w:val="nil"/>
              <w:left w:val="nil"/>
              <w:bottom w:val="single" w:sz="4" w:space="0" w:color="auto"/>
              <w:right w:val="single" w:sz="4" w:space="0" w:color="auto"/>
            </w:tcBorders>
            <w:shd w:val="clear" w:color="auto" w:fill="auto"/>
            <w:noWrap/>
            <w:vAlign w:val="center"/>
            <w:hideMark/>
          </w:tcPr>
          <w:p w14:paraId="50BB0F71" w14:textId="77777777" w:rsidR="006857DC" w:rsidRPr="00056D7F" w:rsidRDefault="006857DC" w:rsidP="00347887">
            <w:pPr>
              <w:rPr>
                <w:rFonts w:asciiTheme="minorHAnsi" w:hAnsiTheme="minorHAnsi" w:cstheme="minorHAnsi"/>
                <w:sz w:val="20"/>
                <w:szCs w:val="20"/>
                <w:lang w:eastAsia="es-MX"/>
              </w:rPr>
            </w:pPr>
            <w:r>
              <w:rPr>
                <w:rFonts w:ascii="Calibri" w:hAnsi="Calibri" w:cs="Calibri"/>
                <w:color w:val="000000"/>
                <w:sz w:val="20"/>
                <w:szCs w:val="20"/>
              </w:rPr>
              <w:t>Otros Servicios Generales</w:t>
            </w:r>
          </w:p>
        </w:tc>
        <w:tc>
          <w:tcPr>
            <w:tcW w:w="1371" w:type="dxa"/>
            <w:tcBorders>
              <w:top w:val="nil"/>
              <w:left w:val="nil"/>
              <w:bottom w:val="single" w:sz="4" w:space="0" w:color="auto"/>
              <w:right w:val="single" w:sz="4" w:space="0" w:color="auto"/>
            </w:tcBorders>
            <w:shd w:val="clear" w:color="auto" w:fill="auto"/>
            <w:noWrap/>
            <w:vAlign w:val="center"/>
            <w:hideMark/>
          </w:tcPr>
          <w:p w14:paraId="334C3BD1" w14:textId="77777777" w:rsidR="006857DC" w:rsidRPr="00056D7F" w:rsidRDefault="006857DC" w:rsidP="00347887">
            <w:pPr>
              <w:jc w:val="right"/>
              <w:rPr>
                <w:rFonts w:asciiTheme="minorHAnsi" w:hAnsiTheme="minorHAnsi" w:cstheme="minorHAnsi"/>
                <w:sz w:val="20"/>
                <w:szCs w:val="20"/>
                <w:lang w:eastAsia="es-MX"/>
              </w:rPr>
            </w:pPr>
            <w:r>
              <w:rPr>
                <w:rFonts w:ascii="Calibri" w:hAnsi="Calibri" w:cs="Calibri"/>
                <w:color w:val="000000"/>
                <w:sz w:val="20"/>
                <w:szCs w:val="20"/>
              </w:rPr>
              <w:t>1,612,040.22</w:t>
            </w:r>
          </w:p>
        </w:tc>
        <w:tc>
          <w:tcPr>
            <w:tcW w:w="882" w:type="dxa"/>
            <w:tcBorders>
              <w:top w:val="nil"/>
              <w:left w:val="nil"/>
              <w:bottom w:val="single" w:sz="4" w:space="0" w:color="auto"/>
              <w:right w:val="single" w:sz="4" w:space="0" w:color="auto"/>
            </w:tcBorders>
            <w:shd w:val="clear" w:color="auto" w:fill="auto"/>
            <w:noWrap/>
            <w:vAlign w:val="center"/>
            <w:hideMark/>
          </w:tcPr>
          <w:p w14:paraId="0E9F8BA2" w14:textId="77777777" w:rsidR="006857DC" w:rsidRPr="00056D7F" w:rsidRDefault="006857DC" w:rsidP="00347887">
            <w:pPr>
              <w:jc w:val="center"/>
              <w:rPr>
                <w:rFonts w:asciiTheme="minorHAnsi" w:hAnsiTheme="minorHAnsi" w:cstheme="minorHAnsi"/>
                <w:sz w:val="20"/>
                <w:szCs w:val="20"/>
                <w:lang w:eastAsia="es-MX"/>
              </w:rPr>
            </w:pPr>
            <w:r>
              <w:rPr>
                <w:rFonts w:ascii="Calibri" w:hAnsi="Calibri" w:cs="Calibri"/>
                <w:color w:val="000000"/>
                <w:sz w:val="20"/>
                <w:szCs w:val="20"/>
              </w:rPr>
              <w:t>27.44%</w:t>
            </w:r>
          </w:p>
        </w:tc>
        <w:tc>
          <w:tcPr>
            <w:tcW w:w="3416" w:type="dxa"/>
            <w:tcBorders>
              <w:top w:val="nil"/>
              <w:left w:val="nil"/>
              <w:bottom w:val="single" w:sz="4" w:space="0" w:color="auto"/>
              <w:right w:val="single" w:sz="4" w:space="0" w:color="auto"/>
            </w:tcBorders>
            <w:shd w:val="clear" w:color="auto" w:fill="auto"/>
            <w:noWrap/>
            <w:hideMark/>
          </w:tcPr>
          <w:p w14:paraId="19BC7D00" w14:textId="77777777" w:rsidR="006857DC" w:rsidRPr="00056D7F" w:rsidRDefault="006857DC" w:rsidP="00347887">
            <w:pPr>
              <w:jc w:val="both"/>
              <w:rPr>
                <w:rFonts w:asciiTheme="minorHAnsi" w:hAnsiTheme="minorHAnsi" w:cstheme="minorHAnsi"/>
                <w:sz w:val="20"/>
                <w:szCs w:val="20"/>
                <w:lang w:eastAsia="es-MX"/>
              </w:rPr>
            </w:pPr>
            <w:r>
              <w:rPr>
                <w:rFonts w:asciiTheme="minorHAnsi" w:hAnsiTheme="minorHAnsi" w:cstheme="minorHAnsi"/>
                <w:sz w:val="20"/>
                <w:szCs w:val="20"/>
                <w:lang w:eastAsia="es-MX"/>
              </w:rPr>
              <w:t xml:space="preserve">Pago de Erogaciones por resoluciones por la autoridad competente (Liquidación por prestaciones de servicios, Demanda Junta Local de Conciliación y Arbitraje) Impuesto sobre Nómina y similares (Impuesto sobre </w:t>
            </w:r>
            <w:r>
              <w:rPr>
                <w:rFonts w:asciiTheme="minorHAnsi" w:hAnsiTheme="minorHAnsi" w:cstheme="minorHAnsi"/>
                <w:sz w:val="20"/>
                <w:szCs w:val="20"/>
                <w:lang w:eastAsia="es-MX"/>
              </w:rPr>
              <w:lastRenderedPageBreak/>
              <w:t>Erogaciones por Remuneración al Trabajo Personal, prestado bajo la Dirección y Dependencia de un Patrón)</w:t>
            </w:r>
          </w:p>
        </w:tc>
      </w:tr>
    </w:tbl>
    <w:p w14:paraId="75891877" w14:textId="77777777" w:rsidR="006857DC" w:rsidRDefault="006857DC" w:rsidP="006857DC"/>
    <w:tbl>
      <w:tblPr>
        <w:tblW w:w="9963" w:type="dxa"/>
        <w:tblCellMar>
          <w:left w:w="70" w:type="dxa"/>
          <w:right w:w="70" w:type="dxa"/>
        </w:tblCellMar>
        <w:tblLook w:val="04A0" w:firstRow="1" w:lastRow="0" w:firstColumn="1" w:lastColumn="0" w:noHBand="0" w:noVBand="1"/>
      </w:tblPr>
      <w:tblGrid>
        <w:gridCol w:w="778"/>
        <w:gridCol w:w="3516"/>
        <w:gridCol w:w="1371"/>
        <w:gridCol w:w="882"/>
        <w:gridCol w:w="3416"/>
      </w:tblGrid>
      <w:tr w:rsidR="006857DC" w:rsidRPr="00F562F4" w14:paraId="148B275F" w14:textId="77777777" w:rsidTr="0034788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4AF376"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5200</w:t>
            </w:r>
          </w:p>
        </w:tc>
        <w:tc>
          <w:tcPr>
            <w:tcW w:w="351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C6AE536"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TRANSFERENCIAS, ASIGNACIONES, SUBSIDIOS Y OTRAS AYUDAS</w:t>
            </w:r>
          </w:p>
        </w:tc>
        <w:tc>
          <w:tcPr>
            <w:tcW w:w="13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E81F50" w14:textId="77777777" w:rsidR="006857DC" w:rsidRPr="00056D7F" w:rsidRDefault="006857DC" w:rsidP="00347887">
            <w:pPr>
              <w:jc w:val="right"/>
              <w:rPr>
                <w:rFonts w:asciiTheme="minorHAnsi" w:hAnsiTheme="minorHAnsi" w:cstheme="minorHAnsi"/>
                <w:b/>
                <w:bCs/>
                <w:sz w:val="20"/>
                <w:szCs w:val="20"/>
                <w:lang w:eastAsia="es-MX"/>
              </w:rPr>
            </w:pPr>
            <w:r>
              <w:rPr>
                <w:rFonts w:asciiTheme="minorHAnsi" w:hAnsiTheme="minorHAnsi" w:cstheme="minorHAnsi"/>
                <w:b/>
                <w:bCs/>
                <w:sz w:val="20"/>
                <w:szCs w:val="20"/>
                <w:lang w:eastAsia="es-MX"/>
              </w:rPr>
              <w:t>116,991.59</w:t>
            </w:r>
            <w:r w:rsidRPr="00056D7F">
              <w:rPr>
                <w:rFonts w:asciiTheme="minorHAnsi" w:hAnsiTheme="minorHAnsi" w:cstheme="minorHAnsi"/>
                <w:b/>
                <w:bCs/>
                <w:sz w:val="20"/>
                <w:szCs w:val="20"/>
                <w:lang w:eastAsia="es-MX"/>
              </w:rPr>
              <w:t xml:space="preserve"> </w:t>
            </w:r>
          </w:p>
        </w:tc>
        <w:tc>
          <w:tcPr>
            <w:tcW w:w="88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305F99C"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c>
          <w:tcPr>
            <w:tcW w:w="341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7459C55"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432F7B9B" w14:textId="77777777" w:rsidTr="0034788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22DB8" w14:textId="77777777" w:rsidR="006857DC" w:rsidRPr="00A25A1C" w:rsidRDefault="006857DC" w:rsidP="00347887">
            <w:pPr>
              <w:jc w:val="center"/>
              <w:rPr>
                <w:rFonts w:asciiTheme="minorHAnsi" w:hAnsiTheme="minorHAnsi" w:cstheme="minorHAnsi"/>
                <w:b/>
                <w:bCs/>
                <w:sz w:val="20"/>
                <w:szCs w:val="20"/>
                <w:lang w:eastAsia="es-MX"/>
              </w:rPr>
            </w:pPr>
            <w:r w:rsidRPr="00A25A1C">
              <w:rPr>
                <w:rFonts w:asciiTheme="minorHAnsi" w:hAnsiTheme="minorHAnsi" w:cstheme="minorHAnsi"/>
                <w:b/>
                <w:bCs/>
                <w:sz w:val="20"/>
                <w:szCs w:val="20"/>
                <w:lang w:eastAsia="es-MX"/>
              </w:rPr>
              <w:t>5210</w:t>
            </w:r>
          </w:p>
          <w:p w14:paraId="6C50CD40" w14:textId="77777777" w:rsidR="006857DC" w:rsidRPr="00056D7F" w:rsidRDefault="006857DC" w:rsidP="00347887">
            <w:pPr>
              <w:jc w:val="center"/>
              <w:rPr>
                <w:rFonts w:asciiTheme="minorHAnsi" w:hAnsiTheme="minorHAnsi" w:cstheme="minorHAnsi"/>
                <w:b/>
                <w:bCs/>
                <w:sz w:val="20"/>
                <w:szCs w:val="20"/>
                <w:lang w:eastAsia="es-MX"/>
              </w:rPr>
            </w:pPr>
          </w:p>
        </w:tc>
        <w:tc>
          <w:tcPr>
            <w:tcW w:w="3516" w:type="dxa"/>
            <w:tcBorders>
              <w:top w:val="single" w:sz="4" w:space="0" w:color="auto"/>
              <w:left w:val="nil"/>
              <w:bottom w:val="single" w:sz="4" w:space="0" w:color="auto"/>
              <w:right w:val="single" w:sz="4" w:space="0" w:color="auto"/>
            </w:tcBorders>
            <w:shd w:val="clear" w:color="auto" w:fill="auto"/>
            <w:noWrap/>
            <w:vAlign w:val="center"/>
          </w:tcPr>
          <w:p w14:paraId="72DEEF2E" w14:textId="77777777" w:rsidR="006857DC" w:rsidRPr="00A25A1C" w:rsidRDefault="006857DC" w:rsidP="00347887">
            <w:pPr>
              <w:rPr>
                <w:rFonts w:asciiTheme="minorHAnsi" w:hAnsiTheme="minorHAnsi" w:cstheme="minorHAnsi"/>
                <w:b/>
                <w:bCs/>
                <w:sz w:val="20"/>
                <w:szCs w:val="20"/>
                <w:lang w:eastAsia="es-MX"/>
              </w:rPr>
            </w:pPr>
            <w:r w:rsidRPr="00A25A1C">
              <w:rPr>
                <w:rFonts w:asciiTheme="minorHAnsi" w:hAnsiTheme="minorHAnsi" w:cstheme="minorHAnsi"/>
                <w:b/>
                <w:bCs/>
                <w:sz w:val="20"/>
                <w:szCs w:val="20"/>
                <w:lang w:eastAsia="es-MX"/>
              </w:rPr>
              <w:t>Transferencias Internas y Asignaciones al Sector Público</w:t>
            </w:r>
          </w:p>
        </w:tc>
        <w:tc>
          <w:tcPr>
            <w:tcW w:w="1371" w:type="dxa"/>
            <w:tcBorders>
              <w:top w:val="single" w:sz="4" w:space="0" w:color="auto"/>
              <w:left w:val="nil"/>
              <w:bottom w:val="single" w:sz="4" w:space="0" w:color="auto"/>
              <w:right w:val="single" w:sz="4" w:space="0" w:color="auto"/>
            </w:tcBorders>
            <w:shd w:val="clear" w:color="auto" w:fill="auto"/>
            <w:noWrap/>
            <w:vAlign w:val="center"/>
          </w:tcPr>
          <w:p w14:paraId="6D8ABD4E" w14:textId="77777777" w:rsidR="006857DC" w:rsidRDefault="006857DC" w:rsidP="00347887">
            <w:pPr>
              <w:jc w:val="right"/>
              <w:rPr>
                <w:rFonts w:asciiTheme="minorHAnsi" w:hAnsiTheme="minorHAnsi" w:cstheme="minorHAnsi"/>
                <w:b/>
                <w:bCs/>
                <w:sz w:val="20"/>
                <w:szCs w:val="20"/>
                <w:lang w:eastAsia="es-MX"/>
              </w:rPr>
            </w:pPr>
          </w:p>
        </w:tc>
        <w:tc>
          <w:tcPr>
            <w:tcW w:w="882" w:type="dxa"/>
            <w:tcBorders>
              <w:top w:val="single" w:sz="4" w:space="0" w:color="auto"/>
              <w:left w:val="nil"/>
              <w:bottom w:val="single" w:sz="4" w:space="0" w:color="auto"/>
              <w:right w:val="single" w:sz="4" w:space="0" w:color="auto"/>
            </w:tcBorders>
            <w:shd w:val="clear" w:color="auto" w:fill="auto"/>
            <w:noWrap/>
          </w:tcPr>
          <w:p w14:paraId="7E8D5471" w14:textId="77777777" w:rsidR="006857DC" w:rsidRDefault="006857DC" w:rsidP="00347887">
            <w:pPr>
              <w:jc w:val="center"/>
              <w:rPr>
                <w:rFonts w:asciiTheme="minorHAnsi" w:hAnsiTheme="minorHAnsi" w:cstheme="minorHAnsi"/>
                <w:b/>
                <w:bCs/>
                <w:sz w:val="20"/>
                <w:szCs w:val="20"/>
                <w:lang w:eastAsia="es-MX"/>
              </w:rPr>
            </w:pPr>
          </w:p>
        </w:tc>
        <w:tc>
          <w:tcPr>
            <w:tcW w:w="3416" w:type="dxa"/>
            <w:tcBorders>
              <w:top w:val="single" w:sz="4" w:space="0" w:color="auto"/>
              <w:left w:val="nil"/>
              <w:bottom w:val="single" w:sz="4" w:space="0" w:color="auto"/>
              <w:right w:val="single" w:sz="4" w:space="0" w:color="auto"/>
            </w:tcBorders>
            <w:shd w:val="clear" w:color="auto" w:fill="auto"/>
            <w:noWrap/>
          </w:tcPr>
          <w:p w14:paraId="0EED5DAD"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7DCAFF31"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tcPr>
          <w:p w14:paraId="0FA5C746" w14:textId="77777777" w:rsidR="006857DC" w:rsidRPr="00A25A1C" w:rsidRDefault="006857DC" w:rsidP="00347887">
            <w:pPr>
              <w:jc w:val="center"/>
              <w:rPr>
                <w:rFonts w:asciiTheme="minorHAnsi" w:hAnsiTheme="minorHAnsi" w:cstheme="minorHAnsi"/>
                <w:b/>
                <w:bCs/>
                <w:sz w:val="20"/>
                <w:szCs w:val="20"/>
                <w:lang w:eastAsia="es-MX"/>
              </w:rPr>
            </w:pPr>
            <w:r w:rsidRPr="00A25A1C">
              <w:rPr>
                <w:rFonts w:asciiTheme="minorHAnsi" w:hAnsiTheme="minorHAnsi" w:cstheme="minorHAnsi"/>
                <w:b/>
                <w:bCs/>
                <w:sz w:val="20"/>
                <w:szCs w:val="20"/>
                <w:lang w:eastAsia="es-MX"/>
              </w:rPr>
              <w:t>5220</w:t>
            </w:r>
          </w:p>
          <w:p w14:paraId="65DA735D" w14:textId="77777777" w:rsidR="006857DC" w:rsidRPr="00056D7F" w:rsidRDefault="006857DC" w:rsidP="00347887">
            <w:pPr>
              <w:jc w:val="center"/>
              <w:rPr>
                <w:rFonts w:asciiTheme="minorHAnsi" w:hAnsiTheme="minorHAnsi" w:cstheme="minorHAnsi"/>
                <w:b/>
                <w:bCs/>
                <w:sz w:val="20"/>
                <w:szCs w:val="20"/>
                <w:lang w:eastAsia="es-MX"/>
              </w:rPr>
            </w:pPr>
          </w:p>
        </w:tc>
        <w:tc>
          <w:tcPr>
            <w:tcW w:w="3516" w:type="dxa"/>
            <w:tcBorders>
              <w:top w:val="nil"/>
              <w:left w:val="nil"/>
              <w:bottom w:val="single" w:sz="4" w:space="0" w:color="auto"/>
              <w:right w:val="single" w:sz="4" w:space="0" w:color="auto"/>
            </w:tcBorders>
            <w:shd w:val="clear" w:color="auto" w:fill="auto"/>
            <w:noWrap/>
            <w:vAlign w:val="center"/>
          </w:tcPr>
          <w:p w14:paraId="088893B3" w14:textId="77777777" w:rsidR="006857DC" w:rsidRPr="00A25A1C" w:rsidRDefault="006857DC" w:rsidP="00347887">
            <w:pPr>
              <w:rPr>
                <w:rFonts w:asciiTheme="minorHAnsi" w:hAnsiTheme="minorHAnsi" w:cstheme="minorHAnsi"/>
                <w:b/>
                <w:bCs/>
                <w:sz w:val="20"/>
                <w:szCs w:val="20"/>
                <w:lang w:eastAsia="es-MX"/>
              </w:rPr>
            </w:pPr>
            <w:r w:rsidRPr="00A25A1C">
              <w:rPr>
                <w:rFonts w:asciiTheme="minorHAnsi" w:hAnsiTheme="minorHAnsi" w:cstheme="minorHAnsi"/>
                <w:b/>
                <w:bCs/>
                <w:sz w:val="20"/>
                <w:szCs w:val="20"/>
                <w:lang w:eastAsia="es-MX"/>
              </w:rPr>
              <w:t>Transferencias al Resto del Sector Público</w:t>
            </w:r>
          </w:p>
        </w:tc>
        <w:tc>
          <w:tcPr>
            <w:tcW w:w="1371" w:type="dxa"/>
            <w:tcBorders>
              <w:top w:val="nil"/>
              <w:left w:val="nil"/>
              <w:bottom w:val="single" w:sz="4" w:space="0" w:color="auto"/>
              <w:right w:val="single" w:sz="4" w:space="0" w:color="auto"/>
            </w:tcBorders>
            <w:shd w:val="clear" w:color="auto" w:fill="auto"/>
            <w:noWrap/>
            <w:vAlign w:val="center"/>
          </w:tcPr>
          <w:p w14:paraId="7A96F67E" w14:textId="77777777" w:rsidR="006857DC" w:rsidRDefault="006857DC" w:rsidP="00347887">
            <w:pPr>
              <w:jc w:val="right"/>
              <w:rPr>
                <w:rFonts w:asciiTheme="minorHAnsi" w:hAnsiTheme="minorHAnsi" w:cstheme="minorHAnsi"/>
                <w:b/>
                <w:bCs/>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0C7B3005" w14:textId="77777777" w:rsidR="006857DC" w:rsidRDefault="006857DC" w:rsidP="00347887">
            <w:pPr>
              <w:jc w:val="center"/>
              <w:rPr>
                <w:rFonts w:asciiTheme="minorHAnsi" w:hAnsiTheme="minorHAnsi" w:cstheme="minorHAnsi"/>
                <w:b/>
                <w:bCs/>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6CEDE730"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3500C4F2"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tcPr>
          <w:p w14:paraId="6FACE439" w14:textId="77777777" w:rsidR="006857DC" w:rsidRPr="00A25A1C" w:rsidRDefault="006857DC" w:rsidP="00347887">
            <w:pPr>
              <w:jc w:val="center"/>
              <w:rPr>
                <w:rFonts w:asciiTheme="minorHAnsi" w:hAnsiTheme="minorHAnsi" w:cstheme="minorHAnsi"/>
                <w:b/>
                <w:bCs/>
                <w:sz w:val="20"/>
                <w:szCs w:val="20"/>
                <w:lang w:eastAsia="es-MX"/>
              </w:rPr>
            </w:pPr>
            <w:r w:rsidRPr="00A25A1C">
              <w:rPr>
                <w:rFonts w:asciiTheme="minorHAnsi" w:hAnsiTheme="minorHAnsi" w:cstheme="minorHAnsi"/>
                <w:b/>
                <w:bCs/>
                <w:sz w:val="20"/>
                <w:szCs w:val="20"/>
                <w:lang w:eastAsia="es-MX"/>
              </w:rPr>
              <w:t>5230</w:t>
            </w:r>
          </w:p>
        </w:tc>
        <w:tc>
          <w:tcPr>
            <w:tcW w:w="3516" w:type="dxa"/>
            <w:tcBorders>
              <w:top w:val="nil"/>
              <w:left w:val="nil"/>
              <w:bottom w:val="single" w:sz="4" w:space="0" w:color="auto"/>
              <w:right w:val="single" w:sz="4" w:space="0" w:color="auto"/>
            </w:tcBorders>
            <w:shd w:val="clear" w:color="auto" w:fill="auto"/>
            <w:noWrap/>
            <w:vAlign w:val="center"/>
          </w:tcPr>
          <w:p w14:paraId="56BC4E6D" w14:textId="77777777" w:rsidR="006857DC" w:rsidRPr="00A25A1C" w:rsidRDefault="006857DC" w:rsidP="00347887">
            <w:pPr>
              <w:rPr>
                <w:rFonts w:asciiTheme="minorHAnsi" w:hAnsiTheme="minorHAnsi" w:cstheme="minorHAnsi"/>
                <w:b/>
                <w:bCs/>
                <w:sz w:val="20"/>
                <w:szCs w:val="20"/>
                <w:lang w:eastAsia="es-MX"/>
              </w:rPr>
            </w:pPr>
            <w:r w:rsidRPr="00A25A1C">
              <w:rPr>
                <w:rFonts w:asciiTheme="minorHAnsi" w:hAnsiTheme="minorHAnsi" w:cstheme="minorHAnsi"/>
                <w:b/>
                <w:bCs/>
                <w:sz w:val="20"/>
                <w:szCs w:val="20"/>
                <w:lang w:eastAsia="es-MX"/>
              </w:rPr>
              <w:t>Subsidios y Subvenciones</w:t>
            </w:r>
          </w:p>
        </w:tc>
        <w:tc>
          <w:tcPr>
            <w:tcW w:w="1371" w:type="dxa"/>
            <w:tcBorders>
              <w:top w:val="nil"/>
              <w:left w:val="nil"/>
              <w:bottom w:val="single" w:sz="4" w:space="0" w:color="auto"/>
              <w:right w:val="single" w:sz="4" w:space="0" w:color="auto"/>
            </w:tcBorders>
            <w:shd w:val="clear" w:color="auto" w:fill="auto"/>
            <w:noWrap/>
            <w:vAlign w:val="center"/>
          </w:tcPr>
          <w:p w14:paraId="11197ED9" w14:textId="77777777" w:rsidR="006857DC" w:rsidRDefault="006857DC" w:rsidP="00347887">
            <w:pPr>
              <w:jc w:val="right"/>
              <w:rPr>
                <w:rFonts w:asciiTheme="minorHAnsi" w:hAnsiTheme="minorHAnsi" w:cstheme="minorHAnsi"/>
                <w:b/>
                <w:bCs/>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1A23F6BE" w14:textId="77777777" w:rsidR="006857DC" w:rsidRDefault="006857DC" w:rsidP="00347887">
            <w:pPr>
              <w:jc w:val="center"/>
              <w:rPr>
                <w:rFonts w:asciiTheme="minorHAnsi" w:hAnsiTheme="minorHAnsi" w:cstheme="minorHAnsi"/>
                <w:b/>
                <w:bCs/>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70BD9B6E"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21A95303"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799046A9"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5240</w:t>
            </w:r>
          </w:p>
        </w:tc>
        <w:tc>
          <w:tcPr>
            <w:tcW w:w="3516" w:type="dxa"/>
            <w:tcBorders>
              <w:top w:val="nil"/>
              <w:left w:val="nil"/>
              <w:bottom w:val="single" w:sz="4" w:space="0" w:color="auto"/>
              <w:right w:val="single" w:sz="4" w:space="0" w:color="auto"/>
            </w:tcBorders>
            <w:shd w:val="clear" w:color="auto" w:fill="auto"/>
            <w:noWrap/>
            <w:vAlign w:val="center"/>
            <w:hideMark/>
          </w:tcPr>
          <w:p w14:paraId="2EF3BDED"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Ayudas Sociales</w:t>
            </w:r>
          </w:p>
        </w:tc>
        <w:tc>
          <w:tcPr>
            <w:tcW w:w="1371" w:type="dxa"/>
            <w:tcBorders>
              <w:top w:val="nil"/>
              <w:left w:val="nil"/>
              <w:bottom w:val="single" w:sz="4" w:space="0" w:color="auto"/>
              <w:right w:val="single" w:sz="4" w:space="0" w:color="auto"/>
            </w:tcBorders>
            <w:shd w:val="clear" w:color="auto" w:fill="auto"/>
            <w:noWrap/>
            <w:vAlign w:val="center"/>
            <w:hideMark/>
          </w:tcPr>
          <w:p w14:paraId="57CA02BD" w14:textId="77777777" w:rsidR="006857DC" w:rsidRPr="00056D7F" w:rsidRDefault="006857DC" w:rsidP="00347887">
            <w:pPr>
              <w:jc w:val="right"/>
              <w:rPr>
                <w:rFonts w:asciiTheme="minorHAnsi" w:hAnsiTheme="minorHAnsi" w:cstheme="minorHAnsi"/>
                <w:b/>
                <w:bCs/>
                <w:sz w:val="20"/>
                <w:szCs w:val="20"/>
                <w:lang w:eastAsia="es-MX"/>
              </w:rPr>
            </w:pPr>
            <w:r>
              <w:rPr>
                <w:rFonts w:asciiTheme="minorHAnsi" w:hAnsiTheme="minorHAnsi" w:cstheme="minorHAnsi"/>
                <w:b/>
                <w:bCs/>
                <w:sz w:val="20"/>
                <w:szCs w:val="20"/>
                <w:lang w:eastAsia="es-MX"/>
              </w:rPr>
              <w:t>116,991.59</w:t>
            </w:r>
          </w:p>
        </w:tc>
        <w:tc>
          <w:tcPr>
            <w:tcW w:w="882" w:type="dxa"/>
            <w:tcBorders>
              <w:top w:val="nil"/>
              <w:left w:val="nil"/>
              <w:bottom w:val="single" w:sz="4" w:space="0" w:color="auto"/>
              <w:right w:val="single" w:sz="4" w:space="0" w:color="auto"/>
            </w:tcBorders>
            <w:shd w:val="clear" w:color="auto" w:fill="auto"/>
            <w:noWrap/>
            <w:hideMark/>
          </w:tcPr>
          <w:p w14:paraId="7BD7FE19" w14:textId="77777777" w:rsidR="006857DC" w:rsidRPr="00056D7F" w:rsidRDefault="006857DC" w:rsidP="00347887">
            <w:pPr>
              <w:jc w:val="center"/>
              <w:rPr>
                <w:rFonts w:asciiTheme="minorHAnsi" w:hAnsiTheme="minorHAnsi" w:cstheme="minorHAnsi"/>
                <w:b/>
                <w:bCs/>
                <w:sz w:val="20"/>
                <w:szCs w:val="20"/>
                <w:lang w:eastAsia="es-MX"/>
              </w:rPr>
            </w:pPr>
            <w:r>
              <w:rPr>
                <w:rFonts w:asciiTheme="minorHAnsi" w:hAnsiTheme="minorHAnsi" w:cstheme="minorHAnsi"/>
                <w:b/>
                <w:bCs/>
                <w:sz w:val="20"/>
                <w:szCs w:val="20"/>
                <w:lang w:eastAsia="es-MX"/>
              </w:rPr>
              <w:t>100</w:t>
            </w:r>
            <w:r w:rsidRPr="00056D7F">
              <w:rPr>
                <w:rFonts w:asciiTheme="minorHAnsi" w:hAnsiTheme="minorHAnsi" w:cstheme="minorHAnsi"/>
                <w:b/>
                <w:bCs/>
                <w:sz w:val="20"/>
                <w:szCs w:val="20"/>
                <w:lang w:eastAsia="es-MX"/>
              </w:rPr>
              <w:t>.00%</w:t>
            </w:r>
          </w:p>
        </w:tc>
        <w:tc>
          <w:tcPr>
            <w:tcW w:w="3416" w:type="dxa"/>
            <w:tcBorders>
              <w:top w:val="nil"/>
              <w:left w:val="nil"/>
              <w:bottom w:val="single" w:sz="4" w:space="0" w:color="auto"/>
              <w:right w:val="single" w:sz="4" w:space="0" w:color="auto"/>
            </w:tcBorders>
            <w:shd w:val="clear" w:color="auto" w:fill="auto"/>
            <w:noWrap/>
            <w:hideMark/>
          </w:tcPr>
          <w:p w14:paraId="283C0570"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167E8D9A"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tcPr>
          <w:p w14:paraId="77E24BD7" w14:textId="77777777" w:rsidR="006857DC" w:rsidRPr="00E62A3E" w:rsidRDefault="006857DC" w:rsidP="00347887">
            <w:pPr>
              <w:jc w:val="center"/>
              <w:rPr>
                <w:rFonts w:asciiTheme="minorHAnsi" w:hAnsiTheme="minorHAnsi" w:cstheme="minorHAnsi"/>
                <w:bCs/>
                <w:sz w:val="20"/>
                <w:szCs w:val="20"/>
                <w:lang w:eastAsia="es-MX"/>
              </w:rPr>
            </w:pPr>
            <w:r w:rsidRPr="00E62A3E">
              <w:rPr>
                <w:rFonts w:asciiTheme="minorHAnsi" w:hAnsiTheme="minorHAnsi" w:cstheme="minorHAnsi"/>
                <w:bCs/>
                <w:sz w:val="20"/>
                <w:szCs w:val="20"/>
                <w:lang w:eastAsia="es-MX"/>
              </w:rPr>
              <w:t>5241</w:t>
            </w:r>
          </w:p>
        </w:tc>
        <w:tc>
          <w:tcPr>
            <w:tcW w:w="3516" w:type="dxa"/>
            <w:tcBorders>
              <w:top w:val="nil"/>
              <w:left w:val="nil"/>
              <w:bottom w:val="single" w:sz="4" w:space="0" w:color="auto"/>
              <w:right w:val="single" w:sz="4" w:space="0" w:color="auto"/>
            </w:tcBorders>
            <w:shd w:val="clear" w:color="auto" w:fill="auto"/>
            <w:noWrap/>
            <w:vAlign w:val="center"/>
          </w:tcPr>
          <w:p w14:paraId="3F846853" w14:textId="77777777" w:rsidR="006857DC" w:rsidRPr="00E62A3E" w:rsidRDefault="006857DC" w:rsidP="00347887">
            <w:pPr>
              <w:rPr>
                <w:rFonts w:asciiTheme="minorHAnsi" w:hAnsiTheme="minorHAnsi" w:cstheme="minorHAnsi"/>
                <w:bCs/>
                <w:sz w:val="20"/>
                <w:szCs w:val="20"/>
                <w:lang w:eastAsia="es-MX"/>
              </w:rPr>
            </w:pPr>
            <w:r w:rsidRPr="00E62A3E">
              <w:rPr>
                <w:rFonts w:asciiTheme="minorHAnsi" w:hAnsiTheme="minorHAnsi" w:cstheme="minorHAnsi"/>
                <w:bCs/>
                <w:sz w:val="20"/>
                <w:szCs w:val="20"/>
                <w:lang w:eastAsia="es-MX"/>
              </w:rPr>
              <w:t>Ayudas Sociales a Personas</w:t>
            </w:r>
          </w:p>
        </w:tc>
        <w:tc>
          <w:tcPr>
            <w:tcW w:w="1371" w:type="dxa"/>
            <w:tcBorders>
              <w:top w:val="nil"/>
              <w:left w:val="nil"/>
              <w:bottom w:val="single" w:sz="4" w:space="0" w:color="auto"/>
              <w:right w:val="single" w:sz="4" w:space="0" w:color="auto"/>
            </w:tcBorders>
            <w:shd w:val="clear" w:color="auto" w:fill="auto"/>
            <w:noWrap/>
            <w:vAlign w:val="center"/>
          </w:tcPr>
          <w:p w14:paraId="55A2FD4F" w14:textId="77777777" w:rsidR="006857DC" w:rsidRPr="00E62A3E" w:rsidRDefault="006857DC" w:rsidP="00347887">
            <w:pPr>
              <w:jc w:val="right"/>
              <w:rPr>
                <w:rFonts w:asciiTheme="minorHAnsi" w:hAnsiTheme="minorHAnsi" w:cstheme="minorHAnsi"/>
                <w:bCs/>
                <w:sz w:val="20"/>
                <w:szCs w:val="20"/>
                <w:lang w:eastAsia="es-MX"/>
              </w:rPr>
            </w:pPr>
            <w:r>
              <w:rPr>
                <w:rFonts w:asciiTheme="minorHAnsi" w:hAnsiTheme="minorHAnsi" w:cstheme="minorHAnsi"/>
                <w:bCs/>
                <w:sz w:val="20"/>
                <w:szCs w:val="20"/>
                <w:lang w:eastAsia="es-MX"/>
              </w:rPr>
              <w:t>7,231.59</w:t>
            </w:r>
          </w:p>
        </w:tc>
        <w:tc>
          <w:tcPr>
            <w:tcW w:w="882" w:type="dxa"/>
            <w:tcBorders>
              <w:top w:val="nil"/>
              <w:left w:val="nil"/>
              <w:bottom w:val="single" w:sz="4" w:space="0" w:color="auto"/>
              <w:right w:val="single" w:sz="4" w:space="0" w:color="auto"/>
            </w:tcBorders>
            <w:shd w:val="clear" w:color="auto" w:fill="auto"/>
            <w:noWrap/>
          </w:tcPr>
          <w:p w14:paraId="68DCB2A3" w14:textId="77777777" w:rsidR="006857DC" w:rsidRPr="00D14ED0" w:rsidRDefault="006857DC" w:rsidP="00347887">
            <w:pPr>
              <w:jc w:val="center"/>
              <w:rPr>
                <w:rFonts w:asciiTheme="minorHAnsi" w:hAnsiTheme="minorHAnsi" w:cstheme="minorHAnsi"/>
                <w:bCs/>
                <w:sz w:val="20"/>
                <w:szCs w:val="20"/>
                <w:lang w:eastAsia="es-MX"/>
              </w:rPr>
            </w:pPr>
            <w:r>
              <w:rPr>
                <w:rFonts w:asciiTheme="minorHAnsi" w:hAnsiTheme="minorHAnsi" w:cstheme="minorHAnsi"/>
                <w:bCs/>
                <w:sz w:val="20"/>
                <w:szCs w:val="20"/>
                <w:lang w:eastAsia="es-MX"/>
              </w:rPr>
              <w:t>6.19</w:t>
            </w:r>
            <w:r w:rsidRPr="00D14ED0">
              <w:rPr>
                <w:rFonts w:asciiTheme="minorHAnsi" w:hAnsiTheme="minorHAnsi" w:cstheme="minorHAnsi"/>
                <w:bCs/>
                <w:sz w:val="20"/>
                <w:szCs w:val="20"/>
                <w:lang w:eastAsia="es-MX"/>
              </w:rPr>
              <w:t>%</w:t>
            </w:r>
          </w:p>
        </w:tc>
        <w:tc>
          <w:tcPr>
            <w:tcW w:w="3416" w:type="dxa"/>
            <w:tcBorders>
              <w:top w:val="nil"/>
              <w:left w:val="nil"/>
              <w:bottom w:val="single" w:sz="4" w:space="0" w:color="auto"/>
              <w:right w:val="single" w:sz="4" w:space="0" w:color="auto"/>
            </w:tcBorders>
            <w:shd w:val="clear" w:color="auto" w:fill="auto"/>
            <w:noWrap/>
          </w:tcPr>
          <w:p w14:paraId="75BE097A"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7ADE7A8F"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tcPr>
          <w:p w14:paraId="100AFF3A" w14:textId="77777777" w:rsidR="006857DC" w:rsidRPr="00E62A3E" w:rsidRDefault="006857DC" w:rsidP="00347887">
            <w:pPr>
              <w:jc w:val="center"/>
              <w:rPr>
                <w:rFonts w:asciiTheme="minorHAnsi" w:hAnsiTheme="minorHAnsi" w:cstheme="minorHAnsi"/>
                <w:bCs/>
                <w:sz w:val="20"/>
                <w:szCs w:val="20"/>
                <w:lang w:eastAsia="es-MX"/>
              </w:rPr>
            </w:pPr>
            <w:r w:rsidRPr="00E62A3E">
              <w:rPr>
                <w:rFonts w:asciiTheme="minorHAnsi" w:hAnsiTheme="minorHAnsi" w:cstheme="minorHAnsi"/>
                <w:bCs/>
                <w:sz w:val="20"/>
                <w:szCs w:val="20"/>
                <w:lang w:eastAsia="es-MX"/>
              </w:rPr>
              <w:t>5244</w:t>
            </w:r>
          </w:p>
        </w:tc>
        <w:tc>
          <w:tcPr>
            <w:tcW w:w="3516" w:type="dxa"/>
            <w:tcBorders>
              <w:top w:val="nil"/>
              <w:left w:val="nil"/>
              <w:bottom w:val="single" w:sz="4" w:space="0" w:color="auto"/>
              <w:right w:val="single" w:sz="4" w:space="0" w:color="auto"/>
            </w:tcBorders>
            <w:shd w:val="clear" w:color="auto" w:fill="auto"/>
            <w:noWrap/>
            <w:vAlign w:val="center"/>
          </w:tcPr>
          <w:p w14:paraId="10EE02FB" w14:textId="77777777" w:rsidR="006857DC" w:rsidRPr="00E62A3E" w:rsidRDefault="006857DC" w:rsidP="00347887">
            <w:pPr>
              <w:rPr>
                <w:rFonts w:asciiTheme="minorHAnsi" w:hAnsiTheme="minorHAnsi" w:cstheme="minorHAnsi"/>
                <w:bCs/>
                <w:sz w:val="20"/>
                <w:szCs w:val="20"/>
                <w:lang w:eastAsia="es-MX"/>
              </w:rPr>
            </w:pPr>
            <w:r w:rsidRPr="00E62A3E">
              <w:rPr>
                <w:rFonts w:asciiTheme="minorHAnsi" w:hAnsiTheme="minorHAnsi" w:cstheme="minorHAnsi"/>
                <w:bCs/>
                <w:sz w:val="20"/>
                <w:szCs w:val="20"/>
                <w:lang w:eastAsia="es-MX"/>
              </w:rPr>
              <w:t xml:space="preserve">Ayudas Sociales </w:t>
            </w:r>
            <w:r>
              <w:rPr>
                <w:rFonts w:asciiTheme="minorHAnsi" w:hAnsiTheme="minorHAnsi" w:cstheme="minorHAnsi"/>
                <w:bCs/>
                <w:sz w:val="20"/>
                <w:szCs w:val="20"/>
                <w:lang w:eastAsia="es-MX"/>
              </w:rPr>
              <w:t>a Actividades Científicas</w:t>
            </w:r>
          </w:p>
        </w:tc>
        <w:tc>
          <w:tcPr>
            <w:tcW w:w="1371" w:type="dxa"/>
            <w:tcBorders>
              <w:top w:val="nil"/>
              <w:left w:val="nil"/>
              <w:bottom w:val="single" w:sz="4" w:space="0" w:color="auto"/>
              <w:right w:val="single" w:sz="4" w:space="0" w:color="auto"/>
            </w:tcBorders>
            <w:shd w:val="clear" w:color="auto" w:fill="auto"/>
            <w:noWrap/>
            <w:vAlign w:val="center"/>
          </w:tcPr>
          <w:p w14:paraId="15F4FF6C" w14:textId="77777777" w:rsidR="006857DC" w:rsidRPr="00E62A3E" w:rsidRDefault="006857DC" w:rsidP="00347887">
            <w:pPr>
              <w:jc w:val="right"/>
              <w:rPr>
                <w:rFonts w:asciiTheme="minorHAnsi" w:hAnsiTheme="minorHAnsi" w:cstheme="minorHAnsi"/>
                <w:bCs/>
                <w:sz w:val="20"/>
                <w:szCs w:val="20"/>
                <w:lang w:eastAsia="es-MX"/>
              </w:rPr>
            </w:pPr>
            <w:r>
              <w:rPr>
                <w:rFonts w:asciiTheme="minorHAnsi" w:hAnsiTheme="minorHAnsi" w:cstheme="minorHAnsi"/>
                <w:bCs/>
                <w:sz w:val="20"/>
                <w:szCs w:val="20"/>
                <w:lang w:eastAsia="es-MX"/>
              </w:rPr>
              <w:t>109,760.00</w:t>
            </w:r>
          </w:p>
        </w:tc>
        <w:tc>
          <w:tcPr>
            <w:tcW w:w="882" w:type="dxa"/>
            <w:tcBorders>
              <w:top w:val="nil"/>
              <w:left w:val="nil"/>
              <w:bottom w:val="single" w:sz="4" w:space="0" w:color="auto"/>
              <w:right w:val="single" w:sz="4" w:space="0" w:color="auto"/>
            </w:tcBorders>
            <w:shd w:val="clear" w:color="auto" w:fill="auto"/>
            <w:noWrap/>
            <w:vAlign w:val="center"/>
          </w:tcPr>
          <w:p w14:paraId="72F79A76" w14:textId="77777777" w:rsidR="006857DC" w:rsidRPr="00D14ED0" w:rsidRDefault="006857DC" w:rsidP="00347887">
            <w:pPr>
              <w:jc w:val="center"/>
              <w:rPr>
                <w:rFonts w:asciiTheme="minorHAnsi" w:hAnsiTheme="minorHAnsi" w:cstheme="minorHAnsi"/>
                <w:bCs/>
                <w:sz w:val="20"/>
                <w:szCs w:val="20"/>
                <w:lang w:eastAsia="es-MX"/>
              </w:rPr>
            </w:pPr>
            <w:r>
              <w:rPr>
                <w:rFonts w:asciiTheme="minorHAnsi" w:hAnsiTheme="minorHAnsi" w:cstheme="minorHAnsi"/>
                <w:bCs/>
                <w:sz w:val="20"/>
                <w:szCs w:val="20"/>
                <w:lang w:eastAsia="es-MX"/>
              </w:rPr>
              <w:t>93.81</w:t>
            </w:r>
            <w:r w:rsidRPr="00D14ED0">
              <w:rPr>
                <w:rFonts w:asciiTheme="minorHAnsi" w:hAnsiTheme="minorHAnsi" w:cstheme="minorHAnsi"/>
                <w:bCs/>
                <w:sz w:val="20"/>
                <w:szCs w:val="20"/>
                <w:lang w:eastAsia="es-MX"/>
              </w:rPr>
              <w:t>%</w:t>
            </w:r>
          </w:p>
        </w:tc>
        <w:tc>
          <w:tcPr>
            <w:tcW w:w="3416" w:type="dxa"/>
            <w:tcBorders>
              <w:top w:val="nil"/>
              <w:left w:val="nil"/>
              <w:bottom w:val="single" w:sz="4" w:space="0" w:color="auto"/>
              <w:right w:val="single" w:sz="4" w:space="0" w:color="auto"/>
            </w:tcBorders>
            <w:shd w:val="clear" w:color="auto" w:fill="auto"/>
            <w:noWrap/>
          </w:tcPr>
          <w:p w14:paraId="1FEDA4F8" w14:textId="77777777" w:rsidR="006857DC" w:rsidRPr="00B27334" w:rsidRDefault="006857DC" w:rsidP="00347887">
            <w:pPr>
              <w:jc w:val="both"/>
              <w:rPr>
                <w:rFonts w:asciiTheme="minorHAnsi" w:hAnsiTheme="minorHAnsi" w:cstheme="minorHAnsi"/>
                <w:bCs/>
                <w:sz w:val="20"/>
                <w:szCs w:val="20"/>
                <w:lang w:eastAsia="es-MX"/>
              </w:rPr>
            </w:pPr>
            <w:r w:rsidRPr="00B27334">
              <w:rPr>
                <w:rFonts w:asciiTheme="minorHAnsi" w:hAnsiTheme="minorHAnsi" w:cstheme="minorHAnsi"/>
                <w:bCs/>
                <w:sz w:val="20"/>
                <w:szCs w:val="20"/>
                <w:lang w:eastAsia="es-MX"/>
              </w:rPr>
              <w:t>Apoyo a los alumnos de Ingeniera Biomédica para la asistencia de diferentes foros</w:t>
            </w:r>
            <w:r>
              <w:rPr>
                <w:rFonts w:asciiTheme="minorHAnsi" w:hAnsiTheme="minorHAnsi" w:cstheme="minorHAnsi"/>
                <w:bCs/>
                <w:sz w:val="20"/>
                <w:szCs w:val="20"/>
                <w:lang w:eastAsia="es-MX"/>
              </w:rPr>
              <w:t xml:space="preserve"> en Innovación y Tecnológica (INFORMATIX, DELFIN 2025, CIFRS, INFORMATIX IBEROAMERICA 2025).</w:t>
            </w:r>
          </w:p>
        </w:tc>
      </w:tr>
      <w:tr w:rsidR="006857DC" w:rsidRPr="00F562F4" w14:paraId="7FA880C6"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tcPr>
          <w:p w14:paraId="4410B031" w14:textId="77777777" w:rsidR="006857DC" w:rsidRPr="00E62A3E" w:rsidRDefault="006857DC" w:rsidP="00347887">
            <w:pPr>
              <w:jc w:val="center"/>
              <w:rPr>
                <w:rFonts w:asciiTheme="minorHAnsi" w:hAnsiTheme="minorHAnsi" w:cstheme="minorHAnsi"/>
                <w:bCs/>
                <w:sz w:val="20"/>
                <w:szCs w:val="20"/>
                <w:lang w:eastAsia="es-MX"/>
              </w:rPr>
            </w:pPr>
          </w:p>
        </w:tc>
        <w:tc>
          <w:tcPr>
            <w:tcW w:w="3516" w:type="dxa"/>
            <w:tcBorders>
              <w:top w:val="nil"/>
              <w:left w:val="nil"/>
              <w:bottom w:val="single" w:sz="4" w:space="0" w:color="auto"/>
              <w:right w:val="single" w:sz="4" w:space="0" w:color="auto"/>
            </w:tcBorders>
            <w:shd w:val="clear" w:color="auto" w:fill="auto"/>
            <w:noWrap/>
            <w:vAlign w:val="center"/>
          </w:tcPr>
          <w:p w14:paraId="4F442589" w14:textId="77777777" w:rsidR="006857DC" w:rsidRPr="00E62A3E" w:rsidRDefault="006857DC" w:rsidP="00347887">
            <w:pPr>
              <w:rPr>
                <w:rFonts w:asciiTheme="minorHAnsi" w:hAnsiTheme="minorHAnsi" w:cstheme="minorHAnsi"/>
                <w:bCs/>
                <w:sz w:val="20"/>
                <w:szCs w:val="20"/>
                <w:lang w:eastAsia="es-MX"/>
              </w:rPr>
            </w:pPr>
          </w:p>
        </w:tc>
        <w:tc>
          <w:tcPr>
            <w:tcW w:w="1371" w:type="dxa"/>
            <w:tcBorders>
              <w:top w:val="nil"/>
              <w:left w:val="nil"/>
              <w:bottom w:val="single" w:sz="4" w:space="0" w:color="auto"/>
              <w:right w:val="single" w:sz="4" w:space="0" w:color="auto"/>
            </w:tcBorders>
            <w:shd w:val="clear" w:color="auto" w:fill="auto"/>
            <w:noWrap/>
            <w:vAlign w:val="center"/>
          </w:tcPr>
          <w:p w14:paraId="0460DB87" w14:textId="77777777" w:rsidR="006857DC" w:rsidRDefault="006857DC" w:rsidP="00347887">
            <w:pPr>
              <w:jc w:val="right"/>
              <w:rPr>
                <w:rFonts w:asciiTheme="minorHAnsi" w:hAnsiTheme="minorHAnsi" w:cstheme="minorHAnsi"/>
                <w:b/>
                <w:bCs/>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12D28CF5" w14:textId="77777777" w:rsidR="006857DC" w:rsidRDefault="006857DC" w:rsidP="00347887">
            <w:pPr>
              <w:jc w:val="center"/>
              <w:rPr>
                <w:rFonts w:asciiTheme="minorHAnsi" w:hAnsiTheme="minorHAnsi" w:cstheme="minorHAnsi"/>
                <w:b/>
                <w:bCs/>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32764E59"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36264041"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7E6120F7"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5300</w:t>
            </w:r>
          </w:p>
        </w:tc>
        <w:tc>
          <w:tcPr>
            <w:tcW w:w="3516" w:type="dxa"/>
            <w:tcBorders>
              <w:top w:val="nil"/>
              <w:left w:val="nil"/>
              <w:bottom w:val="single" w:sz="4" w:space="0" w:color="auto"/>
              <w:right w:val="single" w:sz="4" w:space="0" w:color="auto"/>
            </w:tcBorders>
            <w:shd w:val="clear" w:color="auto" w:fill="D9D9D9" w:themeFill="background1" w:themeFillShade="D9"/>
            <w:noWrap/>
            <w:hideMark/>
          </w:tcPr>
          <w:p w14:paraId="6F3A9971"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PARTICIPACIONES Y APORTACIONES</w:t>
            </w:r>
          </w:p>
        </w:tc>
        <w:tc>
          <w:tcPr>
            <w:tcW w:w="1371" w:type="dxa"/>
            <w:tcBorders>
              <w:top w:val="nil"/>
              <w:left w:val="nil"/>
              <w:bottom w:val="single" w:sz="4" w:space="0" w:color="auto"/>
              <w:right w:val="single" w:sz="4" w:space="0" w:color="auto"/>
            </w:tcBorders>
            <w:shd w:val="clear" w:color="auto" w:fill="D9D9D9" w:themeFill="background1" w:themeFillShade="D9"/>
            <w:noWrap/>
            <w:hideMark/>
          </w:tcPr>
          <w:p w14:paraId="361D6BAD"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D9D9D9" w:themeFill="background1" w:themeFillShade="D9"/>
            <w:noWrap/>
            <w:hideMark/>
          </w:tcPr>
          <w:p w14:paraId="21B8ADC8"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c>
          <w:tcPr>
            <w:tcW w:w="3416" w:type="dxa"/>
            <w:tcBorders>
              <w:top w:val="nil"/>
              <w:left w:val="nil"/>
              <w:bottom w:val="single" w:sz="4" w:space="0" w:color="auto"/>
              <w:right w:val="single" w:sz="4" w:space="0" w:color="auto"/>
            </w:tcBorders>
            <w:shd w:val="clear" w:color="auto" w:fill="D9D9D9" w:themeFill="background1" w:themeFillShade="D9"/>
            <w:noWrap/>
            <w:hideMark/>
          </w:tcPr>
          <w:p w14:paraId="44EF94A4"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23A4BA7B"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747BCDEF"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5310</w:t>
            </w:r>
          </w:p>
        </w:tc>
        <w:tc>
          <w:tcPr>
            <w:tcW w:w="3516" w:type="dxa"/>
            <w:tcBorders>
              <w:top w:val="nil"/>
              <w:left w:val="nil"/>
              <w:bottom w:val="single" w:sz="4" w:space="0" w:color="auto"/>
              <w:right w:val="single" w:sz="4" w:space="0" w:color="auto"/>
            </w:tcBorders>
            <w:shd w:val="clear" w:color="auto" w:fill="auto"/>
            <w:noWrap/>
            <w:hideMark/>
          </w:tcPr>
          <w:p w14:paraId="4C983F3D"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Participaciones</w:t>
            </w:r>
          </w:p>
        </w:tc>
        <w:tc>
          <w:tcPr>
            <w:tcW w:w="1371" w:type="dxa"/>
            <w:tcBorders>
              <w:top w:val="nil"/>
              <w:left w:val="nil"/>
              <w:bottom w:val="single" w:sz="4" w:space="0" w:color="auto"/>
              <w:right w:val="single" w:sz="4" w:space="0" w:color="auto"/>
            </w:tcBorders>
            <w:shd w:val="clear" w:color="auto" w:fill="auto"/>
            <w:noWrap/>
            <w:hideMark/>
          </w:tcPr>
          <w:p w14:paraId="07BED2EB"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auto"/>
            <w:noWrap/>
            <w:hideMark/>
          </w:tcPr>
          <w:p w14:paraId="3EAE26FC"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0.00%</w:t>
            </w:r>
          </w:p>
        </w:tc>
        <w:tc>
          <w:tcPr>
            <w:tcW w:w="3416" w:type="dxa"/>
            <w:tcBorders>
              <w:top w:val="nil"/>
              <w:left w:val="nil"/>
              <w:bottom w:val="single" w:sz="4" w:space="0" w:color="auto"/>
              <w:right w:val="single" w:sz="4" w:space="0" w:color="auto"/>
            </w:tcBorders>
            <w:shd w:val="clear" w:color="auto" w:fill="auto"/>
            <w:noWrap/>
            <w:hideMark/>
          </w:tcPr>
          <w:p w14:paraId="3A1A726E"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2622255A"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0192D655"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5320</w:t>
            </w:r>
          </w:p>
        </w:tc>
        <w:tc>
          <w:tcPr>
            <w:tcW w:w="3516" w:type="dxa"/>
            <w:tcBorders>
              <w:top w:val="nil"/>
              <w:left w:val="nil"/>
              <w:bottom w:val="single" w:sz="4" w:space="0" w:color="auto"/>
              <w:right w:val="single" w:sz="4" w:space="0" w:color="auto"/>
            </w:tcBorders>
            <w:shd w:val="clear" w:color="auto" w:fill="auto"/>
            <w:noWrap/>
            <w:hideMark/>
          </w:tcPr>
          <w:p w14:paraId="79351F97"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Aportaciones</w:t>
            </w:r>
          </w:p>
        </w:tc>
        <w:tc>
          <w:tcPr>
            <w:tcW w:w="1371" w:type="dxa"/>
            <w:tcBorders>
              <w:top w:val="nil"/>
              <w:left w:val="nil"/>
              <w:bottom w:val="single" w:sz="4" w:space="0" w:color="auto"/>
              <w:right w:val="single" w:sz="4" w:space="0" w:color="auto"/>
            </w:tcBorders>
            <w:shd w:val="clear" w:color="auto" w:fill="auto"/>
            <w:noWrap/>
            <w:hideMark/>
          </w:tcPr>
          <w:p w14:paraId="0609E436"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auto"/>
            <w:noWrap/>
            <w:hideMark/>
          </w:tcPr>
          <w:p w14:paraId="4484B07A"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0.00%</w:t>
            </w:r>
          </w:p>
        </w:tc>
        <w:tc>
          <w:tcPr>
            <w:tcW w:w="3416" w:type="dxa"/>
            <w:tcBorders>
              <w:top w:val="nil"/>
              <w:left w:val="nil"/>
              <w:bottom w:val="single" w:sz="4" w:space="0" w:color="auto"/>
              <w:right w:val="single" w:sz="4" w:space="0" w:color="auto"/>
            </w:tcBorders>
            <w:shd w:val="clear" w:color="auto" w:fill="auto"/>
            <w:noWrap/>
            <w:hideMark/>
          </w:tcPr>
          <w:p w14:paraId="31730F63"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3737539D"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06FFC61D"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5330</w:t>
            </w:r>
          </w:p>
        </w:tc>
        <w:tc>
          <w:tcPr>
            <w:tcW w:w="3516" w:type="dxa"/>
            <w:tcBorders>
              <w:top w:val="nil"/>
              <w:left w:val="nil"/>
              <w:bottom w:val="single" w:sz="4" w:space="0" w:color="auto"/>
              <w:right w:val="single" w:sz="4" w:space="0" w:color="auto"/>
            </w:tcBorders>
            <w:shd w:val="clear" w:color="auto" w:fill="auto"/>
            <w:noWrap/>
            <w:hideMark/>
          </w:tcPr>
          <w:p w14:paraId="1D6006E7"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Convenios</w:t>
            </w:r>
          </w:p>
        </w:tc>
        <w:tc>
          <w:tcPr>
            <w:tcW w:w="1371" w:type="dxa"/>
            <w:tcBorders>
              <w:top w:val="nil"/>
              <w:left w:val="nil"/>
              <w:bottom w:val="single" w:sz="4" w:space="0" w:color="auto"/>
              <w:right w:val="single" w:sz="4" w:space="0" w:color="auto"/>
            </w:tcBorders>
            <w:shd w:val="clear" w:color="auto" w:fill="auto"/>
            <w:noWrap/>
            <w:hideMark/>
          </w:tcPr>
          <w:p w14:paraId="07F58085"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auto"/>
            <w:noWrap/>
            <w:hideMark/>
          </w:tcPr>
          <w:p w14:paraId="7050356C"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0.00%</w:t>
            </w:r>
          </w:p>
        </w:tc>
        <w:tc>
          <w:tcPr>
            <w:tcW w:w="3416" w:type="dxa"/>
            <w:tcBorders>
              <w:top w:val="nil"/>
              <w:left w:val="nil"/>
              <w:bottom w:val="single" w:sz="4" w:space="0" w:color="auto"/>
              <w:right w:val="single" w:sz="4" w:space="0" w:color="auto"/>
            </w:tcBorders>
            <w:shd w:val="clear" w:color="auto" w:fill="auto"/>
            <w:noWrap/>
            <w:hideMark/>
          </w:tcPr>
          <w:p w14:paraId="501E5889"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70997C1F"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tcPr>
          <w:p w14:paraId="608F91B0" w14:textId="77777777" w:rsidR="006857DC" w:rsidRPr="00056D7F" w:rsidRDefault="006857DC" w:rsidP="00347887">
            <w:pPr>
              <w:jc w:val="center"/>
              <w:rPr>
                <w:rFonts w:asciiTheme="minorHAnsi" w:hAnsiTheme="minorHAnsi" w:cstheme="minorHAnsi"/>
                <w:b/>
                <w:bCs/>
                <w:sz w:val="20"/>
                <w:szCs w:val="20"/>
                <w:lang w:eastAsia="es-MX"/>
              </w:rPr>
            </w:pPr>
          </w:p>
        </w:tc>
        <w:tc>
          <w:tcPr>
            <w:tcW w:w="3516" w:type="dxa"/>
            <w:tcBorders>
              <w:top w:val="nil"/>
              <w:left w:val="nil"/>
              <w:bottom w:val="single" w:sz="4" w:space="0" w:color="auto"/>
              <w:right w:val="single" w:sz="4" w:space="0" w:color="auto"/>
            </w:tcBorders>
            <w:shd w:val="clear" w:color="auto" w:fill="auto"/>
            <w:noWrap/>
          </w:tcPr>
          <w:p w14:paraId="7ED4FD1A" w14:textId="77777777" w:rsidR="006857DC" w:rsidRPr="00056D7F" w:rsidRDefault="006857DC" w:rsidP="00347887">
            <w:pPr>
              <w:rPr>
                <w:rFonts w:asciiTheme="minorHAnsi" w:hAnsiTheme="minorHAnsi" w:cstheme="minorHAnsi"/>
                <w:b/>
                <w:bCs/>
                <w:sz w:val="20"/>
                <w:szCs w:val="20"/>
                <w:lang w:eastAsia="es-MX"/>
              </w:rPr>
            </w:pPr>
          </w:p>
        </w:tc>
        <w:tc>
          <w:tcPr>
            <w:tcW w:w="1371" w:type="dxa"/>
            <w:tcBorders>
              <w:top w:val="nil"/>
              <w:left w:val="nil"/>
              <w:bottom w:val="single" w:sz="4" w:space="0" w:color="auto"/>
              <w:right w:val="single" w:sz="4" w:space="0" w:color="auto"/>
            </w:tcBorders>
            <w:shd w:val="clear" w:color="auto" w:fill="auto"/>
            <w:noWrap/>
          </w:tcPr>
          <w:p w14:paraId="4BFECB6D" w14:textId="77777777" w:rsidR="006857DC" w:rsidRPr="00056D7F" w:rsidRDefault="006857DC" w:rsidP="00347887">
            <w:pPr>
              <w:jc w:val="right"/>
              <w:rPr>
                <w:rFonts w:asciiTheme="minorHAnsi" w:hAnsiTheme="minorHAnsi" w:cstheme="minorHAnsi"/>
                <w:b/>
                <w:bCs/>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08CEED8B" w14:textId="77777777" w:rsidR="006857DC" w:rsidRPr="00056D7F" w:rsidRDefault="006857DC" w:rsidP="00347887">
            <w:pPr>
              <w:jc w:val="center"/>
              <w:rPr>
                <w:rFonts w:asciiTheme="minorHAnsi" w:hAnsiTheme="minorHAnsi" w:cstheme="minorHAnsi"/>
                <w:b/>
                <w:bCs/>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057B91EA"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61F27349"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4B3BA15B"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5500</w:t>
            </w:r>
          </w:p>
        </w:tc>
        <w:tc>
          <w:tcPr>
            <w:tcW w:w="3516" w:type="dxa"/>
            <w:tcBorders>
              <w:top w:val="nil"/>
              <w:left w:val="nil"/>
              <w:bottom w:val="single" w:sz="4" w:space="0" w:color="auto"/>
              <w:right w:val="single" w:sz="4" w:space="0" w:color="auto"/>
            </w:tcBorders>
            <w:shd w:val="clear" w:color="auto" w:fill="D9D9D9" w:themeFill="background1" w:themeFillShade="D9"/>
            <w:noWrap/>
            <w:hideMark/>
          </w:tcPr>
          <w:p w14:paraId="49A9EFB5"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OTROS GASTOS Y PERDIDAS EXTRAORDINARIAS</w:t>
            </w:r>
          </w:p>
        </w:tc>
        <w:tc>
          <w:tcPr>
            <w:tcW w:w="1371" w:type="dxa"/>
            <w:tcBorders>
              <w:top w:val="nil"/>
              <w:left w:val="nil"/>
              <w:bottom w:val="single" w:sz="4" w:space="0" w:color="auto"/>
              <w:right w:val="single" w:sz="4" w:space="0" w:color="auto"/>
            </w:tcBorders>
            <w:shd w:val="clear" w:color="auto" w:fill="D9D9D9" w:themeFill="background1" w:themeFillShade="D9"/>
            <w:noWrap/>
            <w:vAlign w:val="center"/>
            <w:hideMark/>
          </w:tcPr>
          <w:p w14:paraId="175DCFD1" w14:textId="77777777" w:rsidR="006857DC" w:rsidRPr="00056D7F" w:rsidRDefault="006857DC" w:rsidP="00347887">
            <w:pPr>
              <w:jc w:val="right"/>
              <w:rPr>
                <w:rFonts w:asciiTheme="minorHAnsi" w:hAnsiTheme="minorHAnsi" w:cstheme="minorHAnsi"/>
                <w:b/>
                <w:bCs/>
                <w:sz w:val="20"/>
                <w:szCs w:val="20"/>
                <w:lang w:eastAsia="es-MX"/>
              </w:rPr>
            </w:pPr>
            <w:r>
              <w:rPr>
                <w:rFonts w:asciiTheme="minorHAnsi" w:hAnsiTheme="minorHAnsi" w:cstheme="minorHAnsi"/>
                <w:b/>
                <w:bCs/>
                <w:sz w:val="20"/>
                <w:szCs w:val="20"/>
                <w:lang w:eastAsia="es-MX"/>
              </w:rPr>
              <w:t>1,547,653.29</w:t>
            </w:r>
          </w:p>
        </w:tc>
        <w:tc>
          <w:tcPr>
            <w:tcW w:w="882" w:type="dxa"/>
            <w:tcBorders>
              <w:top w:val="nil"/>
              <w:left w:val="nil"/>
              <w:bottom w:val="single" w:sz="4" w:space="0" w:color="auto"/>
              <w:right w:val="single" w:sz="4" w:space="0" w:color="auto"/>
            </w:tcBorders>
            <w:shd w:val="clear" w:color="auto" w:fill="D9D9D9" w:themeFill="background1" w:themeFillShade="D9"/>
            <w:noWrap/>
            <w:hideMark/>
          </w:tcPr>
          <w:p w14:paraId="04FA4F55"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c>
          <w:tcPr>
            <w:tcW w:w="3416" w:type="dxa"/>
            <w:tcBorders>
              <w:top w:val="nil"/>
              <w:left w:val="nil"/>
              <w:bottom w:val="single" w:sz="4" w:space="0" w:color="auto"/>
              <w:right w:val="single" w:sz="4" w:space="0" w:color="auto"/>
            </w:tcBorders>
            <w:shd w:val="clear" w:color="auto" w:fill="D9D9D9" w:themeFill="background1" w:themeFillShade="D9"/>
            <w:noWrap/>
            <w:hideMark/>
          </w:tcPr>
          <w:p w14:paraId="11C23185"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62D8D37C"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2D3DABA9"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5510</w:t>
            </w:r>
          </w:p>
        </w:tc>
        <w:tc>
          <w:tcPr>
            <w:tcW w:w="3516" w:type="dxa"/>
            <w:tcBorders>
              <w:top w:val="nil"/>
              <w:left w:val="nil"/>
              <w:bottom w:val="single" w:sz="4" w:space="0" w:color="auto"/>
              <w:right w:val="single" w:sz="4" w:space="0" w:color="auto"/>
            </w:tcBorders>
            <w:shd w:val="clear" w:color="auto" w:fill="auto"/>
            <w:noWrap/>
            <w:hideMark/>
          </w:tcPr>
          <w:p w14:paraId="31EF3AB4"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Estimaciones, Depreciaciones, Deterioros, Obsolescencia y Amortizaciones</w:t>
            </w:r>
          </w:p>
        </w:tc>
        <w:tc>
          <w:tcPr>
            <w:tcW w:w="1371" w:type="dxa"/>
            <w:tcBorders>
              <w:top w:val="nil"/>
              <w:left w:val="nil"/>
              <w:bottom w:val="single" w:sz="4" w:space="0" w:color="auto"/>
              <w:right w:val="single" w:sz="4" w:space="0" w:color="auto"/>
            </w:tcBorders>
            <w:shd w:val="clear" w:color="auto" w:fill="auto"/>
            <w:noWrap/>
            <w:vAlign w:val="center"/>
            <w:hideMark/>
          </w:tcPr>
          <w:p w14:paraId="41ABC9BB" w14:textId="77777777" w:rsidR="006857DC" w:rsidRPr="00056D7F" w:rsidRDefault="006857DC" w:rsidP="00347887">
            <w:pPr>
              <w:jc w:val="center"/>
              <w:rPr>
                <w:rFonts w:asciiTheme="minorHAnsi" w:hAnsiTheme="minorHAnsi" w:cstheme="minorHAnsi"/>
                <w:b/>
                <w:bCs/>
                <w:sz w:val="20"/>
                <w:szCs w:val="20"/>
                <w:lang w:eastAsia="es-MX"/>
              </w:rPr>
            </w:pPr>
            <w:r>
              <w:rPr>
                <w:rFonts w:asciiTheme="minorHAnsi" w:hAnsiTheme="minorHAnsi" w:cstheme="minorHAnsi"/>
                <w:b/>
                <w:bCs/>
                <w:sz w:val="20"/>
                <w:szCs w:val="20"/>
                <w:lang w:eastAsia="es-MX"/>
              </w:rPr>
              <w:t>1,547,653.29</w:t>
            </w:r>
          </w:p>
        </w:tc>
        <w:tc>
          <w:tcPr>
            <w:tcW w:w="882" w:type="dxa"/>
            <w:tcBorders>
              <w:top w:val="nil"/>
              <w:left w:val="nil"/>
              <w:bottom w:val="single" w:sz="4" w:space="0" w:color="auto"/>
              <w:right w:val="single" w:sz="4" w:space="0" w:color="auto"/>
            </w:tcBorders>
            <w:shd w:val="clear" w:color="auto" w:fill="auto"/>
            <w:noWrap/>
            <w:vAlign w:val="center"/>
            <w:hideMark/>
          </w:tcPr>
          <w:p w14:paraId="7666E991"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100.00%</w:t>
            </w:r>
          </w:p>
        </w:tc>
        <w:tc>
          <w:tcPr>
            <w:tcW w:w="3416" w:type="dxa"/>
            <w:tcBorders>
              <w:top w:val="nil"/>
              <w:left w:val="nil"/>
              <w:bottom w:val="single" w:sz="4" w:space="0" w:color="auto"/>
              <w:right w:val="single" w:sz="4" w:space="0" w:color="auto"/>
            </w:tcBorders>
            <w:shd w:val="clear" w:color="auto" w:fill="auto"/>
            <w:noWrap/>
            <w:vAlign w:val="center"/>
            <w:hideMark/>
          </w:tcPr>
          <w:p w14:paraId="651B4953" w14:textId="77777777" w:rsidR="006857DC" w:rsidRPr="00C7528F" w:rsidRDefault="006857DC" w:rsidP="00347887">
            <w:pPr>
              <w:jc w:val="both"/>
              <w:rPr>
                <w:rFonts w:asciiTheme="minorHAnsi" w:hAnsiTheme="minorHAnsi" w:cstheme="minorHAnsi"/>
                <w:bCs/>
                <w:sz w:val="20"/>
                <w:szCs w:val="20"/>
                <w:lang w:eastAsia="es-MX"/>
              </w:rPr>
            </w:pPr>
            <w:r w:rsidRPr="00C7528F">
              <w:rPr>
                <w:rFonts w:asciiTheme="minorHAnsi" w:hAnsiTheme="minorHAnsi" w:cstheme="minorHAnsi"/>
                <w:bCs/>
                <w:sz w:val="20"/>
                <w:szCs w:val="20"/>
                <w:lang w:eastAsia="es-MX"/>
              </w:rPr>
              <w:t>Depreciación de los Bienes Inmuebles y Depreciación de los Bienes Muebles</w:t>
            </w:r>
          </w:p>
        </w:tc>
      </w:tr>
      <w:tr w:rsidR="006857DC" w:rsidRPr="00F562F4" w14:paraId="46038830"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vAlign w:val="center"/>
          </w:tcPr>
          <w:p w14:paraId="33363030" w14:textId="77777777" w:rsidR="006857DC" w:rsidRPr="00056D7F" w:rsidRDefault="006857DC" w:rsidP="00347887">
            <w:pPr>
              <w:jc w:val="center"/>
              <w:rPr>
                <w:rFonts w:asciiTheme="minorHAnsi" w:hAnsiTheme="minorHAnsi" w:cstheme="minorHAnsi"/>
                <w:b/>
                <w:bCs/>
                <w:sz w:val="20"/>
                <w:szCs w:val="20"/>
                <w:lang w:eastAsia="es-MX"/>
              </w:rPr>
            </w:pPr>
          </w:p>
        </w:tc>
        <w:tc>
          <w:tcPr>
            <w:tcW w:w="3516" w:type="dxa"/>
            <w:tcBorders>
              <w:top w:val="nil"/>
              <w:left w:val="nil"/>
              <w:bottom w:val="single" w:sz="4" w:space="0" w:color="auto"/>
              <w:right w:val="single" w:sz="4" w:space="0" w:color="auto"/>
            </w:tcBorders>
            <w:shd w:val="clear" w:color="auto" w:fill="auto"/>
            <w:noWrap/>
          </w:tcPr>
          <w:p w14:paraId="40E369BE" w14:textId="77777777" w:rsidR="006857DC" w:rsidRPr="00056D7F" w:rsidRDefault="006857DC" w:rsidP="00347887">
            <w:pPr>
              <w:rPr>
                <w:rFonts w:asciiTheme="minorHAnsi" w:hAnsiTheme="minorHAnsi" w:cstheme="minorHAnsi"/>
                <w:b/>
                <w:bCs/>
                <w:sz w:val="20"/>
                <w:szCs w:val="20"/>
                <w:lang w:eastAsia="es-MX"/>
              </w:rPr>
            </w:pPr>
          </w:p>
        </w:tc>
        <w:tc>
          <w:tcPr>
            <w:tcW w:w="1371" w:type="dxa"/>
            <w:tcBorders>
              <w:top w:val="nil"/>
              <w:left w:val="nil"/>
              <w:bottom w:val="single" w:sz="4" w:space="0" w:color="auto"/>
              <w:right w:val="single" w:sz="4" w:space="0" w:color="auto"/>
            </w:tcBorders>
            <w:shd w:val="clear" w:color="auto" w:fill="auto"/>
            <w:noWrap/>
          </w:tcPr>
          <w:p w14:paraId="6F5C82B9" w14:textId="77777777" w:rsidR="006857DC" w:rsidRDefault="006857DC" w:rsidP="00347887">
            <w:pPr>
              <w:jc w:val="right"/>
              <w:rPr>
                <w:rFonts w:asciiTheme="minorHAnsi" w:hAnsiTheme="minorHAnsi" w:cstheme="minorHAnsi"/>
                <w:b/>
                <w:bCs/>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4B0FF834" w14:textId="77777777" w:rsidR="006857DC" w:rsidRPr="00056D7F" w:rsidRDefault="006857DC" w:rsidP="00347887">
            <w:pPr>
              <w:jc w:val="center"/>
              <w:rPr>
                <w:rFonts w:asciiTheme="minorHAnsi" w:hAnsiTheme="minorHAnsi" w:cstheme="minorHAnsi"/>
                <w:b/>
                <w:bCs/>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3EB1CC9D"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3F83FB56" w14:textId="77777777" w:rsidTr="00347887">
        <w:trPr>
          <w:trHeight w:val="329"/>
        </w:trPr>
        <w:tc>
          <w:tcPr>
            <w:tcW w:w="778" w:type="dxa"/>
            <w:tcBorders>
              <w:top w:val="nil"/>
              <w:left w:val="single" w:sz="4" w:space="0" w:color="auto"/>
              <w:bottom w:val="single" w:sz="4" w:space="0" w:color="auto"/>
              <w:right w:val="single" w:sz="4" w:space="0" w:color="auto"/>
            </w:tcBorders>
            <w:shd w:val="clear" w:color="auto" w:fill="auto"/>
            <w:noWrap/>
            <w:hideMark/>
          </w:tcPr>
          <w:p w14:paraId="108C7B86"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5520</w:t>
            </w:r>
          </w:p>
        </w:tc>
        <w:tc>
          <w:tcPr>
            <w:tcW w:w="3516" w:type="dxa"/>
            <w:tcBorders>
              <w:top w:val="nil"/>
              <w:left w:val="nil"/>
              <w:bottom w:val="single" w:sz="4" w:space="0" w:color="auto"/>
              <w:right w:val="single" w:sz="4" w:space="0" w:color="auto"/>
            </w:tcBorders>
            <w:shd w:val="clear" w:color="auto" w:fill="auto"/>
            <w:noWrap/>
            <w:hideMark/>
          </w:tcPr>
          <w:p w14:paraId="786B6E3C"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Provisiones</w:t>
            </w:r>
          </w:p>
        </w:tc>
        <w:tc>
          <w:tcPr>
            <w:tcW w:w="1371" w:type="dxa"/>
            <w:tcBorders>
              <w:top w:val="nil"/>
              <w:left w:val="nil"/>
              <w:bottom w:val="single" w:sz="4" w:space="0" w:color="auto"/>
              <w:right w:val="single" w:sz="4" w:space="0" w:color="auto"/>
            </w:tcBorders>
            <w:shd w:val="clear" w:color="auto" w:fill="auto"/>
            <w:noWrap/>
            <w:hideMark/>
          </w:tcPr>
          <w:p w14:paraId="4C70FA98"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auto"/>
            <w:noWrap/>
            <w:hideMark/>
          </w:tcPr>
          <w:p w14:paraId="254A6A5E"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0.00%</w:t>
            </w:r>
          </w:p>
        </w:tc>
        <w:tc>
          <w:tcPr>
            <w:tcW w:w="3416" w:type="dxa"/>
            <w:tcBorders>
              <w:top w:val="nil"/>
              <w:left w:val="nil"/>
              <w:bottom w:val="single" w:sz="4" w:space="0" w:color="auto"/>
              <w:right w:val="single" w:sz="4" w:space="0" w:color="auto"/>
            </w:tcBorders>
            <w:shd w:val="clear" w:color="auto" w:fill="auto"/>
            <w:noWrap/>
            <w:hideMark/>
          </w:tcPr>
          <w:p w14:paraId="32DF6720"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7A10A84E"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454DDB5F"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5530</w:t>
            </w:r>
          </w:p>
        </w:tc>
        <w:tc>
          <w:tcPr>
            <w:tcW w:w="3516" w:type="dxa"/>
            <w:tcBorders>
              <w:top w:val="nil"/>
              <w:left w:val="nil"/>
              <w:bottom w:val="single" w:sz="4" w:space="0" w:color="auto"/>
              <w:right w:val="single" w:sz="4" w:space="0" w:color="auto"/>
            </w:tcBorders>
            <w:shd w:val="clear" w:color="auto" w:fill="auto"/>
            <w:noWrap/>
            <w:hideMark/>
          </w:tcPr>
          <w:p w14:paraId="56E5B024"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Disminución de Inventarios</w:t>
            </w:r>
          </w:p>
        </w:tc>
        <w:tc>
          <w:tcPr>
            <w:tcW w:w="1371" w:type="dxa"/>
            <w:tcBorders>
              <w:top w:val="nil"/>
              <w:left w:val="nil"/>
              <w:bottom w:val="single" w:sz="4" w:space="0" w:color="auto"/>
              <w:right w:val="single" w:sz="4" w:space="0" w:color="auto"/>
            </w:tcBorders>
            <w:shd w:val="clear" w:color="auto" w:fill="auto"/>
            <w:noWrap/>
            <w:hideMark/>
          </w:tcPr>
          <w:p w14:paraId="44A32CBF"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auto"/>
            <w:noWrap/>
            <w:hideMark/>
          </w:tcPr>
          <w:p w14:paraId="42F862CB"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0.00%</w:t>
            </w:r>
          </w:p>
        </w:tc>
        <w:tc>
          <w:tcPr>
            <w:tcW w:w="3416" w:type="dxa"/>
            <w:tcBorders>
              <w:top w:val="nil"/>
              <w:left w:val="nil"/>
              <w:bottom w:val="single" w:sz="4" w:space="0" w:color="auto"/>
              <w:right w:val="single" w:sz="4" w:space="0" w:color="auto"/>
            </w:tcBorders>
            <w:shd w:val="clear" w:color="auto" w:fill="auto"/>
            <w:noWrap/>
            <w:hideMark/>
          </w:tcPr>
          <w:p w14:paraId="4DF2E38E"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1DA89A94"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6C15C3DA"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5590</w:t>
            </w:r>
          </w:p>
        </w:tc>
        <w:tc>
          <w:tcPr>
            <w:tcW w:w="3516" w:type="dxa"/>
            <w:tcBorders>
              <w:top w:val="nil"/>
              <w:left w:val="nil"/>
              <w:bottom w:val="single" w:sz="4" w:space="0" w:color="auto"/>
              <w:right w:val="single" w:sz="4" w:space="0" w:color="auto"/>
            </w:tcBorders>
            <w:shd w:val="clear" w:color="auto" w:fill="auto"/>
            <w:noWrap/>
            <w:hideMark/>
          </w:tcPr>
          <w:p w14:paraId="1A07646E"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Otros Gastos</w:t>
            </w:r>
          </w:p>
        </w:tc>
        <w:tc>
          <w:tcPr>
            <w:tcW w:w="1371" w:type="dxa"/>
            <w:tcBorders>
              <w:top w:val="nil"/>
              <w:left w:val="nil"/>
              <w:bottom w:val="single" w:sz="4" w:space="0" w:color="auto"/>
              <w:right w:val="single" w:sz="4" w:space="0" w:color="auto"/>
            </w:tcBorders>
            <w:shd w:val="clear" w:color="auto" w:fill="auto"/>
            <w:noWrap/>
            <w:hideMark/>
          </w:tcPr>
          <w:p w14:paraId="28A48889"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auto"/>
            <w:noWrap/>
            <w:hideMark/>
          </w:tcPr>
          <w:p w14:paraId="4B16A891"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0.00%</w:t>
            </w:r>
          </w:p>
        </w:tc>
        <w:tc>
          <w:tcPr>
            <w:tcW w:w="3416" w:type="dxa"/>
            <w:tcBorders>
              <w:top w:val="nil"/>
              <w:left w:val="nil"/>
              <w:bottom w:val="single" w:sz="4" w:space="0" w:color="auto"/>
              <w:right w:val="single" w:sz="4" w:space="0" w:color="auto"/>
            </w:tcBorders>
            <w:shd w:val="clear" w:color="auto" w:fill="auto"/>
            <w:noWrap/>
            <w:hideMark/>
          </w:tcPr>
          <w:p w14:paraId="3F4D9060"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64AF52B0"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tcPr>
          <w:p w14:paraId="683EE23A" w14:textId="77777777" w:rsidR="006857DC" w:rsidRPr="00056D7F" w:rsidRDefault="006857DC" w:rsidP="00347887">
            <w:pPr>
              <w:jc w:val="center"/>
              <w:rPr>
                <w:rFonts w:asciiTheme="minorHAnsi" w:hAnsiTheme="minorHAnsi" w:cstheme="minorHAnsi"/>
                <w:b/>
                <w:bCs/>
                <w:sz w:val="20"/>
                <w:szCs w:val="20"/>
                <w:lang w:eastAsia="es-MX"/>
              </w:rPr>
            </w:pPr>
          </w:p>
        </w:tc>
        <w:tc>
          <w:tcPr>
            <w:tcW w:w="3516" w:type="dxa"/>
            <w:tcBorders>
              <w:top w:val="nil"/>
              <w:left w:val="nil"/>
              <w:bottom w:val="single" w:sz="4" w:space="0" w:color="auto"/>
              <w:right w:val="single" w:sz="4" w:space="0" w:color="auto"/>
            </w:tcBorders>
            <w:shd w:val="clear" w:color="auto" w:fill="auto"/>
            <w:noWrap/>
          </w:tcPr>
          <w:p w14:paraId="4F79A954" w14:textId="77777777" w:rsidR="006857DC" w:rsidRPr="00056D7F" w:rsidRDefault="006857DC" w:rsidP="00347887">
            <w:pPr>
              <w:rPr>
                <w:rFonts w:asciiTheme="minorHAnsi" w:hAnsiTheme="minorHAnsi" w:cstheme="minorHAnsi"/>
                <w:b/>
                <w:bCs/>
                <w:sz w:val="20"/>
                <w:szCs w:val="20"/>
                <w:lang w:eastAsia="es-MX"/>
              </w:rPr>
            </w:pPr>
          </w:p>
        </w:tc>
        <w:tc>
          <w:tcPr>
            <w:tcW w:w="1371" w:type="dxa"/>
            <w:tcBorders>
              <w:top w:val="nil"/>
              <w:left w:val="nil"/>
              <w:bottom w:val="single" w:sz="4" w:space="0" w:color="auto"/>
              <w:right w:val="single" w:sz="4" w:space="0" w:color="auto"/>
            </w:tcBorders>
            <w:shd w:val="clear" w:color="auto" w:fill="auto"/>
            <w:noWrap/>
          </w:tcPr>
          <w:p w14:paraId="0961E8B1" w14:textId="77777777" w:rsidR="006857DC" w:rsidRPr="00056D7F" w:rsidRDefault="006857DC" w:rsidP="00347887">
            <w:pPr>
              <w:jc w:val="right"/>
              <w:rPr>
                <w:rFonts w:asciiTheme="minorHAnsi" w:hAnsiTheme="minorHAnsi" w:cstheme="minorHAnsi"/>
                <w:b/>
                <w:bCs/>
                <w:sz w:val="20"/>
                <w:szCs w:val="20"/>
                <w:lang w:eastAsia="es-MX"/>
              </w:rPr>
            </w:pPr>
          </w:p>
        </w:tc>
        <w:tc>
          <w:tcPr>
            <w:tcW w:w="882" w:type="dxa"/>
            <w:tcBorders>
              <w:top w:val="nil"/>
              <w:left w:val="nil"/>
              <w:bottom w:val="single" w:sz="4" w:space="0" w:color="auto"/>
              <w:right w:val="single" w:sz="4" w:space="0" w:color="auto"/>
            </w:tcBorders>
            <w:shd w:val="clear" w:color="auto" w:fill="auto"/>
            <w:noWrap/>
          </w:tcPr>
          <w:p w14:paraId="0C28745E" w14:textId="77777777" w:rsidR="006857DC" w:rsidRPr="00056D7F" w:rsidRDefault="006857DC" w:rsidP="00347887">
            <w:pPr>
              <w:jc w:val="center"/>
              <w:rPr>
                <w:rFonts w:asciiTheme="minorHAnsi" w:hAnsiTheme="minorHAnsi" w:cstheme="minorHAnsi"/>
                <w:b/>
                <w:bCs/>
                <w:sz w:val="20"/>
                <w:szCs w:val="20"/>
                <w:lang w:eastAsia="es-MX"/>
              </w:rPr>
            </w:pPr>
          </w:p>
        </w:tc>
        <w:tc>
          <w:tcPr>
            <w:tcW w:w="3416" w:type="dxa"/>
            <w:tcBorders>
              <w:top w:val="nil"/>
              <w:left w:val="nil"/>
              <w:bottom w:val="single" w:sz="4" w:space="0" w:color="auto"/>
              <w:right w:val="single" w:sz="4" w:space="0" w:color="auto"/>
            </w:tcBorders>
            <w:shd w:val="clear" w:color="auto" w:fill="auto"/>
            <w:noWrap/>
          </w:tcPr>
          <w:p w14:paraId="0704F81E" w14:textId="77777777" w:rsidR="006857DC" w:rsidRPr="00056D7F" w:rsidRDefault="006857DC" w:rsidP="00347887">
            <w:pPr>
              <w:rPr>
                <w:rFonts w:asciiTheme="minorHAnsi" w:hAnsiTheme="minorHAnsi" w:cstheme="minorHAnsi"/>
                <w:b/>
                <w:bCs/>
                <w:sz w:val="20"/>
                <w:szCs w:val="20"/>
                <w:lang w:eastAsia="es-MX"/>
              </w:rPr>
            </w:pPr>
          </w:p>
        </w:tc>
      </w:tr>
      <w:tr w:rsidR="006857DC" w:rsidRPr="00F562F4" w14:paraId="5D87E686"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35042831"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5600</w:t>
            </w:r>
          </w:p>
        </w:tc>
        <w:tc>
          <w:tcPr>
            <w:tcW w:w="3516" w:type="dxa"/>
            <w:tcBorders>
              <w:top w:val="nil"/>
              <w:left w:val="nil"/>
              <w:bottom w:val="single" w:sz="4" w:space="0" w:color="auto"/>
              <w:right w:val="single" w:sz="4" w:space="0" w:color="auto"/>
            </w:tcBorders>
            <w:shd w:val="clear" w:color="auto" w:fill="D9D9D9" w:themeFill="background1" w:themeFillShade="D9"/>
            <w:noWrap/>
            <w:hideMark/>
          </w:tcPr>
          <w:p w14:paraId="7B86BC1C"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INVERSIÓN PÚBLICA</w:t>
            </w:r>
          </w:p>
        </w:tc>
        <w:tc>
          <w:tcPr>
            <w:tcW w:w="1371" w:type="dxa"/>
            <w:tcBorders>
              <w:top w:val="nil"/>
              <w:left w:val="nil"/>
              <w:bottom w:val="single" w:sz="4" w:space="0" w:color="auto"/>
              <w:right w:val="single" w:sz="4" w:space="0" w:color="auto"/>
            </w:tcBorders>
            <w:shd w:val="clear" w:color="auto" w:fill="D9D9D9" w:themeFill="background1" w:themeFillShade="D9"/>
            <w:noWrap/>
            <w:hideMark/>
          </w:tcPr>
          <w:p w14:paraId="7AEB75FB"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D9D9D9" w:themeFill="background1" w:themeFillShade="D9"/>
            <w:noWrap/>
            <w:hideMark/>
          </w:tcPr>
          <w:p w14:paraId="361A091B" w14:textId="77777777" w:rsidR="006857DC" w:rsidRPr="00056D7F" w:rsidRDefault="006857DC" w:rsidP="00347887">
            <w:pPr>
              <w:jc w:val="cente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c>
          <w:tcPr>
            <w:tcW w:w="3416" w:type="dxa"/>
            <w:tcBorders>
              <w:top w:val="nil"/>
              <w:left w:val="nil"/>
              <w:bottom w:val="single" w:sz="4" w:space="0" w:color="auto"/>
              <w:right w:val="single" w:sz="4" w:space="0" w:color="auto"/>
            </w:tcBorders>
            <w:shd w:val="clear" w:color="auto" w:fill="D9D9D9" w:themeFill="background1" w:themeFillShade="D9"/>
            <w:noWrap/>
            <w:hideMark/>
          </w:tcPr>
          <w:p w14:paraId="1FDC3271"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w:t>
            </w:r>
          </w:p>
        </w:tc>
      </w:tr>
      <w:tr w:rsidR="006857DC" w:rsidRPr="00F562F4" w14:paraId="4F872706" w14:textId="77777777" w:rsidTr="00347887">
        <w:trPr>
          <w:trHeight w:val="300"/>
        </w:trPr>
        <w:tc>
          <w:tcPr>
            <w:tcW w:w="778" w:type="dxa"/>
            <w:tcBorders>
              <w:top w:val="nil"/>
              <w:left w:val="single" w:sz="4" w:space="0" w:color="auto"/>
              <w:bottom w:val="single" w:sz="4" w:space="0" w:color="auto"/>
              <w:right w:val="single" w:sz="4" w:space="0" w:color="auto"/>
            </w:tcBorders>
            <w:shd w:val="clear" w:color="auto" w:fill="auto"/>
            <w:noWrap/>
            <w:hideMark/>
          </w:tcPr>
          <w:p w14:paraId="41A39BD7"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5610</w:t>
            </w:r>
          </w:p>
        </w:tc>
        <w:tc>
          <w:tcPr>
            <w:tcW w:w="3516" w:type="dxa"/>
            <w:tcBorders>
              <w:top w:val="nil"/>
              <w:left w:val="nil"/>
              <w:bottom w:val="single" w:sz="4" w:space="0" w:color="auto"/>
              <w:right w:val="single" w:sz="4" w:space="0" w:color="auto"/>
            </w:tcBorders>
            <w:shd w:val="clear" w:color="auto" w:fill="auto"/>
            <w:noWrap/>
            <w:hideMark/>
          </w:tcPr>
          <w:p w14:paraId="3C9E55EE" w14:textId="77777777" w:rsidR="006857DC" w:rsidRPr="00056D7F" w:rsidRDefault="006857DC" w:rsidP="00347887">
            <w:pP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Inversión Pública no Capitalizable</w:t>
            </w:r>
          </w:p>
        </w:tc>
        <w:tc>
          <w:tcPr>
            <w:tcW w:w="1371" w:type="dxa"/>
            <w:tcBorders>
              <w:top w:val="nil"/>
              <w:left w:val="nil"/>
              <w:bottom w:val="single" w:sz="4" w:space="0" w:color="auto"/>
              <w:right w:val="single" w:sz="4" w:space="0" w:color="auto"/>
            </w:tcBorders>
            <w:shd w:val="clear" w:color="auto" w:fill="auto"/>
            <w:noWrap/>
            <w:hideMark/>
          </w:tcPr>
          <w:p w14:paraId="21536899" w14:textId="77777777" w:rsidR="006857DC" w:rsidRPr="00056D7F" w:rsidRDefault="006857DC" w:rsidP="00347887">
            <w:pPr>
              <w:jc w:val="right"/>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 xml:space="preserve">0.00 </w:t>
            </w:r>
          </w:p>
        </w:tc>
        <w:tc>
          <w:tcPr>
            <w:tcW w:w="882" w:type="dxa"/>
            <w:tcBorders>
              <w:top w:val="nil"/>
              <w:left w:val="nil"/>
              <w:bottom w:val="single" w:sz="4" w:space="0" w:color="auto"/>
              <w:right w:val="single" w:sz="4" w:space="0" w:color="auto"/>
            </w:tcBorders>
            <w:shd w:val="clear" w:color="auto" w:fill="auto"/>
            <w:noWrap/>
            <w:hideMark/>
          </w:tcPr>
          <w:p w14:paraId="17E086F5" w14:textId="77777777" w:rsidR="006857DC" w:rsidRPr="00056D7F" w:rsidRDefault="006857DC" w:rsidP="00347887">
            <w:pPr>
              <w:jc w:val="center"/>
              <w:rPr>
                <w:rFonts w:asciiTheme="minorHAnsi" w:hAnsiTheme="minorHAnsi" w:cstheme="minorHAnsi"/>
                <w:b/>
                <w:bCs/>
                <w:sz w:val="20"/>
                <w:szCs w:val="20"/>
                <w:lang w:eastAsia="es-MX"/>
              </w:rPr>
            </w:pPr>
            <w:r w:rsidRPr="00056D7F">
              <w:rPr>
                <w:rFonts w:asciiTheme="minorHAnsi" w:hAnsiTheme="minorHAnsi" w:cstheme="minorHAnsi"/>
                <w:b/>
                <w:bCs/>
                <w:sz w:val="20"/>
                <w:szCs w:val="20"/>
                <w:lang w:eastAsia="es-MX"/>
              </w:rPr>
              <w:t>0.00%</w:t>
            </w:r>
          </w:p>
        </w:tc>
        <w:tc>
          <w:tcPr>
            <w:tcW w:w="3416" w:type="dxa"/>
            <w:tcBorders>
              <w:top w:val="nil"/>
              <w:left w:val="nil"/>
              <w:bottom w:val="single" w:sz="4" w:space="0" w:color="auto"/>
              <w:right w:val="single" w:sz="4" w:space="0" w:color="auto"/>
            </w:tcBorders>
            <w:shd w:val="clear" w:color="auto" w:fill="auto"/>
            <w:noWrap/>
            <w:hideMark/>
          </w:tcPr>
          <w:p w14:paraId="1BA62286" w14:textId="77777777" w:rsidR="006857DC" w:rsidRPr="00056D7F" w:rsidRDefault="006857DC" w:rsidP="00347887">
            <w:pPr>
              <w:rPr>
                <w:rFonts w:asciiTheme="minorHAnsi" w:hAnsiTheme="minorHAnsi" w:cstheme="minorHAnsi"/>
                <w:sz w:val="20"/>
                <w:szCs w:val="20"/>
                <w:lang w:eastAsia="es-MX"/>
              </w:rPr>
            </w:pPr>
            <w:r w:rsidRPr="00056D7F">
              <w:rPr>
                <w:rFonts w:asciiTheme="minorHAnsi" w:hAnsiTheme="minorHAnsi" w:cstheme="minorHAnsi"/>
                <w:sz w:val="20"/>
                <w:szCs w:val="20"/>
                <w:lang w:eastAsia="es-MX"/>
              </w:rPr>
              <w:t> </w:t>
            </w:r>
          </w:p>
        </w:tc>
      </w:tr>
    </w:tbl>
    <w:p w14:paraId="0EF101CD" w14:textId="77777777" w:rsidR="006857DC" w:rsidRDefault="006857DC" w:rsidP="006857DC">
      <w:pPr>
        <w:tabs>
          <w:tab w:val="left" w:pos="2145"/>
          <w:tab w:val="center" w:pos="5152"/>
          <w:tab w:val="left" w:pos="10440"/>
        </w:tabs>
        <w:spacing w:line="276" w:lineRule="auto"/>
        <w:ind w:right="94"/>
        <w:rPr>
          <w:rFonts w:ascii="Calibri" w:hAnsi="Calibri" w:cs="Calibri"/>
          <w:b/>
          <w:sz w:val="26"/>
          <w:szCs w:val="28"/>
        </w:rPr>
      </w:pPr>
    </w:p>
    <w:p w14:paraId="1E8B3AD7" w14:textId="77777777" w:rsidR="006857DC" w:rsidRPr="00F77BCC" w:rsidRDefault="006857DC" w:rsidP="006857DC">
      <w:pPr>
        <w:pStyle w:val="Subttulo"/>
        <w:jc w:val="center"/>
        <w:rPr>
          <w:b/>
          <w:color w:val="548DD4" w:themeColor="text2" w:themeTint="99"/>
          <w:sz w:val="24"/>
        </w:rPr>
      </w:pPr>
      <w:r w:rsidRPr="00F77BCC">
        <w:rPr>
          <w:b/>
          <w:color w:val="548DD4" w:themeColor="text2" w:themeTint="99"/>
          <w:sz w:val="24"/>
        </w:rPr>
        <w:t>II)    NOTAS AL ESTADO DE SITUACIÓN FINANCIERA</w:t>
      </w:r>
    </w:p>
    <w:p w14:paraId="5E5D182E" w14:textId="77777777" w:rsidR="006857DC" w:rsidRPr="00D3485C" w:rsidRDefault="006857DC" w:rsidP="006857DC">
      <w:pPr>
        <w:tabs>
          <w:tab w:val="left" w:pos="10440"/>
        </w:tabs>
        <w:spacing w:line="276" w:lineRule="auto"/>
        <w:ind w:left="709" w:right="94"/>
        <w:jc w:val="center"/>
        <w:rPr>
          <w:rFonts w:ascii="Calibri" w:hAnsi="Calibri" w:cs="Calibri"/>
          <w:b/>
          <w:bCs/>
          <w:sz w:val="16"/>
          <w:szCs w:val="28"/>
        </w:rPr>
      </w:pPr>
    </w:p>
    <w:p w14:paraId="347580E4" w14:textId="77777777" w:rsidR="006857DC" w:rsidRPr="000F3A57" w:rsidRDefault="006857DC" w:rsidP="006857DC">
      <w:pPr>
        <w:tabs>
          <w:tab w:val="left" w:pos="10440"/>
        </w:tabs>
        <w:spacing w:line="276" w:lineRule="auto"/>
        <w:ind w:left="709" w:right="94"/>
        <w:jc w:val="center"/>
        <w:rPr>
          <w:rFonts w:ascii="Calibri" w:hAnsi="Calibri" w:cs="Calibri"/>
          <w:b/>
          <w:bCs/>
          <w:sz w:val="26"/>
          <w:szCs w:val="28"/>
        </w:rPr>
      </w:pPr>
      <w:r w:rsidRPr="000F3A57">
        <w:rPr>
          <w:rFonts w:ascii="Calibri" w:hAnsi="Calibri" w:cs="Calibri"/>
          <w:b/>
          <w:bCs/>
          <w:sz w:val="26"/>
          <w:szCs w:val="28"/>
        </w:rPr>
        <w:t>Activo</w:t>
      </w:r>
    </w:p>
    <w:p w14:paraId="1ADE7F0D" w14:textId="77777777" w:rsidR="006857DC" w:rsidRPr="00CE3CA4" w:rsidRDefault="006857DC" w:rsidP="006857DC">
      <w:pPr>
        <w:pStyle w:val="Prrafodelista"/>
        <w:numPr>
          <w:ilvl w:val="0"/>
          <w:numId w:val="22"/>
        </w:numPr>
        <w:tabs>
          <w:tab w:val="left" w:pos="10440"/>
        </w:tabs>
        <w:spacing w:line="276" w:lineRule="auto"/>
        <w:ind w:right="94"/>
        <w:rPr>
          <w:rFonts w:ascii="Calibri" w:hAnsi="Calibri" w:cs="Calibri"/>
          <w:b/>
          <w:bCs/>
          <w:sz w:val="26"/>
          <w:szCs w:val="28"/>
        </w:rPr>
      </w:pPr>
      <w:r w:rsidRPr="00CE3CA4">
        <w:rPr>
          <w:rFonts w:ascii="Calibri" w:hAnsi="Calibri" w:cs="Calibri"/>
          <w:b/>
          <w:bCs/>
          <w:sz w:val="26"/>
          <w:szCs w:val="28"/>
        </w:rPr>
        <w:t>Efectivo y Equivalentes</w:t>
      </w:r>
    </w:p>
    <w:p w14:paraId="64BCCF7E" w14:textId="77777777" w:rsidR="006857DC" w:rsidRPr="000F3A57" w:rsidRDefault="006857DC" w:rsidP="006857DC">
      <w:pPr>
        <w:tabs>
          <w:tab w:val="left" w:pos="10440"/>
        </w:tabs>
        <w:spacing w:line="276" w:lineRule="auto"/>
        <w:ind w:right="94"/>
        <w:jc w:val="both"/>
        <w:rPr>
          <w:rFonts w:ascii="Calibri" w:hAnsi="Calibri" w:cs="Calibri"/>
        </w:rPr>
      </w:pPr>
      <w:r w:rsidRPr="000F3A57">
        <w:rPr>
          <w:rFonts w:ascii="Calibri" w:hAnsi="Calibri" w:cs="Calibri"/>
        </w:rPr>
        <w:t>A continuación, se relacionan las cuentas que integran el rubro de efectivo y equivalentes:</w:t>
      </w:r>
    </w:p>
    <w:tbl>
      <w:tblPr>
        <w:tblpPr w:leftFromText="141" w:rightFromText="141" w:vertAnchor="text" w:tblpY="1"/>
        <w:tblOverlap w:val="never"/>
        <w:tblW w:w="9776" w:type="dxa"/>
        <w:tblCellMar>
          <w:left w:w="70" w:type="dxa"/>
          <w:right w:w="70" w:type="dxa"/>
        </w:tblCellMar>
        <w:tblLook w:val="04A0" w:firstRow="1" w:lastRow="0" w:firstColumn="1" w:lastColumn="0" w:noHBand="0" w:noVBand="1"/>
      </w:tblPr>
      <w:tblGrid>
        <w:gridCol w:w="4248"/>
        <w:gridCol w:w="2693"/>
        <w:gridCol w:w="2835"/>
      </w:tblGrid>
      <w:tr w:rsidR="006857DC" w:rsidRPr="006F455C" w14:paraId="080EC155" w14:textId="77777777" w:rsidTr="00347887">
        <w:trPr>
          <w:trHeight w:val="172"/>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0F056" w14:textId="77777777" w:rsidR="006857DC" w:rsidRPr="00D7603C" w:rsidRDefault="006857DC" w:rsidP="00347887">
            <w:pPr>
              <w:jc w:val="center"/>
              <w:rPr>
                <w:rFonts w:ascii="Calibri" w:hAnsi="Calibri" w:cs="Calibri"/>
                <w:b/>
                <w:bCs/>
                <w:sz w:val="20"/>
                <w:szCs w:val="20"/>
              </w:rPr>
            </w:pPr>
            <w:r w:rsidRPr="00D7603C">
              <w:rPr>
                <w:rFonts w:ascii="Calibri" w:hAnsi="Calibri" w:cs="Calibri"/>
                <w:b/>
                <w:bCs/>
                <w:sz w:val="20"/>
                <w:szCs w:val="20"/>
              </w:rPr>
              <w:t>Concepto</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9C0EBBC" w14:textId="77777777" w:rsidR="006857DC" w:rsidRPr="00D7603C" w:rsidRDefault="006857DC" w:rsidP="00347887">
            <w:pPr>
              <w:jc w:val="center"/>
              <w:rPr>
                <w:rFonts w:ascii="Calibri" w:hAnsi="Calibri" w:cs="Calibri"/>
                <w:b/>
                <w:bCs/>
                <w:sz w:val="20"/>
                <w:szCs w:val="20"/>
              </w:rPr>
            </w:pPr>
            <w:r w:rsidRPr="00D7603C">
              <w:rPr>
                <w:rFonts w:ascii="Calibri" w:hAnsi="Calibri" w:cs="Calibri"/>
                <w:b/>
                <w:bCs/>
                <w:sz w:val="20"/>
                <w:szCs w:val="20"/>
              </w:rPr>
              <w:t>2025</w:t>
            </w:r>
          </w:p>
        </w:tc>
        <w:tc>
          <w:tcPr>
            <w:tcW w:w="2835" w:type="dxa"/>
            <w:tcBorders>
              <w:top w:val="single" w:sz="4" w:space="0" w:color="auto"/>
              <w:left w:val="nil"/>
              <w:bottom w:val="single" w:sz="4" w:space="0" w:color="auto"/>
              <w:right w:val="single" w:sz="4" w:space="0" w:color="auto"/>
            </w:tcBorders>
            <w:vAlign w:val="bottom"/>
          </w:tcPr>
          <w:p w14:paraId="192052A2" w14:textId="77777777" w:rsidR="006857DC" w:rsidRPr="00D7603C" w:rsidRDefault="006857DC" w:rsidP="00347887">
            <w:pPr>
              <w:jc w:val="center"/>
              <w:rPr>
                <w:rFonts w:ascii="Calibri" w:hAnsi="Calibri" w:cs="Calibri"/>
                <w:b/>
                <w:bCs/>
                <w:sz w:val="20"/>
                <w:szCs w:val="20"/>
              </w:rPr>
            </w:pPr>
            <w:r w:rsidRPr="00D7603C">
              <w:rPr>
                <w:rFonts w:ascii="Calibri" w:hAnsi="Calibri" w:cs="Calibri"/>
                <w:b/>
                <w:bCs/>
                <w:sz w:val="20"/>
                <w:szCs w:val="20"/>
              </w:rPr>
              <w:t>2024</w:t>
            </w:r>
          </w:p>
        </w:tc>
      </w:tr>
      <w:tr w:rsidR="006857DC" w:rsidRPr="00E74685" w14:paraId="30BEBC84" w14:textId="77777777" w:rsidTr="00347887">
        <w:trPr>
          <w:trHeight w:val="172"/>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BA15C" w14:textId="77777777" w:rsidR="006857DC" w:rsidRPr="00D7603C" w:rsidRDefault="006857DC" w:rsidP="00347887">
            <w:pPr>
              <w:rPr>
                <w:rFonts w:ascii="Calibri" w:hAnsi="Calibri" w:cs="Calibri"/>
                <w:sz w:val="20"/>
                <w:szCs w:val="20"/>
              </w:rPr>
            </w:pPr>
            <w:r w:rsidRPr="00D7603C">
              <w:rPr>
                <w:rFonts w:ascii="Calibri" w:hAnsi="Calibri" w:cs="Calibri"/>
                <w:sz w:val="20"/>
                <w:szCs w:val="20"/>
              </w:rPr>
              <w:t>Fondo Fijo</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740A2B33" w14:textId="77777777" w:rsidR="006857DC" w:rsidRPr="00D7603C" w:rsidRDefault="006857DC" w:rsidP="00347887">
            <w:pPr>
              <w:jc w:val="right"/>
              <w:rPr>
                <w:rFonts w:ascii="Calibri" w:hAnsi="Calibri" w:cs="Calibri"/>
                <w:sz w:val="20"/>
                <w:szCs w:val="20"/>
              </w:rPr>
            </w:pPr>
            <w:r>
              <w:rPr>
                <w:rFonts w:ascii="Calibri" w:hAnsi="Calibri" w:cs="Calibri"/>
                <w:sz w:val="20"/>
                <w:szCs w:val="20"/>
              </w:rPr>
              <w:t>86.19</w:t>
            </w:r>
          </w:p>
        </w:tc>
        <w:tc>
          <w:tcPr>
            <w:tcW w:w="2835" w:type="dxa"/>
            <w:tcBorders>
              <w:top w:val="single" w:sz="4" w:space="0" w:color="auto"/>
              <w:left w:val="nil"/>
              <w:bottom w:val="single" w:sz="4" w:space="0" w:color="auto"/>
              <w:right w:val="single" w:sz="4" w:space="0" w:color="auto"/>
            </w:tcBorders>
            <w:vAlign w:val="bottom"/>
          </w:tcPr>
          <w:p w14:paraId="45282921" w14:textId="77777777" w:rsidR="006857DC" w:rsidRPr="00D7603C" w:rsidRDefault="006857DC" w:rsidP="00347887">
            <w:pPr>
              <w:jc w:val="right"/>
              <w:rPr>
                <w:rFonts w:ascii="Calibri" w:hAnsi="Calibri" w:cs="Calibri"/>
                <w:sz w:val="20"/>
                <w:szCs w:val="20"/>
              </w:rPr>
            </w:pPr>
            <w:r w:rsidRPr="00D7603C">
              <w:rPr>
                <w:rFonts w:ascii="Calibri" w:hAnsi="Calibri" w:cs="Calibri"/>
                <w:sz w:val="20"/>
                <w:szCs w:val="20"/>
              </w:rPr>
              <w:t>0.00</w:t>
            </w:r>
          </w:p>
        </w:tc>
      </w:tr>
      <w:tr w:rsidR="006857DC" w:rsidRPr="00E74685" w14:paraId="13AB3558" w14:textId="77777777" w:rsidTr="00347887">
        <w:trPr>
          <w:trHeight w:val="5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2F284" w14:textId="77777777" w:rsidR="006857DC" w:rsidRPr="00D7603C" w:rsidRDefault="006857DC" w:rsidP="00347887">
            <w:pPr>
              <w:rPr>
                <w:rFonts w:ascii="Calibri" w:hAnsi="Calibri" w:cs="Calibri"/>
                <w:sz w:val="20"/>
                <w:szCs w:val="20"/>
              </w:rPr>
            </w:pPr>
            <w:r w:rsidRPr="00D7603C">
              <w:rPr>
                <w:rFonts w:ascii="Calibri" w:hAnsi="Calibri" w:cs="Calibri"/>
                <w:sz w:val="20"/>
                <w:szCs w:val="20"/>
              </w:rPr>
              <w:t>Bancos/tesorería</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92E6E46" w14:textId="77777777" w:rsidR="006857DC" w:rsidRPr="00D7603C" w:rsidRDefault="006857DC" w:rsidP="00347887">
            <w:pPr>
              <w:jc w:val="right"/>
              <w:rPr>
                <w:rFonts w:ascii="Calibri" w:hAnsi="Calibri" w:cs="Calibri"/>
                <w:sz w:val="20"/>
                <w:szCs w:val="20"/>
              </w:rPr>
            </w:pPr>
            <w:r>
              <w:rPr>
                <w:rFonts w:ascii="Calibri" w:hAnsi="Calibri" w:cs="Calibri"/>
                <w:sz w:val="20"/>
                <w:szCs w:val="20"/>
              </w:rPr>
              <w:t>5,016,440.59</w:t>
            </w:r>
          </w:p>
        </w:tc>
        <w:tc>
          <w:tcPr>
            <w:tcW w:w="2835" w:type="dxa"/>
            <w:tcBorders>
              <w:top w:val="single" w:sz="4" w:space="0" w:color="auto"/>
              <w:left w:val="nil"/>
              <w:bottom w:val="single" w:sz="4" w:space="0" w:color="auto"/>
              <w:right w:val="single" w:sz="4" w:space="0" w:color="auto"/>
            </w:tcBorders>
            <w:vAlign w:val="bottom"/>
          </w:tcPr>
          <w:p w14:paraId="75492F5F" w14:textId="77777777" w:rsidR="006857DC" w:rsidRPr="00D7603C" w:rsidRDefault="006857DC" w:rsidP="00347887">
            <w:pPr>
              <w:jc w:val="right"/>
              <w:rPr>
                <w:rFonts w:ascii="Calibri" w:hAnsi="Calibri" w:cs="Calibri"/>
                <w:sz w:val="20"/>
                <w:szCs w:val="20"/>
              </w:rPr>
            </w:pPr>
            <w:r w:rsidRPr="00D7603C">
              <w:rPr>
                <w:rFonts w:ascii="Calibri" w:hAnsi="Calibri" w:cs="Calibri"/>
                <w:sz w:val="20"/>
                <w:szCs w:val="20"/>
              </w:rPr>
              <w:t>10,986,076.65</w:t>
            </w:r>
          </w:p>
        </w:tc>
      </w:tr>
      <w:tr w:rsidR="006857DC" w:rsidRPr="00E74685" w14:paraId="7CC7326A" w14:textId="77777777" w:rsidTr="00347887">
        <w:trPr>
          <w:trHeight w:val="5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A1EC0" w14:textId="77777777" w:rsidR="006857DC" w:rsidRPr="00D7603C" w:rsidRDefault="006857DC" w:rsidP="00347887">
            <w:pPr>
              <w:rPr>
                <w:rFonts w:ascii="Calibri" w:hAnsi="Calibri" w:cs="Calibri"/>
                <w:sz w:val="20"/>
                <w:szCs w:val="20"/>
              </w:rPr>
            </w:pPr>
            <w:r w:rsidRPr="00D7603C">
              <w:rPr>
                <w:rFonts w:ascii="Calibri" w:hAnsi="Calibri" w:cs="Calibri"/>
                <w:sz w:val="20"/>
                <w:szCs w:val="20"/>
              </w:rPr>
              <w:t>Inversiones Temporales</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2CEA84EB" w14:textId="77777777" w:rsidR="006857DC" w:rsidRPr="00D7603C" w:rsidRDefault="006857DC" w:rsidP="00347887">
            <w:pPr>
              <w:jc w:val="right"/>
              <w:rPr>
                <w:rFonts w:ascii="Calibri" w:hAnsi="Calibri" w:cs="Calibri"/>
                <w:sz w:val="20"/>
                <w:szCs w:val="20"/>
              </w:rPr>
            </w:pPr>
          </w:p>
        </w:tc>
        <w:tc>
          <w:tcPr>
            <w:tcW w:w="2835" w:type="dxa"/>
            <w:tcBorders>
              <w:top w:val="single" w:sz="4" w:space="0" w:color="auto"/>
              <w:left w:val="nil"/>
              <w:bottom w:val="single" w:sz="4" w:space="0" w:color="auto"/>
              <w:right w:val="single" w:sz="4" w:space="0" w:color="auto"/>
            </w:tcBorders>
            <w:vAlign w:val="bottom"/>
          </w:tcPr>
          <w:p w14:paraId="3BF9E4B1" w14:textId="77777777" w:rsidR="006857DC" w:rsidRPr="00D7603C" w:rsidRDefault="006857DC" w:rsidP="00347887">
            <w:pPr>
              <w:jc w:val="right"/>
              <w:rPr>
                <w:rFonts w:ascii="Calibri" w:hAnsi="Calibri" w:cs="Calibri"/>
                <w:sz w:val="20"/>
                <w:szCs w:val="20"/>
              </w:rPr>
            </w:pPr>
          </w:p>
        </w:tc>
      </w:tr>
      <w:tr w:rsidR="006857DC" w:rsidRPr="00E74685" w14:paraId="714377FE" w14:textId="77777777" w:rsidTr="00347887">
        <w:trPr>
          <w:trHeight w:val="5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5FDBB" w14:textId="77777777" w:rsidR="006857DC" w:rsidRPr="00D7603C" w:rsidRDefault="006857DC" w:rsidP="00347887">
            <w:pPr>
              <w:rPr>
                <w:rFonts w:ascii="Calibri" w:hAnsi="Calibri" w:cs="Calibri"/>
                <w:sz w:val="20"/>
                <w:szCs w:val="20"/>
              </w:rPr>
            </w:pPr>
            <w:r w:rsidRPr="00D7603C">
              <w:rPr>
                <w:rFonts w:ascii="Calibri" w:hAnsi="Calibri" w:cs="Calibri"/>
                <w:sz w:val="20"/>
                <w:szCs w:val="20"/>
              </w:rPr>
              <w:t>Fondos con afectación especifica</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12438DBB" w14:textId="77777777" w:rsidR="006857DC" w:rsidRPr="00D7603C" w:rsidRDefault="006857DC" w:rsidP="00347887">
            <w:pPr>
              <w:jc w:val="right"/>
              <w:rPr>
                <w:rFonts w:ascii="Calibri" w:hAnsi="Calibri" w:cs="Calibri"/>
                <w:sz w:val="20"/>
                <w:szCs w:val="20"/>
              </w:rPr>
            </w:pPr>
          </w:p>
        </w:tc>
        <w:tc>
          <w:tcPr>
            <w:tcW w:w="2835" w:type="dxa"/>
            <w:tcBorders>
              <w:top w:val="single" w:sz="4" w:space="0" w:color="auto"/>
              <w:left w:val="nil"/>
              <w:bottom w:val="single" w:sz="4" w:space="0" w:color="auto"/>
              <w:right w:val="single" w:sz="4" w:space="0" w:color="auto"/>
            </w:tcBorders>
            <w:vAlign w:val="bottom"/>
          </w:tcPr>
          <w:p w14:paraId="44A10B83" w14:textId="77777777" w:rsidR="006857DC" w:rsidRPr="00D7603C" w:rsidRDefault="006857DC" w:rsidP="00347887">
            <w:pPr>
              <w:jc w:val="right"/>
              <w:rPr>
                <w:rFonts w:ascii="Calibri" w:hAnsi="Calibri" w:cs="Calibri"/>
                <w:sz w:val="20"/>
                <w:szCs w:val="20"/>
              </w:rPr>
            </w:pPr>
          </w:p>
        </w:tc>
      </w:tr>
      <w:tr w:rsidR="006857DC" w:rsidRPr="00E74685" w14:paraId="7DA8551C" w14:textId="77777777" w:rsidTr="00347887">
        <w:trPr>
          <w:trHeight w:val="172"/>
        </w:trPr>
        <w:tc>
          <w:tcPr>
            <w:tcW w:w="4248" w:type="dxa"/>
            <w:tcBorders>
              <w:top w:val="single" w:sz="4" w:space="0" w:color="auto"/>
              <w:left w:val="single" w:sz="4" w:space="0" w:color="auto"/>
              <w:bottom w:val="single" w:sz="4" w:space="0" w:color="auto"/>
              <w:right w:val="single" w:sz="4" w:space="0" w:color="auto"/>
            </w:tcBorders>
            <w:shd w:val="clear" w:color="auto" w:fill="auto"/>
            <w:noWrap/>
          </w:tcPr>
          <w:p w14:paraId="445F33E0" w14:textId="77777777" w:rsidR="006857DC" w:rsidRPr="00D7603C" w:rsidRDefault="006857DC" w:rsidP="00347887">
            <w:pPr>
              <w:rPr>
                <w:rFonts w:ascii="Calibri" w:hAnsi="Calibri" w:cs="Calibri"/>
                <w:sz w:val="20"/>
                <w:szCs w:val="20"/>
              </w:rPr>
            </w:pPr>
            <w:r w:rsidRPr="00D7603C">
              <w:rPr>
                <w:rFonts w:ascii="Calibri" w:hAnsi="Calibri" w:cs="Calibri"/>
                <w:sz w:val="20"/>
                <w:szCs w:val="20"/>
              </w:rPr>
              <w:t>Depósitos de Fondos de Terceros en Garantía</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355E1BC" w14:textId="77777777" w:rsidR="006857DC" w:rsidRPr="00D7603C" w:rsidRDefault="006857DC" w:rsidP="00347887">
            <w:pPr>
              <w:jc w:val="right"/>
              <w:rPr>
                <w:rFonts w:ascii="Calibri" w:hAnsi="Calibri" w:cs="Calibri"/>
                <w:sz w:val="20"/>
                <w:szCs w:val="20"/>
              </w:rPr>
            </w:pPr>
            <w:r w:rsidRPr="00D7603C">
              <w:rPr>
                <w:rFonts w:ascii="Calibri" w:hAnsi="Calibri" w:cs="Calibri"/>
                <w:sz w:val="20"/>
                <w:szCs w:val="20"/>
              </w:rPr>
              <w:t>-</w:t>
            </w:r>
          </w:p>
        </w:tc>
        <w:tc>
          <w:tcPr>
            <w:tcW w:w="2835" w:type="dxa"/>
            <w:tcBorders>
              <w:top w:val="single" w:sz="4" w:space="0" w:color="auto"/>
              <w:left w:val="nil"/>
              <w:bottom w:val="single" w:sz="4" w:space="0" w:color="auto"/>
              <w:right w:val="single" w:sz="4" w:space="0" w:color="auto"/>
            </w:tcBorders>
            <w:vAlign w:val="center"/>
          </w:tcPr>
          <w:p w14:paraId="60C1961A" w14:textId="77777777" w:rsidR="006857DC" w:rsidRPr="00D7603C" w:rsidRDefault="006857DC" w:rsidP="00347887">
            <w:pPr>
              <w:jc w:val="right"/>
              <w:rPr>
                <w:rFonts w:ascii="Calibri" w:hAnsi="Calibri" w:cs="Calibri"/>
                <w:sz w:val="20"/>
                <w:szCs w:val="20"/>
              </w:rPr>
            </w:pPr>
            <w:r w:rsidRPr="00D7603C">
              <w:rPr>
                <w:rFonts w:ascii="Calibri" w:hAnsi="Calibri" w:cs="Calibri"/>
                <w:sz w:val="20"/>
                <w:szCs w:val="20"/>
              </w:rPr>
              <w:t>-</w:t>
            </w:r>
          </w:p>
        </w:tc>
      </w:tr>
      <w:tr w:rsidR="006857DC" w:rsidRPr="00E74685" w14:paraId="48C23DA3" w14:textId="77777777" w:rsidTr="00347887">
        <w:trPr>
          <w:trHeight w:val="189"/>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3DD60211" w14:textId="77777777" w:rsidR="006857DC" w:rsidRPr="00D7603C" w:rsidRDefault="006857DC" w:rsidP="00347887">
            <w:pPr>
              <w:rPr>
                <w:rFonts w:ascii="Calibri" w:hAnsi="Calibri" w:cs="Calibri"/>
                <w:sz w:val="20"/>
                <w:szCs w:val="20"/>
              </w:rPr>
            </w:pPr>
            <w:r w:rsidRPr="00D7603C">
              <w:rPr>
                <w:rFonts w:ascii="Calibri" w:hAnsi="Calibri" w:cs="Calibri"/>
                <w:sz w:val="20"/>
                <w:szCs w:val="20"/>
              </w:rPr>
              <w:t>Suma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196C" w14:textId="77777777" w:rsidR="006857DC" w:rsidRPr="00D7603C" w:rsidRDefault="006857DC" w:rsidP="00347887">
            <w:pPr>
              <w:jc w:val="right"/>
              <w:rPr>
                <w:rFonts w:ascii="Calibri" w:hAnsi="Calibri" w:cs="Calibri"/>
                <w:b/>
                <w:i/>
                <w:sz w:val="20"/>
                <w:szCs w:val="20"/>
              </w:rPr>
            </w:pPr>
            <w:r>
              <w:rPr>
                <w:rFonts w:ascii="Calibri" w:hAnsi="Calibri" w:cs="Calibri"/>
                <w:b/>
                <w:i/>
                <w:sz w:val="20"/>
                <w:szCs w:val="20"/>
              </w:rPr>
              <w:t>5,016,526.78</w:t>
            </w:r>
          </w:p>
        </w:tc>
        <w:tc>
          <w:tcPr>
            <w:tcW w:w="2835" w:type="dxa"/>
            <w:tcBorders>
              <w:top w:val="single" w:sz="4" w:space="0" w:color="auto"/>
              <w:left w:val="nil"/>
              <w:bottom w:val="single" w:sz="4" w:space="0" w:color="auto"/>
              <w:right w:val="single" w:sz="4" w:space="0" w:color="auto"/>
            </w:tcBorders>
            <w:vAlign w:val="center"/>
          </w:tcPr>
          <w:p w14:paraId="424E1681" w14:textId="77777777" w:rsidR="006857DC" w:rsidRPr="00D7603C" w:rsidRDefault="006857DC" w:rsidP="00347887">
            <w:pPr>
              <w:jc w:val="right"/>
              <w:rPr>
                <w:rFonts w:ascii="Calibri" w:hAnsi="Calibri" w:cs="Calibri"/>
                <w:b/>
                <w:i/>
                <w:sz w:val="20"/>
                <w:szCs w:val="20"/>
              </w:rPr>
            </w:pPr>
            <w:r w:rsidRPr="00D7603C">
              <w:rPr>
                <w:rFonts w:ascii="Calibri" w:hAnsi="Calibri" w:cs="Calibri"/>
                <w:b/>
                <w:i/>
                <w:sz w:val="20"/>
                <w:szCs w:val="20"/>
              </w:rPr>
              <w:t>10,986,076.65</w:t>
            </w:r>
          </w:p>
        </w:tc>
      </w:tr>
    </w:tbl>
    <w:p w14:paraId="5EC369D5" w14:textId="77777777" w:rsidR="006857DC" w:rsidRDefault="006857DC" w:rsidP="006857DC">
      <w:pPr>
        <w:jc w:val="both"/>
        <w:rPr>
          <w:rFonts w:ascii="Calibri" w:hAnsi="Calibri" w:cs="Calibri"/>
          <w:b/>
          <w:bCs/>
        </w:rPr>
      </w:pPr>
      <w:r>
        <w:rPr>
          <w:rFonts w:ascii="Calibri" w:hAnsi="Calibri" w:cs="Calibri"/>
          <w:b/>
          <w:bCs/>
          <w:sz w:val="32"/>
        </w:rPr>
        <w:br w:type="textWrapping" w:clear="all"/>
      </w:r>
    </w:p>
    <w:p w14:paraId="09C0057F" w14:textId="77777777" w:rsidR="006857DC" w:rsidRPr="00E732EA" w:rsidRDefault="006857DC" w:rsidP="006857DC">
      <w:pPr>
        <w:jc w:val="both"/>
        <w:rPr>
          <w:rFonts w:ascii="Calibri" w:hAnsi="Calibri" w:cs="Calibri"/>
          <w:b/>
          <w:bCs/>
        </w:rPr>
      </w:pPr>
      <w:r w:rsidRPr="00E732EA">
        <w:rPr>
          <w:rFonts w:ascii="Calibri" w:hAnsi="Calibri" w:cs="Calibri"/>
          <w:b/>
          <w:bCs/>
        </w:rPr>
        <w:t>Fondo Fijo</w:t>
      </w:r>
    </w:p>
    <w:p w14:paraId="269F88F1" w14:textId="77777777" w:rsidR="006857DC" w:rsidRPr="00E732EA" w:rsidRDefault="006857DC" w:rsidP="006857DC">
      <w:pPr>
        <w:tabs>
          <w:tab w:val="left" w:pos="10440"/>
        </w:tabs>
        <w:spacing w:line="276" w:lineRule="auto"/>
        <w:ind w:left="360" w:right="94"/>
        <w:jc w:val="both"/>
        <w:rPr>
          <w:rFonts w:ascii="Calibri" w:hAnsi="Calibri" w:cs="Calibri"/>
          <w:sz w:val="26"/>
          <w:szCs w:val="28"/>
        </w:rPr>
      </w:pPr>
      <w:r w:rsidRPr="00E732EA">
        <w:rPr>
          <w:rFonts w:ascii="Calibri" w:hAnsi="Calibri" w:cs="Calibri"/>
        </w:rPr>
        <w:t>Representa el monto del Fondo Fijo a cargo de:</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2944"/>
      </w:tblGrid>
      <w:tr w:rsidR="006857DC" w:rsidRPr="00D7603C" w14:paraId="5CF148BB" w14:textId="77777777" w:rsidTr="00347887">
        <w:trPr>
          <w:trHeight w:val="276"/>
          <w:jc w:val="center"/>
        </w:trPr>
        <w:tc>
          <w:tcPr>
            <w:tcW w:w="5025" w:type="dxa"/>
            <w:shd w:val="clear" w:color="auto" w:fill="auto"/>
          </w:tcPr>
          <w:p w14:paraId="51555B0B" w14:textId="77777777" w:rsidR="006857DC" w:rsidRPr="00D7603C" w:rsidRDefault="006857DC" w:rsidP="00347887">
            <w:pPr>
              <w:rPr>
                <w:rFonts w:ascii="Calibri" w:eastAsia="Calibri" w:hAnsi="Calibri" w:cs="Calibri"/>
                <w:sz w:val="20"/>
              </w:rPr>
            </w:pPr>
            <w:r w:rsidRPr="00D7603C">
              <w:rPr>
                <w:rFonts w:ascii="Calibri" w:eastAsia="Calibri" w:hAnsi="Calibri" w:cs="Calibri"/>
                <w:color w:val="000000"/>
                <w:sz w:val="20"/>
              </w:rPr>
              <w:t>Lic. Juan Carlos Celis Pineda</w:t>
            </w:r>
          </w:p>
        </w:tc>
        <w:tc>
          <w:tcPr>
            <w:tcW w:w="2944" w:type="dxa"/>
            <w:shd w:val="clear" w:color="auto" w:fill="auto"/>
          </w:tcPr>
          <w:p w14:paraId="52929880" w14:textId="77777777" w:rsidR="006857DC" w:rsidRPr="00D7603C" w:rsidRDefault="006857DC" w:rsidP="00347887">
            <w:pPr>
              <w:jc w:val="right"/>
              <w:rPr>
                <w:rFonts w:ascii="Calibri" w:eastAsia="Calibri" w:hAnsi="Calibri" w:cs="Calibri"/>
                <w:sz w:val="20"/>
              </w:rPr>
            </w:pPr>
            <w:r>
              <w:rPr>
                <w:rFonts w:ascii="Calibri" w:eastAsia="Calibri" w:hAnsi="Calibri" w:cs="Calibri"/>
                <w:sz w:val="20"/>
              </w:rPr>
              <w:t>86.19</w:t>
            </w:r>
          </w:p>
        </w:tc>
      </w:tr>
    </w:tbl>
    <w:p w14:paraId="2F800CCB" w14:textId="77777777" w:rsidR="006857DC" w:rsidRPr="00A06136" w:rsidRDefault="006857DC" w:rsidP="006857DC">
      <w:pPr>
        <w:jc w:val="both"/>
        <w:rPr>
          <w:rFonts w:ascii="Calibri" w:hAnsi="Calibri" w:cs="Calibri"/>
          <w:b/>
          <w:bCs/>
        </w:rPr>
      </w:pPr>
    </w:p>
    <w:p w14:paraId="5E779FEF" w14:textId="77777777" w:rsidR="006857DC" w:rsidRDefault="006857DC" w:rsidP="006857DC">
      <w:pPr>
        <w:pStyle w:val="Prrafodelista"/>
        <w:tabs>
          <w:tab w:val="left" w:pos="10440"/>
        </w:tabs>
        <w:spacing w:line="276" w:lineRule="auto"/>
        <w:ind w:right="94"/>
        <w:jc w:val="both"/>
        <w:rPr>
          <w:rFonts w:ascii="Calibri" w:hAnsi="Calibri" w:cs="Calibri"/>
          <w:b/>
          <w:bCs/>
        </w:rPr>
      </w:pPr>
      <w:r w:rsidRPr="00F614F1">
        <w:rPr>
          <w:rFonts w:ascii="Calibri" w:hAnsi="Calibri" w:cs="Calibri"/>
          <w:b/>
          <w:bCs/>
        </w:rPr>
        <w:t>Bancos/Tesorería</w:t>
      </w:r>
    </w:p>
    <w:p w14:paraId="2E3F8C03" w14:textId="77777777" w:rsidR="006857DC" w:rsidRPr="00E35FE9" w:rsidRDefault="006857DC" w:rsidP="006857DC">
      <w:pPr>
        <w:tabs>
          <w:tab w:val="left" w:pos="10440"/>
        </w:tabs>
        <w:spacing w:line="276" w:lineRule="auto"/>
        <w:ind w:right="94"/>
        <w:jc w:val="both"/>
        <w:rPr>
          <w:rFonts w:ascii="Calibri" w:hAnsi="Calibri" w:cs="Calibri"/>
          <w:sz w:val="20"/>
        </w:rPr>
      </w:pPr>
      <w:r w:rsidRPr="00E35FE9">
        <w:rPr>
          <w:rFonts w:ascii="Calibri" w:hAnsi="Calibri" w:cs="Calibri"/>
          <w:sz w:val="20"/>
        </w:rPr>
        <w:t>Representa el monto de efectivo disponible propiedad de ITSPA, en instituciones bancarias, su importe se integra por:</w:t>
      </w:r>
    </w:p>
    <w:tbl>
      <w:tblPr>
        <w:tblW w:w="6582" w:type="dxa"/>
        <w:jc w:val="center"/>
        <w:tblCellMar>
          <w:left w:w="70" w:type="dxa"/>
          <w:right w:w="70" w:type="dxa"/>
        </w:tblCellMar>
        <w:tblLook w:val="04A0" w:firstRow="1" w:lastRow="0" w:firstColumn="1" w:lastColumn="0" w:noHBand="0" w:noVBand="1"/>
      </w:tblPr>
      <w:tblGrid>
        <w:gridCol w:w="3681"/>
        <w:gridCol w:w="2901"/>
      </w:tblGrid>
      <w:tr w:rsidR="006857DC" w:rsidRPr="00F614F1" w14:paraId="5DF0120A" w14:textId="77777777" w:rsidTr="00347887">
        <w:trPr>
          <w:trHeight w:val="19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B100D" w14:textId="77777777" w:rsidR="006857DC" w:rsidRPr="00D7603C" w:rsidRDefault="006857DC" w:rsidP="00347887">
            <w:pPr>
              <w:jc w:val="center"/>
              <w:rPr>
                <w:rFonts w:asciiTheme="minorHAnsi" w:hAnsiTheme="minorHAnsi" w:cstheme="minorHAnsi"/>
                <w:b/>
                <w:bCs/>
                <w:sz w:val="20"/>
              </w:rPr>
            </w:pPr>
            <w:r w:rsidRPr="00D7603C">
              <w:rPr>
                <w:rFonts w:asciiTheme="minorHAnsi" w:hAnsiTheme="minorHAnsi" w:cstheme="minorHAnsi"/>
                <w:b/>
                <w:bCs/>
                <w:sz w:val="20"/>
              </w:rPr>
              <w:t>Banco</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12D3AF12" w14:textId="77777777" w:rsidR="006857DC" w:rsidRPr="00D7603C" w:rsidRDefault="006857DC" w:rsidP="00347887">
            <w:pPr>
              <w:jc w:val="center"/>
              <w:rPr>
                <w:rFonts w:asciiTheme="minorHAnsi" w:hAnsiTheme="minorHAnsi" w:cstheme="minorHAnsi"/>
                <w:b/>
                <w:bCs/>
                <w:sz w:val="20"/>
              </w:rPr>
            </w:pPr>
            <w:r w:rsidRPr="00D7603C">
              <w:rPr>
                <w:rFonts w:asciiTheme="minorHAnsi" w:hAnsiTheme="minorHAnsi" w:cstheme="minorHAnsi"/>
                <w:b/>
                <w:bCs/>
                <w:sz w:val="20"/>
              </w:rPr>
              <w:t>Importe</w:t>
            </w:r>
          </w:p>
        </w:tc>
      </w:tr>
      <w:tr w:rsidR="006857DC" w:rsidRPr="00F614F1" w14:paraId="6244DC67" w14:textId="77777777" w:rsidTr="00347887">
        <w:trPr>
          <w:trHeight w:val="303"/>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0F4EE" w14:textId="77777777" w:rsidR="006857DC" w:rsidRPr="00D7603C" w:rsidRDefault="006857DC" w:rsidP="00347887">
            <w:pPr>
              <w:rPr>
                <w:rFonts w:asciiTheme="minorHAnsi" w:hAnsiTheme="minorHAnsi" w:cstheme="minorHAnsi"/>
                <w:sz w:val="20"/>
              </w:rPr>
            </w:pPr>
            <w:r w:rsidRPr="00D7603C">
              <w:rPr>
                <w:rFonts w:asciiTheme="minorHAnsi" w:hAnsiTheme="minorHAnsi" w:cstheme="minorHAnsi"/>
                <w:sz w:val="20"/>
              </w:rPr>
              <w:t>BBVA Bancomer</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7FF12C7E" w14:textId="77777777" w:rsidR="006857DC" w:rsidRPr="00D7603C" w:rsidRDefault="006857DC" w:rsidP="00347887">
            <w:pPr>
              <w:jc w:val="right"/>
              <w:rPr>
                <w:rFonts w:asciiTheme="minorHAnsi" w:hAnsiTheme="minorHAnsi" w:cstheme="minorHAnsi"/>
                <w:color w:val="000000"/>
                <w:sz w:val="20"/>
              </w:rPr>
            </w:pPr>
            <w:r>
              <w:rPr>
                <w:rFonts w:asciiTheme="minorHAnsi" w:hAnsiTheme="minorHAnsi" w:cstheme="minorHAnsi"/>
                <w:color w:val="000000"/>
                <w:sz w:val="20"/>
                <w:lang w:eastAsia="es-MX"/>
              </w:rPr>
              <w:t>5,016,440.59</w:t>
            </w:r>
          </w:p>
        </w:tc>
      </w:tr>
      <w:tr w:rsidR="006857DC" w:rsidRPr="00F614F1" w14:paraId="53492101" w14:textId="77777777" w:rsidTr="00347887">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8345D" w14:textId="77777777" w:rsidR="006857DC" w:rsidRPr="00D7603C" w:rsidRDefault="006857DC" w:rsidP="00347887">
            <w:pPr>
              <w:rPr>
                <w:rFonts w:asciiTheme="minorHAnsi" w:hAnsiTheme="minorHAnsi" w:cstheme="minorHAnsi"/>
                <w:sz w:val="20"/>
              </w:rPr>
            </w:pPr>
            <w:r w:rsidRPr="00D7603C">
              <w:rPr>
                <w:rFonts w:asciiTheme="minorHAnsi" w:hAnsiTheme="minorHAnsi" w:cstheme="minorHAnsi"/>
                <w:sz w:val="20"/>
              </w:rPr>
              <w:t xml:space="preserve">Banorte </w:t>
            </w:r>
          </w:p>
        </w:tc>
        <w:tc>
          <w:tcPr>
            <w:tcW w:w="2901" w:type="dxa"/>
            <w:tcBorders>
              <w:top w:val="single" w:sz="4" w:space="0" w:color="auto"/>
              <w:left w:val="nil"/>
              <w:bottom w:val="single" w:sz="4" w:space="0" w:color="auto"/>
              <w:right w:val="single" w:sz="4" w:space="0" w:color="auto"/>
            </w:tcBorders>
            <w:shd w:val="clear" w:color="auto" w:fill="auto"/>
            <w:noWrap/>
            <w:vAlign w:val="bottom"/>
          </w:tcPr>
          <w:p w14:paraId="498D7833" w14:textId="77777777" w:rsidR="006857DC" w:rsidRPr="00D7603C" w:rsidRDefault="006857DC" w:rsidP="00347887">
            <w:pPr>
              <w:jc w:val="right"/>
              <w:rPr>
                <w:rFonts w:asciiTheme="minorHAnsi" w:hAnsiTheme="minorHAnsi" w:cstheme="minorHAnsi"/>
                <w:color w:val="000000"/>
                <w:sz w:val="20"/>
                <w:lang w:eastAsia="es-MX"/>
              </w:rPr>
            </w:pPr>
            <w:r w:rsidRPr="00D7603C">
              <w:rPr>
                <w:rFonts w:asciiTheme="minorHAnsi" w:hAnsiTheme="minorHAnsi" w:cstheme="minorHAnsi"/>
                <w:color w:val="000000"/>
                <w:sz w:val="20"/>
                <w:lang w:eastAsia="es-MX"/>
              </w:rPr>
              <w:t>0.00</w:t>
            </w:r>
          </w:p>
        </w:tc>
      </w:tr>
      <w:tr w:rsidR="006857DC" w:rsidRPr="00F614F1" w14:paraId="3BE2983B" w14:textId="77777777" w:rsidTr="00347887">
        <w:trPr>
          <w:trHeight w:val="240"/>
          <w:jc w:val="center"/>
        </w:trPr>
        <w:tc>
          <w:tcPr>
            <w:tcW w:w="36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841375" w14:textId="77777777" w:rsidR="006857DC" w:rsidRPr="00D7603C" w:rsidRDefault="006857DC" w:rsidP="00347887">
            <w:pPr>
              <w:rPr>
                <w:rFonts w:asciiTheme="minorHAnsi" w:hAnsiTheme="minorHAnsi" w:cstheme="minorHAnsi"/>
                <w:b/>
                <w:bCs/>
                <w:sz w:val="20"/>
              </w:rPr>
            </w:pPr>
            <w:r w:rsidRPr="00D7603C">
              <w:rPr>
                <w:rFonts w:asciiTheme="minorHAnsi" w:hAnsiTheme="minorHAnsi" w:cstheme="minorHAnsi"/>
                <w:b/>
                <w:bCs/>
                <w:sz w:val="20"/>
              </w:rPr>
              <w:t>Suma</w:t>
            </w:r>
          </w:p>
        </w:tc>
        <w:tc>
          <w:tcPr>
            <w:tcW w:w="2901" w:type="dxa"/>
            <w:tcBorders>
              <w:top w:val="single" w:sz="4" w:space="0" w:color="auto"/>
              <w:left w:val="nil"/>
              <w:bottom w:val="single" w:sz="4" w:space="0" w:color="auto"/>
              <w:right w:val="single" w:sz="4" w:space="0" w:color="000000"/>
            </w:tcBorders>
            <w:shd w:val="clear" w:color="auto" w:fill="auto"/>
            <w:noWrap/>
            <w:vAlign w:val="bottom"/>
            <w:hideMark/>
          </w:tcPr>
          <w:p w14:paraId="60EB3F27" w14:textId="77777777" w:rsidR="006857DC" w:rsidRPr="00D7603C" w:rsidRDefault="006857DC" w:rsidP="00347887">
            <w:pPr>
              <w:jc w:val="right"/>
              <w:rPr>
                <w:rFonts w:asciiTheme="minorHAnsi" w:hAnsiTheme="minorHAnsi" w:cstheme="minorHAnsi"/>
                <w:b/>
                <w:bCs/>
                <w:sz w:val="20"/>
              </w:rPr>
            </w:pPr>
            <w:r w:rsidRPr="00FB7C0C">
              <w:rPr>
                <w:rFonts w:asciiTheme="minorHAnsi" w:hAnsiTheme="minorHAnsi" w:cstheme="minorHAnsi"/>
                <w:b/>
                <w:color w:val="000000"/>
                <w:sz w:val="20"/>
              </w:rPr>
              <w:t>5,016,440.59</w:t>
            </w:r>
          </w:p>
        </w:tc>
      </w:tr>
    </w:tbl>
    <w:p w14:paraId="7EF6D9D5" w14:textId="77777777" w:rsidR="006857DC" w:rsidRDefault="006857DC" w:rsidP="006857DC">
      <w:pPr>
        <w:tabs>
          <w:tab w:val="left" w:pos="10440"/>
        </w:tabs>
        <w:spacing w:line="276" w:lineRule="auto"/>
        <w:ind w:right="94"/>
        <w:jc w:val="both"/>
        <w:rPr>
          <w:rFonts w:ascii="Calibri" w:hAnsi="Calibri" w:cs="Calibri"/>
          <w:sz w:val="22"/>
          <w:szCs w:val="22"/>
        </w:rPr>
      </w:pPr>
    </w:p>
    <w:p w14:paraId="5F0FCEBE" w14:textId="77777777" w:rsidR="006857DC" w:rsidRDefault="006857DC" w:rsidP="006857DC">
      <w:pPr>
        <w:tabs>
          <w:tab w:val="left" w:pos="10440"/>
        </w:tabs>
        <w:spacing w:line="276" w:lineRule="auto"/>
        <w:ind w:right="94"/>
        <w:jc w:val="both"/>
        <w:rPr>
          <w:rFonts w:ascii="Calibri" w:hAnsi="Calibri" w:cs="Calibri"/>
          <w:sz w:val="22"/>
          <w:szCs w:val="22"/>
        </w:rPr>
      </w:pPr>
    </w:p>
    <w:p w14:paraId="7C7B2D5B" w14:textId="77777777" w:rsidR="006857DC" w:rsidRPr="00072009" w:rsidRDefault="006857DC" w:rsidP="006857DC">
      <w:pPr>
        <w:pStyle w:val="Prrafodelista"/>
        <w:numPr>
          <w:ilvl w:val="0"/>
          <w:numId w:val="29"/>
        </w:numPr>
        <w:tabs>
          <w:tab w:val="left" w:pos="10440"/>
        </w:tabs>
        <w:spacing w:line="276" w:lineRule="auto"/>
        <w:ind w:right="94"/>
        <w:rPr>
          <w:rFonts w:asciiTheme="majorHAnsi" w:hAnsiTheme="majorHAnsi" w:cs="Calibri"/>
          <w:b/>
          <w:bCs/>
          <w:sz w:val="28"/>
        </w:rPr>
      </w:pPr>
      <w:r>
        <w:rPr>
          <w:rFonts w:asciiTheme="majorHAnsi" w:hAnsiTheme="majorHAnsi" w:cs="Calibri"/>
          <w:b/>
          <w:bCs/>
          <w:sz w:val="28"/>
        </w:rPr>
        <w:t>Contribuciones por Recuperar</w:t>
      </w:r>
    </w:p>
    <w:tbl>
      <w:tblPr>
        <w:tblW w:w="10915" w:type="dxa"/>
        <w:tblInd w:w="-572" w:type="dxa"/>
        <w:tblCellMar>
          <w:left w:w="70" w:type="dxa"/>
          <w:right w:w="70" w:type="dxa"/>
        </w:tblCellMar>
        <w:tblLook w:val="04A0" w:firstRow="1" w:lastRow="0" w:firstColumn="1" w:lastColumn="0" w:noHBand="0" w:noVBand="1"/>
      </w:tblPr>
      <w:tblGrid>
        <w:gridCol w:w="730"/>
        <w:gridCol w:w="1822"/>
        <w:gridCol w:w="1417"/>
        <w:gridCol w:w="1134"/>
        <w:gridCol w:w="1203"/>
        <w:gridCol w:w="1065"/>
        <w:gridCol w:w="1203"/>
        <w:gridCol w:w="2341"/>
      </w:tblGrid>
      <w:tr w:rsidR="006857DC" w14:paraId="45C12B76" w14:textId="77777777" w:rsidTr="00347887">
        <w:trPr>
          <w:trHeight w:val="248"/>
        </w:trPr>
        <w:tc>
          <w:tcPr>
            <w:tcW w:w="2552" w:type="dxa"/>
            <w:gridSpan w:val="2"/>
            <w:tcBorders>
              <w:top w:val="single" w:sz="4" w:space="0" w:color="auto"/>
              <w:left w:val="single" w:sz="4" w:space="0" w:color="auto"/>
              <w:bottom w:val="single" w:sz="4" w:space="0" w:color="auto"/>
              <w:right w:val="nil"/>
            </w:tcBorders>
            <w:shd w:val="clear" w:color="000000" w:fill="BFBFBF"/>
            <w:noWrap/>
            <w:hideMark/>
          </w:tcPr>
          <w:p w14:paraId="1C87F033" w14:textId="77777777" w:rsidR="006857DC" w:rsidRPr="00790F10" w:rsidRDefault="006857DC" w:rsidP="00347887">
            <w:pPr>
              <w:rPr>
                <w:rFonts w:asciiTheme="minorHAnsi" w:hAnsiTheme="minorHAnsi" w:cstheme="minorHAnsi"/>
                <w:b/>
                <w:bCs/>
                <w:sz w:val="20"/>
                <w:szCs w:val="20"/>
                <w:lang w:eastAsia="es-MX"/>
              </w:rPr>
            </w:pPr>
            <w:r w:rsidRPr="00790F10">
              <w:rPr>
                <w:rFonts w:asciiTheme="minorHAnsi" w:hAnsiTheme="minorHAnsi" w:cstheme="minorHAnsi"/>
                <w:b/>
                <w:bCs/>
                <w:sz w:val="20"/>
                <w:szCs w:val="20"/>
              </w:rPr>
              <w:t>CONTRIBUCIONES POR RECUPERAR</w:t>
            </w:r>
          </w:p>
        </w:tc>
        <w:tc>
          <w:tcPr>
            <w:tcW w:w="1417" w:type="dxa"/>
            <w:tcBorders>
              <w:top w:val="single" w:sz="4" w:space="0" w:color="auto"/>
              <w:left w:val="nil"/>
              <w:bottom w:val="single" w:sz="4" w:space="0" w:color="auto"/>
              <w:right w:val="nil"/>
            </w:tcBorders>
            <w:shd w:val="clear" w:color="000000" w:fill="BFBFBF"/>
            <w:noWrap/>
            <w:hideMark/>
          </w:tcPr>
          <w:p w14:paraId="26169CFC" w14:textId="77777777" w:rsidR="006857DC" w:rsidRPr="00790F10" w:rsidRDefault="006857DC" w:rsidP="00347887">
            <w:pPr>
              <w:rPr>
                <w:rFonts w:asciiTheme="minorHAnsi" w:hAnsiTheme="minorHAnsi" w:cstheme="minorHAnsi"/>
                <w:b/>
                <w:bCs/>
                <w:sz w:val="20"/>
                <w:szCs w:val="20"/>
              </w:rPr>
            </w:pPr>
            <w:r w:rsidRPr="00790F10">
              <w:rPr>
                <w:rFonts w:asciiTheme="minorHAnsi" w:hAnsiTheme="minorHAnsi" w:cstheme="minorHAnsi"/>
                <w:b/>
                <w:bCs/>
                <w:sz w:val="20"/>
                <w:szCs w:val="20"/>
              </w:rPr>
              <w:t> </w:t>
            </w:r>
          </w:p>
        </w:tc>
        <w:tc>
          <w:tcPr>
            <w:tcW w:w="1134" w:type="dxa"/>
            <w:tcBorders>
              <w:top w:val="single" w:sz="4" w:space="0" w:color="auto"/>
              <w:left w:val="nil"/>
              <w:bottom w:val="single" w:sz="4" w:space="0" w:color="auto"/>
              <w:right w:val="nil"/>
            </w:tcBorders>
            <w:shd w:val="clear" w:color="000000" w:fill="BFBFBF"/>
            <w:noWrap/>
            <w:hideMark/>
          </w:tcPr>
          <w:p w14:paraId="4C913BD3" w14:textId="77777777" w:rsidR="006857DC" w:rsidRPr="00790F10" w:rsidRDefault="006857DC" w:rsidP="00347887">
            <w:pPr>
              <w:rPr>
                <w:rFonts w:asciiTheme="minorHAnsi" w:hAnsiTheme="minorHAnsi" w:cstheme="minorHAnsi"/>
                <w:b/>
                <w:bCs/>
                <w:sz w:val="20"/>
                <w:szCs w:val="20"/>
              </w:rPr>
            </w:pPr>
            <w:r w:rsidRPr="00790F10">
              <w:rPr>
                <w:rFonts w:asciiTheme="minorHAnsi" w:hAnsiTheme="minorHAnsi" w:cstheme="minorHAnsi"/>
                <w:b/>
                <w:bCs/>
                <w:sz w:val="20"/>
                <w:szCs w:val="20"/>
              </w:rPr>
              <w:t> </w:t>
            </w:r>
          </w:p>
        </w:tc>
        <w:tc>
          <w:tcPr>
            <w:tcW w:w="1203" w:type="dxa"/>
            <w:tcBorders>
              <w:top w:val="single" w:sz="4" w:space="0" w:color="auto"/>
              <w:left w:val="nil"/>
              <w:bottom w:val="single" w:sz="4" w:space="0" w:color="auto"/>
              <w:right w:val="nil"/>
            </w:tcBorders>
            <w:shd w:val="clear" w:color="000000" w:fill="BFBFBF"/>
            <w:noWrap/>
            <w:hideMark/>
          </w:tcPr>
          <w:p w14:paraId="7AB0E40B" w14:textId="77777777" w:rsidR="006857DC" w:rsidRPr="00790F10" w:rsidRDefault="006857DC" w:rsidP="00347887">
            <w:pPr>
              <w:rPr>
                <w:rFonts w:asciiTheme="minorHAnsi" w:hAnsiTheme="minorHAnsi" w:cstheme="minorHAnsi"/>
                <w:b/>
                <w:bCs/>
                <w:sz w:val="20"/>
                <w:szCs w:val="20"/>
              </w:rPr>
            </w:pPr>
            <w:r w:rsidRPr="00790F10">
              <w:rPr>
                <w:rFonts w:asciiTheme="minorHAnsi" w:hAnsiTheme="minorHAnsi" w:cstheme="minorHAnsi"/>
                <w:b/>
                <w:bCs/>
                <w:sz w:val="20"/>
                <w:szCs w:val="20"/>
              </w:rPr>
              <w:t> </w:t>
            </w:r>
          </w:p>
        </w:tc>
        <w:tc>
          <w:tcPr>
            <w:tcW w:w="1065" w:type="dxa"/>
            <w:tcBorders>
              <w:top w:val="single" w:sz="4" w:space="0" w:color="auto"/>
              <w:left w:val="nil"/>
              <w:bottom w:val="single" w:sz="4" w:space="0" w:color="auto"/>
              <w:right w:val="nil"/>
            </w:tcBorders>
            <w:shd w:val="clear" w:color="000000" w:fill="BFBFBF"/>
            <w:noWrap/>
            <w:hideMark/>
          </w:tcPr>
          <w:p w14:paraId="6F296464" w14:textId="77777777" w:rsidR="006857DC" w:rsidRPr="00790F10" w:rsidRDefault="006857DC" w:rsidP="00347887">
            <w:pPr>
              <w:rPr>
                <w:rFonts w:asciiTheme="minorHAnsi" w:hAnsiTheme="minorHAnsi" w:cstheme="minorHAnsi"/>
                <w:b/>
                <w:bCs/>
                <w:sz w:val="20"/>
                <w:szCs w:val="20"/>
              </w:rPr>
            </w:pPr>
            <w:r w:rsidRPr="00790F10">
              <w:rPr>
                <w:rFonts w:asciiTheme="minorHAnsi" w:hAnsiTheme="minorHAnsi" w:cstheme="minorHAnsi"/>
                <w:b/>
                <w:bCs/>
                <w:sz w:val="20"/>
                <w:szCs w:val="20"/>
              </w:rPr>
              <w:t> </w:t>
            </w:r>
          </w:p>
        </w:tc>
        <w:tc>
          <w:tcPr>
            <w:tcW w:w="1203" w:type="dxa"/>
            <w:tcBorders>
              <w:top w:val="single" w:sz="4" w:space="0" w:color="auto"/>
              <w:left w:val="nil"/>
              <w:bottom w:val="single" w:sz="4" w:space="0" w:color="auto"/>
              <w:right w:val="nil"/>
            </w:tcBorders>
            <w:shd w:val="clear" w:color="000000" w:fill="BFBFBF"/>
            <w:noWrap/>
            <w:hideMark/>
          </w:tcPr>
          <w:p w14:paraId="21FD4DD6" w14:textId="77777777" w:rsidR="006857DC" w:rsidRPr="00790F10" w:rsidRDefault="006857DC" w:rsidP="00347887">
            <w:pPr>
              <w:rPr>
                <w:rFonts w:asciiTheme="minorHAnsi" w:hAnsiTheme="minorHAnsi" w:cstheme="minorHAnsi"/>
                <w:b/>
                <w:bCs/>
                <w:sz w:val="20"/>
                <w:szCs w:val="20"/>
              </w:rPr>
            </w:pPr>
            <w:r w:rsidRPr="00790F10">
              <w:rPr>
                <w:rFonts w:asciiTheme="minorHAnsi" w:hAnsiTheme="minorHAnsi" w:cstheme="minorHAnsi"/>
                <w:b/>
                <w:bCs/>
                <w:sz w:val="20"/>
                <w:szCs w:val="20"/>
              </w:rPr>
              <w:t> </w:t>
            </w:r>
          </w:p>
        </w:tc>
        <w:tc>
          <w:tcPr>
            <w:tcW w:w="2341" w:type="dxa"/>
            <w:tcBorders>
              <w:top w:val="single" w:sz="4" w:space="0" w:color="auto"/>
              <w:left w:val="nil"/>
              <w:bottom w:val="single" w:sz="4" w:space="0" w:color="auto"/>
              <w:right w:val="single" w:sz="4" w:space="0" w:color="auto"/>
            </w:tcBorders>
            <w:shd w:val="clear" w:color="000000" w:fill="BFBFBF"/>
            <w:noWrap/>
            <w:hideMark/>
          </w:tcPr>
          <w:p w14:paraId="0D9FC7D0" w14:textId="77777777" w:rsidR="006857DC" w:rsidRPr="00790F10" w:rsidRDefault="006857DC" w:rsidP="00347887">
            <w:pPr>
              <w:rPr>
                <w:rFonts w:asciiTheme="minorHAnsi" w:hAnsiTheme="minorHAnsi" w:cstheme="minorHAnsi"/>
                <w:b/>
                <w:bCs/>
                <w:sz w:val="20"/>
                <w:szCs w:val="20"/>
              </w:rPr>
            </w:pPr>
            <w:r w:rsidRPr="00790F10">
              <w:rPr>
                <w:rFonts w:asciiTheme="minorHAnsi" w:hAnsiTheme="minorHAnsi" w:cstheme="minorHAnsi"/>
                <w:b/>
                <w:bCs/>
                <w:sz w:val="20"/>
                <w:szCs w:val="20"/>
              </w:rPr>
              <w:t> </w:t>
            </w:r>
          </w:p>
        </w:tc>
      </w:tr>
      <w:tr w:rsidR="006857DC" w14:paraId="79F76311" w14:textId="77777777" w:rsidTr="00347887">
        <w:trPr>
          <w:trHeight w:val="248"/>
        </w:trPr>
        <w:tc>
          <w:tcPr>
            <w:tcW w:w="730" w:type="dxa"/>
            <w:tcBorders>
              <w:top w:val="nil"/>
              <w:left w:val="single" w:sz="4" w:space="0" w:color="auto"/>
              <w:bottom w:val="single" w:sz="4" w:space="0" w:color="auto"/>
              <w:right w:val="single" w:sz="4" w:space="0" w:color="auto"/>
            </w:tcBorders>
            <w:shd w:val="clear" w:color="000000" w:fill="D9D9D9"/>
            <w:noWrap/>
            <w:vAlign w:val="center"/>
            <w:hideMark/>
          </w:tcPr>
          <w:p w14:paraId="1EAD30DA"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Cuenta</w:t>
            </w:r>
          </w:p>
        </w:tc>
        <w:tc>
          <w:tcPr>
            <w:tcW w:w="1822" w:type="dxa"/>
            <w:tcBorders>
              <w:top w:val="nil"/>
              <w:left w:val="nil"/>
              <w:bottom w:val="single" w:sz="4" w:space="0" w:color="auto"/>
              <w:right w:val="single" w:sz="4" w:space="0" w:color="auto"/>
            </w:tcBorders>
            <w:shd w:val="clear" w:color="000000" w:fill="D9D9D9"/>
            <w:noWrap/>
            <w:vAlign w:val="center"/>
            <w:hideMark/>
          </w:tcPr>
          <w:p w14:paraId="7537CCA5"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Nombre de la Cuenta</w:t>
            </w:r>
          </w:p>
        </w:tc>
        <w:tc>
          <w:tcPr>
            <w:tcW w:w="1417" w:type="dxa"/>
            <w:tcBorders>
              <w:top w:val="nil"/>
              <w:left w:val="nil"/>
              <w:bottom w:val="single" w:sz="4" w:space="0" w:color="auto"/>
              <w:right w:val="single" w:sz="4" w:space="0" w:color="auto"/>
            </w:tcBorders>
            <w:shd w:val="clear" w:color="000000" w:fill="D9D9D9"/>
            <w:noWrap/>
            <w:vAlign w:val="center"/>
            <w:hideMark/>
          </w:tcPr>
          <w:p w14:paraId="78B2D1A5"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Monto</w:t>
            </w:r>
          </w:p>
        </w:tc>
        <w:tc>
          <w:tcPr>
            <w:tcW w:w="1134" w:type="dxa"/>
            <w:tcBorders>
              <w:top w:val="nil"/>
              <w:left w:val="nil"/>
              <w:bottom w:val="single" w:sz="4" w:space="0" w:color="auto"/>
              <w:right w:val="single" w:sz="4" w:space="0" w:color="auto"/>
            </w:tcBorders>
            <w:shd w:val="clear" w:color="000000" w:fill="D9D9D9"/>
            <w:noWrap/>
            <w:vAlign w:val="center"/>
            <w:hideMark/>
          </w:tcPr>
          <w:p w14:paraId="7F21A2F2"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2024</w:t>
            </w:r>
          </w:p>
        </w:tc>
        <w:tc>
          <w:tcPr>
            <w:tcW w:w="1203" w:type="dxa"/>
            <w:tcBorders>
              <w:top w:val="nil"/>
              <w:left w:val="nil"/>
              <w:bottom w:val="single" w:sz="4" w:space="0" w:color="auto"/>
              <w:right w:val="single" w:sz="4" w:space="0" w:color="auto"/>
            </w:tcBorders>
            <w:shd w:val="clear" w:color="000000" w:fill="D9D9D9"/>
            <w:noWrap/>
            <w:vAlign w:val="center"/>
            <w:hideMark/>
          </w:tcPr>
          <w:p w14:paraId="48750F6E"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2023</w:t>
            </w:r>
          </w:p>
        </w:tc>
        <w:tc>
          <w:tcPr>
            <w:tcW w:w="1065" w:type="dxa"/>
            <w:tcBorders>
              <w:top w:val="nil"/>
              <w:left w:val="nil"/>
              <w:bottom w:val="single" w:sz="4" w:space="0" w:color="auto"/>
              <w:right w:val="single" w:sz="4" w:space="0" w:color="auto"/>
            </w:tcBorders>
            <w:shd w:val="clear" w:color="000000" w:fill="D9D9D9"/>
            <w:noWrap/>
            <w:vAlign w:val="center"/>
            <w:hideMark/>
          </w:tcPr>
          <w:p w14:paraId="4DDDCFFE"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2022</w:t>
            </w:r>
          </w:p>
        </w:tc>
        <w:tc>
          <w:tcPr>
            <w:tcW w:w="1203" w:type="dxa"/>
            <w:tcBorders>
              <w:top w:val="nil"/>
              <w:left w:val="nil"/>
              <w:bottom w:val="single" w:sz="4" w:space="0" w:color="auto"/>
              <w:right w:val="single" w:sz="4" w:space="0" w:color="auto"/>
            </w:tcBorders>
            <w:shd w:val="clear" w:color="000000" w:fill="D9D9D9"/>
            <w:noWrap/>
            <w:vAlign w:val="center"/>
            <w:hideMark/>
          </w:tcPr>
          <w:p w14:paraId="518125BA"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2021</w:t>
            </w:r>
          </w:p>
        </w:tc>
        <w:tc>
          <w:tcPr>
            <w:tcW w:w="2341" w:type="dxa"/>
            <w:tcBorders>
              <w:top w:val="nil"/>
              <w:left w:val="nil"/>
              <w:bottom w:val="single" w:sz="4" w:space="0" w:color="auto"/>
              <w:right w:val="single" w:sz="4" w:space="0" w:color="auto"/>
            </w:tcBorders>
            <w:shd w:val="clear" w:color="000000" w:fill="D9D9D9"/>
            <w:noWrap/>
            <w:vAlign w:val="center"/>
            <w:hideMark/>
          </w:tcPr>
          <w:p w14:paraId="62914455" w14:textId="77777777" w:rsidR="006857DC" w:rsidRPr="00790F10" w:rsidRDefault="006857DC" w:rsidP="00347887">
            <w:pPr>
              <w:jc w:val="center"/>
              <w:rPr>
                <w:rFonts w:asciiTheme="minorHAnsi" w:hAnsiTheme="minorHAnsi" w:cstheme="minorHAnsi"/>
                <w:b/>
                <w:bCs/>
                <w:sz w:val="20"/>
                <w:szCs w:val="20"/>
              </w:rPr>
            </w:pPr>
            <w:r w:rsidRPr="00790F10">
              <w:rPr>
                <w:rFonts w:asciiTheme="minorHAnsi" w:hAnsiTheme="minorHAnsi" w:cstheme="minorHAnsi"/>
                <w:b/>
                <w:bCs/>
                <w:sz w:val="20"/>
                <w:szCs w:val="20"/>
              </w:rPr>
              <w:t>Factibilidad de Cobro</w:t>
            </w:r>
          </w:p>
        </w:tc>
      </w:tr>
      <w:tr w:rsidR="006857DC" w14:paraId="0F6BEA70" w14:textId="77777777" w:rsidTr="00347887">
        <w:trPr>
          <w:trHeight w:val="248"/>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2A07C7D" w14:textId="77777777" w:rsidR="006857DC" w:rsidRPr="00790F10" w:rsidRDefault="006857DC" w:rsidP="00347887">
            <w:pPr>
              <w:jc w:val="center"/>
              <w:rPr>
                <w:rFonts w:asciiTheme="minorHAnsi" w:hAnsiTheme="minorHAnsi" w:cstheme="minorHAnsi"/>
                <w:sz w:val="20"/>
                <w:szCs w:val="20"/>
              </w:rPr>
            </w:pPr>
            <w:r w:rsidRPr="00790F10">
              <w:rPr>
                <w:rFonts w:asciiTheme="minorHAnsi" w:hAnsiTheme="minorHAnsi" w:cstheme="minorHAnsi"/>
                <w:sz w:val="20"/>
                <w:szCs w:val="20"/>
              </w:rPr>
              <w:t>1122</w:t>
            </w:r>
          </w:p>
        </w:tc>
        <w:tc>
          <w:tcPr>
            <w:tcW w:w="1822" w:type="dxa"/>
            <w:tcBorders>
              <w:top w:val="nil"/>
              <w:left w:val="nil"/>
              <w:bottom w:val="single" w:sz="4" w:space="0" w:color="auto"/>
              <w:right w:val="single" w:sz="4" w:space="0" w:color="auto"/>
            </w:tcBorders>
            <w:shd w:val="clear" w:color="auto" w:fill="auto"/>
            <w:noWrap/>
            <w:vAlign w:val="center"/>
            <w:hideMark/>
          </w:tcPr>
          <w:p w14:paraId="01D47DE3" w14:textId="77777777" w:rsidR="006857DC" w:rsidRPr="00790F10" w:rsidRDefault="006857DC" w:rsidP="00347887">
            <w:pPr>
              <w:rPr>
                <w:rFonts w:asciiTheme="minorHAnsi" w:hAnsiTheme="minorHAnsi" w:cstheme="minorHAnsi"/>
                <w:sz w:val="20"/>
                <w:szCs w:val="20"/>
              </w:rPr>
            </w:pPr>
            <w:r w:rsidRPr="00790F10">
              <w:rPr>
                <w:rFonts w:asciiTheme="minorHAnsi" w:hAnsiTheme="minorHAnsi" w:cstheme="minorHAnsi"/>
                <w:sz w:val="20"/>
                <w:szCs w:val="20"/>
              </w:rPr>
              <w:t>Cuentas por Cobrar a Corto Plazo</w:t>
            </w:r>
          </w:p>
        </w:tc>
        <w:tc>
          <w:tcPr>
            <w:tcW w:w="1417" w:type="dxa"/>
            <w:tcBorders>
              <w:top w:val="nil"/>
              <w:left w:val="nil"/>
              <w:bottom w:val="single" w:sz="4" w:space="0" w:color="auto"/>
              <w:right w:val="single" w:sz="4" w:space="0" w:color="auto"/>
            </w:tcBorders>
            <w:shd w:val="clear" w:color="auto" w:fill="auto"/>
            <w:noWrap/>
            <w:vAlign w:val="center"/>
            <w:hideMark/>
          </w:tcPr>
          <w:p w14:paraId="4FEE22F7" w14:textId="77777777" w:rsidR="006857DC" w:rsidRPr="00790F10" w:rsidRDefault="006857DC" w:rsidP="00347887">
            <w:pPr>
              <w:jc w:val="center"/>
              <w:rPr>
                <w:rFonts w:asciiTheme="minorHAnsi" w:hAnsiTheme="minorHAnsi" w:cstheme="minorHAnsi"/>
                <w:sz w:val="20"/>
                <w:szCs w:val="20"/>
              </w:rPr>
            </w:pPr>
            <w:r>
              <w:rPr>
                <w:rFonts w:asciiTheme="minorHAnsi" w:hAnsiTheme="minorHAnsi" w:cstheme="minorHAnsi"/>
                <w:sz w:val="20"/>
                <w:szCs w:val="20"/>
              </w:rPr>
              <w:t>43,331.99</w:t>
            </w:r>
          </w:p>
        </w:tc>
        <w:tc>
          <w:tcPr>
            <w:tcW w:w="1134" w:type="dxa"/>
            <w:tcBorders>
              <w:top w:val="nil"/>
              <w:left w:val="nil"/>
              <w:bottom w:val="single" w:sz="4" w:space="0" w:color="auto"/>
              <w:right w:val="single" w:sz="4" w:space="0" w:color="auto"/>
            </w:tcBorders>
            <w:shd w:val="clear" w:color="auto" w:fill="auto"/>
            <w:noWrap/>
            <w:vAlign w:val="center"/>
            <w:hideMark/>
          </w:tcPr>
          <w:p w14:paraId="7DC02BBB" w14:textId="77777777" w:rsidR="006857DC" w:rsidRPr="00790F10" w:rsidRDefault="006857DC" w:rsidP="00347887">
            <w:pPr>
              <w:jc w:val="center"/>
              <w:rPr>
                <w:rFonts w:asciiTheme="minorHAnsi" w:hAnsiTheme="minorHAnsi" w:cstheme="minorHAnsi"/>
                <w:sz w:val="20"/>
                <w:szCs w:val="20"/>
              </w:rPr>
            </w:pPr>
            <w:r>
              <w:rPr>
                <w:rFonts w:asciiTheme="minorHAnsi" w:hAnsiTheme="minorHAnsi" w:cstheme="minorHAnsi"/>
                <w:sz w:val="20"/>
                <w:szCs w:val="20"/>
              </w:rPr>
              <w:t>43,331.99</w:t>
            </w:r>
          </w:p>
        </w:tc>
        <w:tc>
          <w:tcPr>
            <w:tcW w:w="1203" w:type="dxa"/>
            <w:tcBorders>
              <w:top w:val="nil"/>
              <w:left w:val="nil"/>
              <w:bottom w:val="single" w:sz="4" w:space="0" w:color="auto"/>
              <w:right w:val="single" w:sz="4" w:space="0" w:color="auto"/>
            </w:tcBorders>
            <w:shd w:val="clear" w:color="auto" w:fill="auto"/>
            <w:noWrap/>
            <w:vAlign w:val="center"/>
            <w:hideMark/>
          </w:tcPr>
          <w:p w14:paraId="505A9926" w14:textId="77777777" w:rsidR="006857DC" w:rsidRPr="00790F10" w:rsidRDefault="006857DC" w:rsidP="00347887">
            <w:pPr>
              <w:jc w:val="center"/>
              <w:rPr>
                <w:rFonts w:asciiTheme="minorHAnsi" w:hAnsiTheme="minorHAnsi" w:cstheme="minorHAnsi"/>
                <w:sz w:val="20"/>
                <w:szCs w:val="20"/>
              </w:rPr>
            </w:pPr>
            <w:r>
              <w:rPr>
                <w:rFonts w:asciiTheme="minorHAnsi" w:hAnsiTheme="minorHAnsi" w:cstheme="minorHAnsi"/>
                <w:sz w:val="20"/>
                <w:szCs w:val="20"/>
              </w:rPr>
              <w:t>9,225,982.88</w:t>
            </w:r>
          </w:p>
        </w:tc>
        <w:tc>
          <w:tcPr>
            <w:tcW w:w="1065" w:type="dxa"/>
            <w:tcBorders>
              <w:top w:val="nil"/>
              <w:left w:val="nil"/>
              <w:bottom w:val="single" w:sz="4" w:space="0" w:color="auto"/>
              <w:right w:val="single" w:sz="4" w:space="0" w:color="auto"/>
            </w:tcBorders>
            <w:shd w:val="clear" w:color="auto" w:fill="auto"/>
            <w:noWrap/>
            <w:vAlign w:val="center"/>
            <w:hideMark/>
          </w:tcPr>
          <w:p w14:paraId="3EB21627" w14:textId="77777777" w:rsidR="006857DC" w:rsidRPr="00790F10" w:rsidRDefault="006857DC" w:rsidP="00347887">
            <w:pPr>
              <w:jc w:val="center"/>
              <w:rPr>
                <w:rFonts w:asciiTheme="minorHAnsi" w:hAnsiTheme="minorHAnsi" w:cstheme="minorHAnsi"/>
                <w:sz w:val="20"/>
                <w:szCs w:val="20"/>
              </w:rPr>
            </w:pPr>
            <w:r>
              <w:rPr>
                <w:rFonts w:asciiTheme="minorHAnsi" w:hAnsiTheme="minorHAnsi" w:cstheme="minorHAnsi"/>
                <w:sz w:val="20"/>
                <w:szCs w:val="20"/>
              </w:rPr>
              <w:t>45,093.11</w:t>
            </w:r>
          </w:p>
        </w:tc>
        <w:tc>
          <w:tcPr>
            <w:tcW w:w="1203" w:type="dxa"/>
            <w:tcBorders>
              <w:top w:val="nil"/>
              <w:left w:val="nil"/>
              <w:bottom w:val="single" w:sz="4" w:space="0" w:color="auto"/>
              <w:right w:val="single" w:sz="4" w:space="0" w:color="auto"/>
            </w:tcBorders>
            <w:shd w:val="clear" w:color="auto" w:fill="auto"/>
            <w:noWrap/>
            <w:vAlign w:val="center"/>
            <w:hideMark/>
          </w:tcPr>
          <w:p w14:paraId="5108BDB8" w14:textId="77777777" w:rsidR="006857DC" w:rsidRPr="00790F10" w:rsidRDefault="006857DC" w:rsidP="00347887">
            <w:pPr>
              <w:jc w:val="center"/>
              <w:rPr>
                <w:rFonts w:asciiTheme="minorHAnsi" w:hAnsiTheme="minorHAnsi" w:cstheme="minorHAnsi"/>
                <w:sz w:val="20"/>
                <w:szCs w:val="20"/>
              </w:rPr>
            </w:pPr>
            <w:r>
              <w:rPr>
                <w:rFonts w:asciiTheme="minorHAnsi" w:hAnsiTheme="minorHAnsi" w:cstheme="minorHAnsi"/>
                <w:sz w:val="20"/>
                <w:szCs w:val="20"/>
              </w:rPr>
              <w:t>2,586,368.41</w:t>
            </w:r>
          </w:p>
        </w:tc>
        <w:tc>
          <w:tcPr>
            <w:tcW w:w="2341" w:type="dxa"/>
            <w:tcBorders>
              <w:top w:val="nil"/>
              <w:left w:val="nil"/>
              <w:bottom w:val="single" w:sz="4" w:space="0" w:color="auto"/>
              <w:right w:val="single" w:sz="4" w:space="0" w:color="auto"/>
            </w:tcBorders>
            <w:shd w:val="clear" w:color="auto" w:fill="auto"/>
            <w:noWrap/>
            <w:hideMark/>
          </w:tcPr>
          <w:p w14:paraId="576316BB" w14:textId="77777777" w:rsidR="006857DC" w:rsidRPr="00790F10" w:rsidRDefault="006857DC" w:rsidP="00347887">
            <w:pPr>
              <w:jc w:val="both"/>
              <w:rPr>
                <w:rFonts w:asciiTheme="minorHAnsi" w:hAnsiTheme="minorHAnsi" w:cstheme="minorHAnsi"/>
                <w:sz w:val="20"/>
                <w:szCs w:val="20"/>
              </w:rPr>
            </w:pPr>
            <w:r>
              <w:rPr>
                <w:rFonts w:asciiTheme="minorHAnsi" w:hAnsiTheme="minorHAnsi" w:cstheme="minorHAnsi"/>
                <w:sz w:val="20"/>
                <w:szCs w:val="20"/>
              </w:rPr>
              <w:t xml:space="preserve">La depuración de saldos </w:t>
            </w:r>
            <w:r w:rsidRPr="00704CE4">
              <w:rPr>
                <w:rFonts w:asciiTheme="minorHAnsi" w:hAnsiTheme="minorHAnsi" w:cstheme="minorHAnsi"/>
                <w:sz w:val="20"/>
                <w:szCs w:val="20"/>
              </w:rPr>
              <w:t xml:space="preserve">por recomendación de la Secretaria de Contraloría </w:t>
            </w:r>
            <w:r w:rsidRPr="00704CE4">
              <w:rPr>
                <w:rFonts w:asciiTheme="minorHAnsi" w:hAnsiTheme="minorHAnsi" w:cstheme="minorHAnsi"/>
                <w:sz w:val="20"/>
                <w:szCs w:val="20"/>
              </w:rPr>
              <w:lastRenderedPageBreak/>
              <w:t xml:space="preserve">se encuentra en proceso hasta en tanto el COMITÉ DE EVALUACIÓN Y CONTROL DEL ITSPA lleve a cabo su primera sesión, cuyo resultado se hará del conocimiento de la H. Junta Directiva en su momento oportuno sean aprobados </w:t>
            </w:r>
          </w:p>
        </w:tc>
      </w:tr>
      <w:tr w:rsidR="006857DC" w14:paraId="5F932AB3" w14:textId="77777777" w:rsidTr="00347887">
        <w:trPr>
          <w:trHeight w:val="248"/>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A0D90BF" w14:textId="77777777" w:rsidR="006857DC" w:rsidRPr="00790F10" w:rsidRDefault="006857DC" w:rsidP="00347887">
            <w:pPr>
              <w:jc w:val="center"/>
              <w:rPr>
                <w:rFonts w:asciiTheme="minorHAnsi" w:hAnsiTheme="minorHAnsi" w:cstheme="minorHAnsi"/>
                <w:sz w:val="20"/>
                <w:szCs w:val="20"/>
              </w:rPr>
            </w:pPr>
            <w:r w:rsidRPr="00790F10">
              <w:rPr>
                <w:rFonts w:asciiTheme="minorHAnsi" w:hAnsiTheme="minorHAnsi" w:cstheme="minorHAnsi"/>
                <w:sz w:val="20"/>
                <w:szCs w:val="20"/>
              </w:rPr>
              <w:lastRenderedPageBreak/>
              <w:t>1124</w:t>
            </w:r>
          </w:p>
        </w:tc>
        <w:tc>
          <w:tcPr>
            <w:tcW w:w="1822" w:type="dxa"/>
            <w:tcBorders>
              <w:top w:val="nil"/>
              <w:left w:val="nil"/>
              <w:bottom w:val="single" w:sz="4" w:space="0" w:color="auto"/>
              <w:right w:val="single" w:sz="4" w:space="0" w:color="auto"/>
            </w:tcBorders>
            <w:shd w:val="clear" w:color="auto" w:fill="auto"/>
            <w:noWrap/>
            <w:hideMark/>
          </w:tcPr>
          <w:p w14:paraId="3576C2DC" w14:textId="77777777" w:rsidR="006857DC" w:rsidRPr="00790F10" w:rsidRDefault="006857DC" w:rsidP="00347887">
            <w:pPr>
              <w:rPr>
                <w:rFonts w:asciiTheme="minorHAnsi" w:hAnsiTheme="minorHAnsi" w:cstheme="minorHAnsi"/>
                <w:sz w:val="20"/>
                <w:szCs w:val="20"/>
              </w:rPr>
            </w:pPr>
            <w:r w:rsidRPr="00790F10">
              <w:rPr>
                <w:rFonts w:asciiTheme="minorHAnsi" w:hAnsiTheme="minorHAnsi" w:cstheme="minorHAnsi"/>
                <w:sz w:val="20"/>
                <w:szCs w:val="20"/>
              </w:rPr>
              <w:t>Ingresos por Recuperar a Corto Plazo</w:t>
            </w:r>
          </w:p>
        </w:tc>
        <w:tc>
          <w:tcPr>
            <w:tcW w:w="1417" w:type="dxa"/>
            <w:tcBorders>
              <w:top w:val="nil"/>
              <w:left w:val="nil"/>
              <w:bottom w:val="single" w:sz="4" w:space="0" w:color="auto"/>
              <w:right w:val="single" w:sz="4" w:space="0" w:color="auto"/>
            </w:tcBorders>
            <w:shd w:val="clear" w:color="auto" w:fill="auto"/>
            <w:noWrap/>
            <w:vAlign w:val="center"/>
            <w:hideMark/>
          </w:tcPr>
          <w:p w14:paraId="281E32BD" w14:textId="77777777" w:rsidR="006857DC" w:rsidRPr="00790F10" w:rsidRDefault="006857DC" w:rsidP="00347887">
            <w:pPr>
              <w:jc w:val="right"/>
              <w:rPr>
                <w:rFonts w:asciiTheme="minorHAnsi" w:hAnsiTheme="minorHAnsi" w:cstheme="minorHAnsi"/>
                <w:sz w:val="20"/>
                <w:szCs w:val="20"/>
              </w:rPr>
            </w:pPr>
            <w:r w:rsidRPr="00790F10">
              <w:rPr>
                <w:rFonts w:asciiTheme="minorHAnsi" w:hAnsiTheme="minorHAnsi" w:cstheme="minorHAnsi"/>
                <w:sz w:val="20"/>
                <w:szCs w:val="20"/>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98D34B5" w14:textId="77777777" w:rsidR="006857DC" w:rsidRPr="00790F10" w:rsidRDefault="006857DC" w:rsidP="00347887">
            <w:pPr>
              <w:jc w:val="right"/>
              <w:rPr>
                <w:rFonts w:asciiTheme="minorHAnsi" w:hAnsiTheme="minorHAnsi" w:cstheme="minorHAnsi"/>
                <w:sz w:val="20"/>
                <w:szCs w:val="20"/>
              </w:rPr>
            </w:pPr>
            <w:r w:rsidRPr="00790F10">
              <w:rPr>
                <w:rFonts w:asciiTheme="minorHAnsi" w:hAnsiTheme="minorHAnsi" w:cstheme="minorHAnsi"/>
                <w:sz w:val="20"/>
                <w:szCs w:val="20"/>
              </w:rPr>
              <w:t xml:space="preserve">0.00 </w:t>
            </w:r>
          </w:p>
        </w:tc>
        <w:tc>
          <w:tcPr>
            <w:tcW w:w="1203" w:type="dxa"/>
            <w:tcBorders>
              <w:top w:val="nil"/>
              <w:left w:val="nil"/>
              <w:bottom w:val="single" w:sz="4" w:space="0" w:color="auto"/>
              <w:right w:val="single" w:sz="4" w:space="0" w:color="auto"/>
            </w:tcBorders>
            <w:shd w:val="clear" w:color="auto" w:fill="auto"/>
            <w:noWrap/>
            <w:vAlign w:val="center"/>
            <w:hideMark/>
          </w:tcPr>
          <w:p w14:paraId="292BD880" w14:textId="77777777" w:rsidR="006857DC" w:rsidRPr="00790F10" w:rsidRDefault="006857DC" w:rsidP="00347887">
            <w:pPr>
              <w:jc w:val="right"/>
              <w:rPr>
                <w:rFonts w:asciiTheme="minorHAnsi" w:hAnsiTheme="minorHAnsi" w:cstheme="minorHAnsi"/>
                <w:sz w:val="20"/>
                <w:szCs w:val="20"/>
              </w:rPr>
            </w:pPr>
            <w:r w:rsidRPr="00790F10">
              <w:rPr>
                <w:rFonts w:asciiTheme="minorHAnsi" w:hAnsiTheme="minorHAnsi" w:cstheme="minorHAnsi"/>
                <w:sz w:val="20"/>
                <w:szCs w:val="20"/>
              </w:rPr>
              <w:t xml:space="preserve">0.00 </w:t>
            </w:r>
          </w:p>
        </w:tc>
        <w:tc>
          <w:tcPr>
            <w:tcW w:w="1065" w:type="dxa"/>
            <w:tcBorders>
              <w:top w:val="nil"/>
              <w:left w:val="nil"/>
              <w:bottom w:val="single" w:sz="4" w:space="0" w:color="auto"/>
              <w:right w:val="single" w:sz="4" w:space="0" w:color="auto"/>
            </w:tcBorders>
            <w:shd w:val="clear" w:color="auto" w:fill="auto"/>
            <w:noWrap/>
            <w:vAlign w:val="center"/>
            <w:hideMark/>
          </w:tcPr>
          <w:p w14:paraId="121D6AB0" w14:textId="77777777" w:rsidR="006857DC" w:rsidRPr="00790F10" w:rsidRDefault="006857DC" w:rsidP="00347887">
            <w:pPr>
              <w:jc w:val="right"/>
              <w:rPr>
                <w:rFonts w:asciiTheme="minorHAnsi" w:hAnsiTheme="minorHAnsi" w:cstheme="minorHAnsi"/>
                <w:sz w:val="20"/>
                <w:szCs w:val="20"/>
              </w:rPr>
            </w:pPr>
            <w:r w:rsidRPr="00790F10">
              <w:rPr>
                <w:rFonts w:asciiTheme="minorHAnsi" w:hAnsiTheme="minorHAnsi" w:cstheme="minorHAnsi"/>
                <w:sz w:val="20"/>
                <w:szCs w:val="20"/>
              </w:rPr>
              <w:t xml:space="preserve">0.00 </w:t>
            </w:r>
          </w:p>
        </w:tc>
        <w:tc>
          <w:tcPr>
            <w:tcW w:w="1203" w:type="dxa"/>
            <w:tcBorders>
              <w:top w:val="nil"/>
              <w:left w:val="nil"/>
              <w:bottom w:val="single" w:sz="4" w:space="0" w:color="auto"/>
              <w:right w:val="single" w:sz="4" w:space="0" w:color="auto"/>
            </w:tcBorders>
            <w:shd w:val="clear" w:color="auto" w:fill="auto"/>
            <w:noWrap/>
            <w:vAlign w:val="center"/>
            <w:hideMark/>
          </w:tcPr>
          <w:p w14:paraId="0D92A0A8" w14:textId="77777777" w:rsidR="006857DC" w:rsidRPr="00790F10" w:rsidRDefault="006857DC" w:rsidP="00347887">
            <w:pPr>
              <w:jc w:val="right"/>
              <w:rPr>
                <w:rFonts w:asciiTheme="minorHAnsi" w:hAnsiTheme="minorHAnsi" w:cstheme="minorHAnsi"/>
                <w:sz w:val="20"/>
                <w:szCs w:val="20"/>
              </w:rPr>
            </w:pPr>
            <w:r>
              <w:rPr>
                <w:rFonts w:asciiTheme="minorHAnsi" w:hAnsiTheme="minorHAnsi" w:cstheme="minorHAnsi"/>
                <w:sz w:val="20"/>
                <w:szCs w:val="20"/>
              </w:rPr>
              <w:t>0.00</w:t>
            </w:r>
            <w:r w:rsidRPr="00790F10">
              <w:rPr>
                <w:rFonts w:asciiTheme="minorHAnsi" w:hAnsiTheme="minorHAnsi" w:cstheme="minorHAnsi"/>
                <w:sz w:val="20"/>
                <w:szCs w:val="20"/>
              </w:rPr>
              <w:t xml:space="preserve"> </w:t>
            </w:r>
          </w:p>
        </w:tc>
        <w:tc>
          <w:tcPr>
            <w:tcW w:w="2341" w:type="dxa"/>
            <w:tcBorders>
              <w:top w:val="nil"/>
              <w:left w:val="nil"/>
              <w:bottom w:val="single" w:sz="4" w:space="0" w:color="auto"/>
              <w:right w:val="single" w:sz="4" w:space="0" w:color="auto"/>
            </w:tcBorders>
            <w:shd w:val="clear" w:color="auto" w:fill="auto"/>
            <w:noWrap/>
            <w:hideMark/>
          </w:tcPr>
          <w:p w14:paraId="4D2A01C8" w14:textId="77777777" w:rsidR="006857DC" w:rsidRPr="00790F10" w:rsidRDefault="006857DC" w:rsidP="00347887">
            <w:pPr>
              <w:rPr>
                <w:rFonts w:asciiTheme="minorHAnsi" w:hAnsiTheme="minorHAnsi" w:cstheme="minorHAnsi"/>
                <w:sz w:val="20"/>
                <w:szCs w:val="20"/>
              </w:rPr>
            </w:pPr>
            <w:r w:rsidRPr="00790F10">
              <w:rPr>
                <w:rFonts w:asciiTheme="minorHAnsi" w:hAnsiTheme="minorHAnsi" w:cstheme="minorHAnsi"/>
                <w:sz w:val="20"/>
                <w:szCs w:val="20"/>
              </w:rPr>
              <w:t> </w:t>
            </w:r>
          </w:p>
        </w:tc>
      </w:tr>
    </w:tbl>
    <w:p w14:paraId="2BD9F516" w14:textId="77777777" w:rsidR="006857DC" w:rsidRDefault="006857DC" w:rsidP="006857DC">
      <w:pPr>
        <w:tabs>
          <w:tab w:val="left" w:pos="10440"/>
        </w:tabs>
        <w:spacing w:line="276" w:lineRule="auto"/>
        <w:ind w:right="94"/>
        <w:rPr>
          <w:rFonts w:ascii="Cambria" w:hAnsi="Cambria" w:cs="Calibri"/>
          <w:b/>
          <w:bCs/>
        </w:rPr>
      </w:pPr>
    </w:p>
    <w:p w14:paraId="639C2196" w14:textId="77777777" w:rsidR="006857DC" w:rsidRDefault="006857DC" w:rsidP="006857DC">
      <w:pPr>
        <w:tabs>
          <w:tab w:val="left" w:pos="10440"/>
        </w:tabs>
        <w:spacing w:line="276" w:lineRule="auto"/>
        <w:ind w:right="94"/>
        <w:rPr>
          <w:rFonts w:ascii="Cambria" w:hAnsi="Cambria" w:cs="Calibri"/>
          <w:b/>
          <w:bCs/>
        </w:rPr>
      </w:pPr>
    </w:p>
    <w:p w14:paraId="77C1541A" w14:textId="77777777" w:rsidR="006857DC" w:rsidRPr="008C502B" w:rsidRDefault="006857DC" w:rsidP="006857DC">
      <w:pPr>
        <w:pStyle w:val="Prrafodelista"/>
        <w:numPr>
          <w:ilvl w:val="0"/>
          <w:numId w:val="29"/>
        </w:numPr>
        <w:tabs>
          <w:tab w:val="left" w:pos="10440"/>
        </w:tabs>
        <w:spacing w:line="276" w:lineRule="auto"/>
        <w:ind w:right="94"/>
        <w:rPr>
          <w:rFonts w:asciiTheme="majorHAnsi" w:hAnsiTheme="majorHAnsi" w:cs="Calibri"/>
          <w:b/>
          <w:bCs/>
          <w:sz w:val="28"/>
        </w:rPr>
      </w:pPr>
      <w:r w:rsidRPr="008C502B">
        <w:rPr>
          <w:rFonts w:asciiTheme="majorHAnsi" w:hAnsiTheme="majorHAnsi" w:cs="Calibri"/>
          <w:b/>
          <w:bCs/>
          <w:sz w:val="28"/>
        </w:rPr>
        <w:t>Contribuciones por Recuperar Corto Plazo</w:t>
      </w:r>
    </w:p>
    <w:tbl>
      <w:tblPr>
        <w:tblW w:w="10601" w:type="dxa"/>
        <w:tblInd w:w="-572" w:type="dxa"/>
        <w:tblCellMar>
          <w:left w:w="70" w:type="dxa"/>
          <w:right w:w="70" w:type="dxa"/>
        </w:tblCellMar>
        <w:tblLook w:val="04A0" w:firstRow="1" w:lastRow="0" w:firstColumn="1" w:lastColumn="0" w:noHBand="0" w:noVBand="1"/>
      </w:tblPr>
      <w:tblGrid>
        <w:gridCol w:w="777"/>
        <w:gridCol w:w="2849"/>
        <w:gridCol w:w="1052"/>
        <w:gridCol w:w="961"/>
        <w:gridCol w:w="776"/>
        <w:gridCol w:w="777"/>
        <w:gridCol w:w="1052"/>
        <w:gridCol w:w="2460"/>
      </w:tblGrid>
      <w:tr w:rsidR="006857DC" w:rsidRPr="0022537D" w14:paraId="3397B1A2" w14:textId="77777777" w:rsidTr="00347887">
        <w:trPr>
          <w:trHeight w:val="287"/>
        </w:trPr>
        <w:tc>
          <w:tcPr>
            <w:tcW w:w="10601" w:type="dxa"/>
            <w:gridSpan w:val="8"/>
            <w:tcBorders>
              <w:top w:val="single" w:sz="4" w:space="0" w:color="auto"/>
              <w:left w:val="single" w:sz="4" w:space="0" w:color="auto"/>
              <w:bottom w:val="single" w:sz="4" w:space="0" w:color="auto"/>
              <w:right w:val="single" w:sz="4" w:space="0" w:color="auto"/>
            </w:tcBorders>
            <w:shd w:val="clear" w:color="000000" w:fill="BFBFBF"/>
            <w:noWrap/>
            <w:hideMark/>
          </w:tcPr>
          <w:p w14:paraId="4EC456C4" w14:textId="77777777" w:rsidR="006857DC" w:rsidRPr="0022537D" w:rsidRDefault="006857DC" w:rsidP="00347887">
            <w:pPr>
              <w:rPr>
                <w:rFonts w:asciiTheme="minorHAnsi" w:hAnsiTheme="minorHAnsi" w:cstheme="minorHAnsi"/>
                <w:b/>
                <w:bCs/>
                <w:sz w:val="20"/>
                <w:szCs w:val="20"/>
                <w:lang w:eastAsia="es-MX"/>
              </w:rPr>
            </w:pPr>
            <w:r w:rsidRPr="0022537D">
              <w:rPr>
                <w:rFonts w:asciiTheme="minorHAnsi" w:hAnsiTheme="minorHAnsi" w:cstheme="minorHAnsi"/>
                <w:b/>
                <w:bCs/>
                <w:sz w:val="20"/>
                <w:szCs w:val="20"/>
              </w:rPr>
              <w:t>CONTRIBUCIONES POR RECUPERAR CORTO PLAZO</w:t>
            </w:r>
          </w:p>
          <w:p w14:paraId="5D4177A4" w14:textId="77777777" w:rsidR="006857DC" w:rsidRPr="0022537D" w:rsidRDefault="006857DC" w:rsidP="00347887">
            <w:pPr>
              <w:rPr>
                <w:rFonts w:asciiTheme="minorHAnsi" w:hAnsiTheme="minorHAnsi" w:cstheme="minorHAnsi"/>
                <w:b/>
                <w:bCs/>
                <w:sz w:val="20"/>
                <w:szCs w:val="20"/>
              </w:rPr>
            </w:pPr>
            <w:r w:rsidRPr="0022537D">
              <w:rPr>
                <w:rFonts w:asciiTheme="minorHAnsi" w:hAnsiTheme="minorHAnsi" w:cstheme="minorHAnsi"/>
                <w:b/>
                <w:bCs/>
                <w:sz w:val="20"/>
                <w:szCs w:val="20"/>
              </w:rPr>
              <w:t> </w:t>
            </w:r>
          </w:p>
        </w:tc>
      </w:tr>
      <w:tr w:rsidR="006857DC" w:rsidRPr="0022537D" w14:paraId="059F5767" w14:textId="77777777" w:rsidTr="00347887">
        <w:trPr>
          <w:trHeight w:val="271"/>
        </w:trPr>
        <w:tc>
          <w:tcPr>
            <w:tcW w:w="777" w:type="dxa"/>
            <w:tcBorders>
              <w:top w:val="nil"/>
              <w:left w:val="single" w:sz="4" w:space="0" w:color="auto"/>
              <w:bottom w:val="single" w:sz="4" w:space="0" w:color="auto"/>
              <w:right w:val="single" w:sz="4" w:space="0" w:color="auto"/>
            </w:tcBorders>
            <w:shd w:val="clear" w:color="000000" w:fill="D9D9D9"/>
            <w:noWrap/>
            <w:vAlign w:val="center"/>
            <w:hideMark/>
          </w:tcPr>
          <w:p w14:paraId="5D8672A2"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Cuenta</w:t>
            </w:r>
          </w:p>
        </w:tc>
        <w:tc>
          <w:tcPr>
            <w:tcW w:w="2849" w:type="dxa"/>
            <w:tcBorders>
              <w:top w:val="nil"/>
              <w:left w:val="nil"/>
              <w:bottom w:val="single" w:sz="4" w:space="0" w:color="auto"/>
              <w:right w:val="single" w:sz="4" w:space="0" w:color="auto"/>
            </w:tcBorders>
            <w:shd w:val="clear" w:color="000000" w:fill="D9D9D9"/>
            <w:noWrap/>
            <w:vAlign w:val="center"/>
            <w:hideMark/>
          </w:tcPr>
          <w:p w14:paraId="09E8A871"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Nombre de la Cuenta</w:t>
            </w:r>
          </w:p>
        </w:tc>
        <w:tc>
          <w:tcPr>
            <w:tcW w:w="1036" w:type="dxa"/>
            <w:tcBorders>
              <w:top w:val="nil"/>
              <w:left w:val="nil"/>
              <w:bottom w:val="single" w:sz="4" w:space="0" w:color="auto"/>
              <w:right w:val="single" w:sz="4" w:space="0" w:color="auto"/>
            </w:tcBorders>
            <w:shd w:val="clear" w:color="000000" w:fill="D9D9D9"/>
            <w:noWrap/>
            <w:vAlign w:val="center"/>
            <w:hideMark/>
          </w:tcPr>
          <w:p w14:paraId="3D92A6A1"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Monto</w:t>
            </w:r>
          </w:p>
        </w:tc>
        <w:tc>
          <w:tcPr>
            <w:tcW w:w="961" w:type="dxa"/>
            <w:tcBorders>
              <w:top w:val="nil"/>
              <w:left w:val="nil"/>
              <w:bottom w:val="single" w:sz="4" w:space="0" w:color="auto"/>
              <w:right w:val="single" w:sz="4" w:space="0" w:color="auto"/>
            </w:tcBorders>
            <w:shd w:val="clear" w:color="000000" w:fill="D9D9D9"/>
            <w:noWrap/>
            <w:vAlign w:val="center"/>
            <w:hideMark/>
          </w:tcPr>
          <w:p w14:paraId="3E0F5571"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A 90 Días</w:t>
            </w:r>
          </w:p>
        </w:tc>
        <w:tc>
          <w:tcPr>
            <w:tcW w:w="776" w:type="dxa"/>
            <w:tcBorders>
              <w:top w:val="nil"/>
              <w:left w:val="nil"/>
              <w:bottom w:val="single" w:sz="4" w:space="0" w:color="auto"/>
              <w:right w:val="single" w:sz="4" w:space="0" w:color="auto"/>
            </w:tcBorders>
            <w:shd w:val="clear" w:color="000000" w:fill="D9D9D9"/>
            <w:noWrap/>
            <w:vAlign w:val="center"/>
            <w:hideMark/>
          </w:tcPr>
          <w:p w14:paraId="6D4D998E"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A 180 Días</w:t>
            </w:r>
          </w:p>
        </w:tc>
        <w:tc>
          <w:tcPr>
            <w:tcW w:w="777" w:type="dxa"/>
            <w:tcBorders>
              <w:top w:val="nil"/>
              <w:left w:val="nil"/>
              <w:bottom w:val="single" w:sz="4" w:space="0" w:color="auto"/>
              <w:right w:val="single" w:sz="4" w:space="0" w:color="auto"/>
            </w:tcBorders>
            <w:shd w:val="clear" w:color="000000" w:fill="D9D9D9"/>
            <w:noWrap/>
            <w:vAlign w:val="center"/>
            <w:hideMark/>
          </w:tcPr>
          <w:p w14:paraId="5508BDB1"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A 365 Días</w:t>
            </w:r>
          </w:p>
        </w:tc>
        <w:tc>
          <w:tcPr>
            <w:tcW w:w="961" w:type="dxa"/>
            <w:tcBorders>
              <w:top w:val="nil"/>
              <w:left w:val="nil"/>
              <w:bottom w:val="single" w:sz="4" w:space="0" w:color="auto"/>
              <w:right w:val="single" w:sz="4" w:space="0" w:color="auto"/>
            </w:tcBorders>
            <w:shd w:val="clear" w:color="000000" w:fill="D9D9D9"/>
            <w:noWrap/>
            <w:vAlign w:val="center"/>
            <w:hideMark/>
          </w:tcPr>
          <w:p w14:paraId="4B6218B9"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+ 365 Días</w:t>
            </w:r>
          </w:p>
        </w:tc>
        <w:tc>
          <w:tcPr>
            <w:tcW w:w="2460" w:type="dxa"/>
            <w:tcBorders>
              <w:top w:val="nil"/>
              <w:left w:val="nil"/>
              <w:bottom w:val="single" w:sz="4" w:space="0" w:color="auto"/>
              <w:right w:val="single" w:sz="4" w:space="0" w:color="auto"/>
            </w:tcBorders>
            <w:shd w:val="clear" w:color="000000" w:fill="D9D9D9"/>
            <w:noWrap/>
            <w:vAlign w:val="center"/>
            <w:hideMark/>
          </w:tcPr>
          <w:p w14:paraId="0D5B60DB" w14:textId="77777777" w:rsidR="006857DC" w:rsidRPr="0022537D" w:rsidRDefault="006857DC" w:rsidP="00347887">
            <w:pPr>
              <w:jc w:val="center"/>
              <w:rPr>
                <w:rFonts w:asciiTheme="minorHAnsi" w:hAnsiTheme="minorHAnsi" w:cstheme="minorHAnsi"/>
                <w:b/>
                <w:bCs/>
                <w:sz w:val="20"/>
                <w:szCs w:val="20"/>
              </w:rPr>
            </w:pPr>
            <w:r w:rsidRPr="0022537D">
              <w:rPr>
                <w:rFonts w:asciiTheme="minorHAnsi" w:hAnsiTheme="minorHAnsi" w:cstheme="minorHAnsi"/>
                <w:b/>
                <w:bCs/>
                <w:sz w:val="20"/>
                <w:szCs w:val="20"/>
              </w:rPr>
              <w:t>Característica</w:t>
            </w:r>
          </w:p>
        </w:tc>
      </w:tr>
      <w:tr w:rsidR="006857DC" w:rsidRPr="0022537D" w14:paraId="05C1FF6A" w14:textId="77777777" w:rsidTr="00347887">
        <w:trPr>
          <w:trHeight w:val="271"/>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14:paraId="4CE8B37A" w14:textId="77777777" w:rsidR="006857DC" w:rsidRPr="0022537D" w:rsidRDefault="006857DC" w:rsidP="00347887">
            <w:pPr>
              <w:jc w:val="center"/>
              <w:rPr>
                <w:rFonts w:asciiTheme="minorHAnsi" w:hAnsiTheme="minorHAnsi" w:cstheme="minorHAnsi"/>
                <w:sz w:val="20"/>
                <w:szCs w:val="20"/>
              </w:rPr>
            </w:pPr>
            <w:r w:rsidRPr="0022537D">
              <w:rPr>
                <w:rFonts w:asciiTheme="minorHAnsi" w:hAnsiTheme="minorHAnsi" w:cstheme="minorHAnsi"/>
                <w:sz w:val="20"/>
                <w:szCs w:val="20"/>
              </w:rPr>
              <w:t>1123</w:t>
            </w:r>
          </w:p>
        </w:tc>
        <w:tc>
          <w:tcPr>
            <w:tcW w:w="2849" w:type="dxa"/>
            <w:tcBorders>
              <w:top w:val="nil"/>
              <w:left w:val="nil"/>
              <w:bottom w:val="single" w:sz="4" w:space="0" w:color="auto"/>
              <w:right w:val="single" w:sz="4" w:space="0" w:color="auto"/>
            </w:tcBorders>
            <w:shd w:val="clear" w:color="auto" w:fill="auto"/>
            <w:noWrap/>
            <w:vAlign w:val="center"/>
            <w:hideMark/>
          </w:tcPr>
          <w:p w14:paraId="163A3DD8" w14:textId="77777777" w:rsidR="006857DC" w:rsidRPr="0022537D" w:rsidRDefault="006857DC" w:rsidP="00347887">
            <w:pPr>
              <w:rPr>
                <w:rFonts w:asciiTheme="minorHAnsi" w:hAnsiTheme="minorHAnsi" w:cstheme="minorHAnsi"/>
                <w:sz w:val="20"/>
                <w:szCs w:val="20"/>
              </w:rPr>
            </w:pPr>
            <w:r w:rsidRPr="0022537D">
              <w:rPr>
                <w:rFonts w:asciiTheme="minorHAnsi" w:hAnsiTheme="minorHAnsi" w:cstheme="minorHAnsi"/>
                <w:sz w:val="20"/>
                <w:szCs w:val="20"/>
              </w:rPr>
              <w:t>Deudores Diversos por Cobrar a Corto Plazo</w:t>
            </w:r>
          </w:p>
        </w:tc>
        <w:tc>
          <w:tcPr>
            <w:tcW w:w="1036" w:type="dxa"/>
            <w:tcBorders>
              <w:top w:val="nil"/>
              <w:left w:val="nil"/>
              <w:bottom w:val="single" w:sz="4" w:space="0" w:color="auto"/>
              <w:right w:val="single" w:sz="4" w:space="0" w:color="auto"/>
            </w:tcBorders>
            <w:shd w:val="clear" w:color="auto" w:fill="auto"/>
            <w:noWrap/>
            <w:vAlign w:val="center"/>
            <w:hideMark/>
          </w:tcPr>
          <w:p w14:paraId="536337DF" w14:textId="77777777" w:rsidR="006857DC" w:rsidRPr="0022537D" w:rsidRDefault="006857DC" w:rsidP="00347887">
            <w:pPr>
              <w:jc w:val="right"/>
              <w:rPr>
                <w:rFonts w:asciiTheme="minorHAnsi" w:hAnsiTheme="minorHAnsi" w:cstheme="minorHAnsi"/>
                <w:sz w:val="20"/>
                <w:szCs w:val="20"/>
              </w:rPr>
            </w:pPr>
            <w:r>
              <w:rPr>
                <w:rFonts w:asciiTheme="minorHAnsi" w:hAnsiTheme="minorHAnsi" w:cstheme="minorHAnsi"/>
                <w:sz w:val="20"/>
                <w:szCs w:val="20"/>
              </w:rPr>
              <w:t>504,940.19</w:t>
            </w:r>
            <w:r w:rsidRPr="0022537D">
              <w:rPr>
                <w:rFonts w:asciiTheme="minorHAnsi" w:hAnsiTheme="minorHAnsi" w:cstheme="minorHAnsi"/>
                <w:sz w:val="20"/>
                <w:szCs w:val="20"/>
              </w:rPr>
              <w:t xml:space="preserve"> </w:t>
            </w:r>
          </w:p>
        </w:tc>
        <w:tc>
          <w:tcPr>
            <w:tcW w:w="961" w:type="dxa"/>
            <w:tcBorders>
              <w:top w:val="nil"/>
              <w:left w:val="nil"/>
              <w:bottom w:val="single" w:sz="4" w:space="0" w:color="auto"/>
              <w:right w:val="single" w:sz="4" w:space="0" w:color="auto"/>
            </w:tcBorders>
            <w:shd w:val="clear" w:color="auto" w:fill="auto"/>
            <w:noWrap/>
            <w:vAlign w:val="center"/>
            <w:hideMark/>
          </w:tcPr>
          <w:p w14:paraId="20634CE4" w14:textId="77777777" w:rsidR="006857DC" w:rsidRPr="0022537D" w:rsidRDefault="006857DC" w:rsidP="00347887">
            <w:pPr>
              <w:jc w:val="right"/>
              <w:rPr>
                <w:rFonts w:asciiTheme="minorHAnsi" w:hAnsiTheme="minorHAnsi" w:cstheme="minorHAnsi"/>
                <w:sz w:val="20"/>
                <w:szCs w:val="20"/>
              </w:rPr>
            </w:pPr>
            <w:r>
              <w:rPr>
                <w:rFonts w:asciiTheme="minorHAnsi" w:hAnsiTheme="minorHAnsi" w:cstheme="minorHAnsi"/>
                <w:sz w:val="20"/>
                <w:szCs w:val="20"/>
              </w:rPr>
              <w:t>1,428.38</w:t>
            </w:r>
          </w:p>
        </w:tc>
        <w:tc>
          <w:tcPr>
            <w:tcW w:w="776" w:type="dxa"/>
            <w:tcBorders>
              <w:top w:val="nil"/>
              <w:left w:val="nil"/>
              <w:bottom w:val="single" w:sz="4" w:space="0" w:color="auto"/>
              <w:right w:val="single" w:sz="4" w:space="0" w:color="auto"/>
            </w:tcBorders>
            <w:shd w:val="clear" w:color="auto" w:fill="auto"/>
            <w:noWrap/>
            <w:vAlign w:val="center"/>
            <w:hideMark/>
          </w:tcPr>
          <w:p w14:paraId="1C89895E" w14:textId="77777777" w:rsidR="006857DC" w:rsidRPr="0022537D" w:rsidRDefault="006857DC" w:rsidP="00347887">
            <w:pPr>
              <w:jc w:val="right"/>
              <w:rPr>
                <w:rFonts w:asciiTheme="minorHAnsi" w:hAnsiTheme="minorHAnsi" w:cstheme="minorHAnsi"/>
                <w:sz w:val="20"/>
                <w:szCs w:val="20"/>
              </w:rPr>
            </w:pPr>
            <w:r w:rsidRPr="0022537D">
              <w:rPr>
                <w:rFonts w:asciiTheme="minorHAnsi" w:hAnsiTheme="minorHAnsi" w:cstheme="minorHAnsi"/>
                <w:sz w:val="20"/>
                <w:szCs w:val="20"/>
              </w:rPr>
              <w:t xml:space="preserve">0.00 </w:t>
            </w:r>
          </w:p>
        </w:tc>
        <w:tc>
          <w:tcPr>
            <w:tcW w:w="777" w:type="dxa"/>
            <w:tcBorders>
              <w:top w:val="nil"/>
              <w:left w:val="nil"/>
              <w:bottom w:val="single" w:sz="4" w:space="0" w:color="auto"/>
              <w:right w:val="single" w:sz="4" w:space="0" w:color="auto"/>
            </w:tcBorders>
            <w:shd w:val="clear" w:color="auto" w:fill="auto"/>
            <w:noWrap/>
            <w:vAlign w:val="center"/>
            <w:hideMark/>
          </w:tcPr>
          <w:p w14:paraId="63679A03" w14:textId="77777777" w:rsidR="006857DC" w:rsidRPr="0022537D" w:rsidRDefault="006857DC" w:rsidP="00347887">
            <w:pPr>
              <w:jc w:val="right"/>
              <w:rPr>
                <w:rFonts w:asciiTheme="minorHAnsi" w:hAnsiTheme="minorHAnsi" w:cstheme="minorHAnsi"/>
                <w:sz w:val="20"/>
                <w:szCs w:val="20"/>
              </w:rPr>
            </w:pPr>
            <w:r w:rsidRPr="0022537D">
              <w:rPr>
                <w:rFonts w:asciiTheme="minorHAnsi" w:hAnsiTheme="minorHAnsi" w:cstheme="minorHAnsi"/>
                <w:sz w:val="20"/>
                <w:szCs w:val="20"/>
              </w:rPr>
              <w:t xml:space="preserve">0.00 </w:t>
            </w:r>
          </w:p>
        </w:tc>
        <w:tc>
          <w:tcPr>
            <w:tcW w:w="961" w:type="dxa"/>
            <w:tcBorders>
              <w:top w:val="nil"/>
              <w:left w:val="nil"/>
              <w:bottom w:val="single" w:sz="4" w:space="0" w:color="auto"/>
              <w:right w:val="single" w:sz="4" w:space="0" w:color="auto"/>
            </w:tcBorders>
            <w:shd w:val="clear" w:color="auto" w:fill="auto"/>
            <w:noWrap/>
            <w:vAlign w:val="center"/>
            <w:hideMark/>
          </w:tcPr>
          <w:p w14:paraId="188C4E24" w14:textId="77777777" w:rsidR="006857DC" w:rsidRPr="0022537D" w:rsidRDefault="006857DC" w:rsidP="00347887">
            <w:pPr>
              <w:jc w:val="right"/>
              <w:rPr>
                <w:rFonts w:asciiTheme="minorHAnsi" w:hAnsiTheme="minorHAnsi" w:cstheme="minorHAnsi"/>
                <w:sz w:val="20"/>
                <w:szCs w:val="20"/>
              </w:rPr>
            </w:pPr>
            <w:r>
              <w:rPr>
                <w:rFonts w:asciiTheme="minorHAnsi" w:hAnsiTheme="minorHAnsi" w:cstheme="minorHAnsi"/>
                <w:sz w:val="20"/>
                <w:szCs w:val="20"/>
              </w:rPr>
              <w:t>503,511.81</w:t>
            </w:r>
            <w:r w:rsidRPr="0022537D">
              <w:rPr>
                <w:rFonts w:asciiTheme="minorHAnsi" w:hAnsiTheme="minorHAnsi" w:cstheme="minorHAnsi"/>
                <w:sz w:val="20"/>
                <w:szCs w:val="20"/>
              </w:rPr>
              <w:t xml:space="preserve"> </w:t>
            </w:r>
          </w:p>
        </w:tc>
        <w:tc>
          <w:tcPr>
            <w:tcW w:w="2460" w:type="dxa"/>
            <w:tcBorders>
              <w:top w:val="nil"/>
              <w:left w:val="nil"/>
              <w:bottom w:val="single" w:sz="4" w:space="0" w:color="auto"/>
              <w:right w:val="single" w:sz="4" w:space="0" w:color="auto"/>
            </w:tcBorders>
            <w:shd w:val="clear" w:color="auto" w:fill="auto"/>
            <w:noWrap/>
            <w:hideMark/>
          </w:tcPr>
          <w:p w14:paraId="599E87E1" w14:textId="77777777" w:rsidR="006857DC" w:rsidRDefault="006857DC" w:rsidP="00347887">
            <w:pPr>
              <w:jc w:val="both"/>
              <w:rPr>
                <w:rFonts w:asciiTheme="minorHAnsi" w:hAnsiTheme="minorHAnsi" w:cstheme="minorHAnsi"/>
                <w:sz w:val="20"/>
                <w:szCs w:val="20"/>
              </w:rPr>
            </w:pPr>
            <w:r>
              <w:rPr>
                <w:rFonts w:asciiTheme="minorHAnsi" w:hAnsiTheme="minorHAnsi" w:cstheme="minorHAnsi"/>
                <w:sz w:val="20"/>
                <w:szCs w:val="20"/>
              </w:rPr>
              <w:t>Deudores a 90 días se encuentra la Secretaria de Finanzas referente a los Ingresos Propios que se recaudaron el mes de noviembre.</w:t>
            </w:r>
          </w:p>
          <w:p w14:paraId="31CFA38C" w14:textId="77777777" w:rsidR="006857DC" w:rsidRPr="0022537D" w:rsidRDefault="006857DC" w:rsidP="00347887">
            <w:pPr>
              <w:jc w:val="both"/>
              <w:rPr>
                <w:rFonts w:asciiTheme="minorHAnsi" w:hAnsiTheme="minorHAnsi" w:cstheme="minorHAnsi"/>
                <w:sz w:val="20"/>
                <w:szCs w:val="20"/>
              </w:rPr>
            </w:pPr>
            <w:r>
              <w:rPr>
                <w:rFonts w:asciiTheme="minorHAnsi" w:hAnsiTheme="minorHAnsi" w:cstheme="minorHAnsi"/>
                <w:sz w:val="20"/>
                <w:szCs w:val="20"/>
              </w:rPr>
              <w:t xml:space="preserve">La depuración de saldos </w:t>
            </w:r>
            <w:r w:rsidRPr="00704CE4">
              <w:rPr>
                <w:rFonts w:asciiTheme="minorHAnsi" w:hAnsiTheme="minorHAnsi" w:cstheme="minorHAnsi"/>
                <w:sz w:val="20"/>
                <w:szCs w:val="20"/>
              </w:rPr>
              <w:t xml:space="preserve">por recomendación de la Secretaria de Contraloría se encuentra en proceso hasta en tanto el COMITÉ DE EVALUACIÓN Y CONTROL DEL ITSPA lleve a cabo su primera sesión, cuyo resultado se hará del conocimiento de la H. Junta Directiva en su momento oportuno sean aprobados </w:t>
            </w:r>
          </w:p>
        </w:tc>
      </w:tr>
    </w:tbl>
    <w:p w14:paraId="7E7038E8" w14:textId="77777777" w:rsidR="006857DC" w:rsidRDefault="006857DC" w:rsidP="006857DC">
      <w:pPr>
        <w:tabs>
          <w:tab w:val="left" w:pos="10440"/>
        </w:tabs>
        <w:spacing w:line="276" w:lineRule="auto"/>
        <w:ind w:right="94"/>
        <w:rPr>
          <w:rFonts w:ascii="Cambria" w:hAnsi="Cambria" w:cs="Calibri"/>
          <w:b/>
          <w:bCs/>
        </w:rPr>
      </w:pPr>
    </w:p>
    <w:p w14:paraId="32440D59" w14:textId="77777777" w:rsidR="006857DC" w:rsidRDefault="006857DC" w:rsidP="006857DC">
      <w:pPr>
        <w:tabs>
          <w:tab w:val="left" w:pos="10440"/>
        </w:tabs>
        <w:spacing w:line="276" w:lineRule="auto"/>
        <w:ind w:right="94"/>
        <w:rPr>
          <w:rFonts w:ascii="Cambria" w:hAnsi="Cambria" w:cs="Calibri"/>
          <w:b/>
          <w:bCs/>
        </w:rPr>
      </w:pPr>
    </w:p>
    <w:p w14:paraId="32113410" w14:textId="77777777" w:rsidR="006857DC" w:rsidRPr="008558F4" w:rsidRDefault="006857DC" w:rsidP="006857DC">
      <w:pPr>
        <w:pStyle w:val="Prrafodelista"/>
        <w:numPr>
          <w:ilvl w:val="0"/>
          <w:numId w:val="29"/>
        </w:numPr>
        <w:tabs>
          <w:tab w:val="left" w:pos="10440"/>
        </w:tabs>
        <w:spacing w:line="276" w:lineRule="auto"/>
        <w:ind w:right="94"/>
        <w:rPr>
          <w:rFonts w:asciiTheme="majorHAnsi" w:hAnsiTheme="majorHAnsi" w:cs="Calibri"/>
          <w:b/>
          <w:bCs/>
          <w:sz w:val="28"/>
        </w:rPr>
      </w:pPr>
      <w:r w:rsidRPr="008558F4">
        <w:rPr>
          <w:rFonts w:asciiTheme="majorHAnsi" w:hAnsiTheme="majorHAnsi" w:cs="Calibri"/>
          <w:b/>
          <w:bCs/>
          <w:sz w:val="28"/>
        </w:rPr>
        <w:lastRenderedPageBreak/>
        <w:t>Inventarios</w:t>
      </w:r>
    </w:p>
    <w:tbl>
      <w:tblPr>
        <w:tblW w:w="107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5"/>
        <w:gridCol w:w="4365"/>
        <w:gridCol w:w="1134"/>
        <w:gridCol w:w="1418"/>
        <w:gridCol w:w="1134"/>
        <w:gridCol w:w="1414"/>
      </w:tblGrid>
      <w:tr w:rsidR="006857DC" w14:paraId="7FC7A82B" w14:textId="77777777" w:rsidTr="00347887">
        <w:trPr>
          <w:trHeight w:val="363"/>
        </w:trPr>
        <w:tc>
          <w:tcPr>
            <w:tcW w:w="10770" w:type="dxa"/>
            <w:gridSpan w:val="6"/>
            <w:shd w:val="clear" w:color="000000" w:fill="BFBFBF"/>
            <w:noWrap/>
            <w:hideMark/>
          </w:tcPr>
          <w:p w14:paraId="59071544" w14:textId="77777777" w:rsidR="006857DC" w:rsidRPr="005B7151" w:rsidRDefault="006857DC" w:rsidP="00347887">
            <w:pPr>
              <w:rPr>
                <w:rFonts w:asciiTheme="minorHAnsi" w:hAnsiTheme="minorHAnsi" w:cstheme="minorHAnsi"/>
                <w:b/>
                <w:bCs/>
                <w:sz w:val="20"/>
                <w:szCs w:val="20"/>
                <w:lang w:eastAsia="es-MX"/>
              </w:rPr>
            </w:pPr>
            <w:r w:rsidRPr="005B7151">
              <w:rPr>
                <w:rFonts w:asciiTheme="minorHAnsi" w:hAnsiTheme="minorHAnsi" w:cstheme="minorHAnsi"/>
                <w:b/>
                <w:bCs/>
                <w:sz w:val="20"/>
                <w:szCs w:val="20"/>
              </w:rPr>
              <w:t>BIENES DISPONIBLES PARA SU TRANSFORMACIÓN ESTIMACIONES Y DETERIOROS (INVENTARIOS)</w:t>
            </w:r>
          </w:p>
        </w:tc>
      </w:tr>
      <w:tr w:rsidR="006857DC" w14:paraId="12660241" w14:textId="77777777" w:rsidTr="00347887">
        <w:trPr>
          <w:trHeight w:val="817"/>
        </w:trPr>
        <w:tc>
          <w:tcPr>
            <w:tcW w:w="1305" w:type="dxa"/>
            <w:shd w:val="clear" w:color="000000" w:fill="D9D9D9"/>
            <w:noWrap/>
            <w:vAlign w:val="center"/>
            <w:hideMark/>
          </w:tcPr>
          <w:p w14:paraId="298B6AFD" w14:textId="77777777" w:rsidR="006857DC" w:rsidRDefault="006857DC" w:rsidP="00347887">
            <w:pPr>
              <w:jc w:val="center"/>
              <w:rPr>
                <w:rFonts w:ascii="Arial" w:hAnsi="Arial" w:cs="Arial"/>
                <w:b/>
                <w:bCs/>
                <w:sz w:val="16"/>
                <w:szCs w:val="16"/>
              </w:rPr>
            </w:pPr>
            <w:r>
              <w:rPr>
                <w:rFonts w:ascii="Arial" w:hAnsi="Arial" w:cs="Arial"/>
                <w:b/>
                <w:bCs/>
                <w:sz w:val="16"/>
                <w:szCs w:val="16"/>
              </w:rPr>
              <w:t>Cuenta</w:t>
            </w:r>
          </w:p>
        </w:tc>
        <w:tc>
          <w:tcPr>
            <w:tcW w:w="4365" w:type="dxa"/>
            <w:shd w:val="clear" w:color="000000" w:fill="D9D9D9"/>
            <w:noWrap/>
            <w:vAlign w:val="center"/>
            <w:hideMark/>
          </w:tcPr>
          <w:p w14:paraId="64943F01"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Nombre de la Cuenta</w:t>
            </w:r>
          </w:p>
        </w:tc>
        <w:tc>
          <w:tcPr>
            <w:tcW w:w="1134" w:type="dxa"/>
            <w:shd w:val="clear" w:color="000000" w:fill="D9D9D9"/>
            <w:noWrap/>
            <w:vAlign w:val="center"/>
            <w:hideMark/>
          </w:tcPr>
          <w:p w14:paraId="2641F410"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Monto</w:t>
            </w:r>
          </w:p>
        </w:tc>
        <w:tc>
          <w:tcPr>
            <w:tcW w:w="1418" w:type="dxa"/>
            <w:shd w:val="clear" w:color="000000" w:fill="D9D9D9"/>
            <w:vAlign w:val="center"/>
            <w:hideMark/>
          </w:tcPr>
          <w:p w14:paraId="4B3CD677"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Sistema de Costeo</w:t>
            </w:r>
          </w:p>
        </w:tc>
        <w:tc>
          <w:tcPr>
            <w:tcW w:w="1134" w:type="dxa"/>
            <w:shd w:val="clear" w:color="000000" w:fill="D9D9D9"/>
            <w:vAlign w:val="center"/>
            <w:hideMark/>
          </w:tcPr>
          <w:p w14:paraId="77FC6619"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Método de Valuación</w:t>
            </w:r>
          </w:p>
        </w:tc>
        <w:tc>
          <w:tcPr>
            <w:tcW w:w="1414" w:type="dxa"/>
            <w:shd w:val="clear" w:color="000000" w:fill="D9D9D9"/>
            <w:vAlign w:val="center"/>
            <w:hideMark/>
          </w:tcPr>
          <w:p w14:paraId="28E5C93D"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Impacto de Información Financiera</w:t>
            </w:r>
          </w:p>
        </w:tc>
      </w:tr>
      <w:tr w:rsidR="006857DC" w14:paraId="6F3F828B" w14:textId="77777777" w:rsidTr="00347887">
        <w:trPr>
          <w:trHeight w:val="363"/>
        </w:trPr>
        <w:tc>
          <w:tcPr>
            <w:tcW w:w="1305" w:type="dxa"/>
            <w:shd w:val="clear" w:color="auto" w:fill="auto"/>
            <w:noWrap/>
            <w:vAlign w:val="center"/>
            <w:hideMark/>
          </w:tcPr>
          <w:p w14:paraId="6E7129F6" w14:textId="77777777" w:rsidR="006857DC" w:rsidRPr="000F1714" w:rsidRDefault="006857DC" w:rsidP="00347887">
            <w:pPr>
              <w:jc w:val="center"/>
              <w:rPr>
                <w:rFonts w:asciiTheme="minorHAnsi" w:hAnsiTheme="minorHAnsi" w:cstheme="minorHAnsi"/>
                <w:b/>
                <w:sz w:val="20"/>
                <w:szCs w:val="18"/>
              </w:rPr>
            </w:pPr>
            <w:r w:rsidRPr="000F1714">
              <w:rPr>
                <w:rFonts w:asciiTheme="minorHAnsi" w:hAnsiTheme="minorHAnsi" w:cstheme="minorHAnsi"/>
                <w:b/>
                <w:sz w:val="20"/>
                <w:szCs w:val="18"/>
              </w:rPr>
              <w:t>1140</w:t>
            </w:r>
          </w:p>
        </w:tc>
        <w:tc>
          <w:tcPr>
            <w:tcW w:w="4365" w:type="dxa"/>
            <w:shd w:val="clear" w:color="auto" w:fill="auto"/>
            <w:noWrap/>
            <w:hideMark/>
          </w:tcPr>
          <w:p w14:paraId="0663C4F9" w14:textId="77777777" w:rsidR="006857DC" w:rsidRPr="000F1714" w:rsidRDefault="006857DC" w:rsidP="00347887">
            <w:pPr>
              <w:rPr>
                <w:rFonts w:asciiTheme="minorHAnsi" w:hAnsiTheme="minorHAnsi" w:cstheme="minorHAnsi"/>
                <w:b/>
                <w:sz w:val="20"/>
                <w:szCs w:val="20"/>
              </w:rPr>
            </w:pPr>
            <w:r w:rsidRPr="000F1714">
              <w:rPr>
                <w:rFonts w:asciiTheme="minorHAnsi" w:hAnsiTheme="minorHAnsi" w:cstheme="minorHAnsi"/>
                <w:b/>
                <w:sz w:val="20"/>
                <w:szCs w:val="20"/>
              </w:rPr>
              <w:t>Inventarios</w:t>
            </w:r>
          </w:p>
        </w:tc>
        <w:tc>
          <w:tcPr>
            <w:tcW w:w="1134" w:type="dxa"/>
            <w:shd w:val="clear" w:color="auto" w:fill="auto"/>
            <w:noWrap/>
            <w:hideMark/>
          </w:tcPr>
          <w:p w14:paraId="3C8828A6" w14:textId="77777777" w:rsidR="006857DC" w:rsidRPr="000F1714" w:rsidRDefault="006857DC" w:rsidP="00347887">
            <w:pPr>
              <w:jc w:val="right"/>
              <w:rPr>
                <w:rFonts w:asciiTheme="minorHAnsi" w:hAnsiTheme="minorHAnsi" w:cstheme="minorHAnsi"/>
                <w:b/>
                <w:sz w:val="20"/>
                <w:szCs w:val="20"/>
              </w:rPr>
            </w:pPr>
            <w:r w:rsidRPr="000F1714">
              <w:rPr>
                <w:rFonts w:asciiTheme="minorHAnsi" w:hAnsiTheme="minorHAnsi" w:cstheme="minorHAnsi"/>
                <w:b/>
                <w:sz w:val="20"/>
                <w:szCs w:val="20"/>
              </w:rPr>
              <w:t xml:space="preserve">0.00 </w:t>
            </w:r>
          </w:p>
        </w:tc>
        <w:tc>
          <w:tcPr>
            <w:tcW w:w="1418" w:type="dxa"/>
            <w:shd w:val="clear" w:color="auto" w:fill="auto"/>
            <w:noWrap/>
            <w:hideMark/>
          </w:tcPr>
          <w:p w14:paraId="4E8C37E1" w14:textId="77777777" w:rsidR="006857DC" w:rsidRPr="000F1714" w:rsidRDefault="006857DC" w:rsidP="00347887">
            <w:pPr>
              <w:jc w:val="center"/>
              <w:rPr>
                <w:rFonts w:asciiTheme="minorHAnsi" w:hAnsiTheme="minorHAnsi" w:cstheme="minorHAnsi"/>
                <w:b/>
                <w:sz w:val="20"/>
                <w:szCs w:val="20"/>
              </w:rPr>
            </w:pPr>
            <w:r w:rsidRPr="000F1714">
              <w:rPr>
                <w:rFonts w:asciiTheme="minorHAnsi" w:hAnsiTheme="minorHAnsi" w:cstheme="minorHAnsi"/>
                <w:b/>
                <w:sz w:val="20"/>
                <w:szCs w:val="20"/>
              </w:rPr>
              <w:t>0.00</w:t>
            </w:r>
          </w:p>
        </w:tc>
        <w:tc>
          <w:tcPr>
            <w:tcW w:w="1134" w:type="dxa"/>
            <w:shd w:val="clear" w:color="auto" w:fill="auto"/>
            <w:noWrap/>
            <w:hideMark/>
          </w:tcPr>
          <w:p w14:paraId="744888D4" w14:textId="77777777" w:rsidR="006857DC" w:rsidRPr="000F1714" w:rsidRDefault="006857DC" w:rsidP="00347887">
            <w:pPr>
              <w:jc w:val="center"/>
              <w:rPr>
                <w:rFonts w:asciiTheme="minorHAnsi" w:hAnsiTheme="minorHAnsi" w:cstheme="minorHAnsi"/>
                <w:b/>
                <w:sz w:val="20"/>
                <w:szCs w:val="20"/>
              </w:rPr>
            </w:pPr>
            <w:r w:rsidRPr="000F1714">
              <w:rPr>
                <w:rFonts w:asciiTheme="minorHAnsi" w:hAnsiTheme="minorHAnsi" w:cstheme="minorHAnsi"/>
                <w:b/>
                <w:sz w:val="20"/>
                <w:szCs w:val="20"/>
              </w:rPr>
              <w:t>0.00</w:t>
            </w:r>
          </w:p>
        </w:tc>
        <w:tc>
          <w:tcPr>
            <w:tcW w:w="1414" w:type="dxa"/>
            <w:shd w:val="clear" w:color="auto" w:fill="auto"/>
            <w:noWrap/>
            <w:hideMark/>
          </w:tcPr>
          <w:p w14:paraId="1DB621E8" w14:textId="77777777" w:rsidR="006857DC" w:rsidRPr="000F1714" w:rsidRDefault="006857DC" w:rsidP="00347887">
            <w:pPr>
              <w:jc w:val="center"/>
              <w:rPr>
                <w:rFonts w:asciiTheme="minorHAnsi" w:hAnsiTheme="minorHAnsi" w:cstheme="minorHAnsi"/>
                <w:b/>
                <w:sz w:val="20"/>
                <w:szCs w:val="20"/>
              </w:rPr>
            </w:pPr>
            <w:r w:rsidRPr="000F1714">
              <w:rPr>
                <w:rFonts w:asciiTheme="minorHAnsi" w:hAnsiTheme="minorHAnsi" w:cstheme="minorHAnsi"/>
                <w:b/>
                <w:sz w:val="20"/>
                <w:szCs w:val="20"/>
              </w:rPr>
              <w:t>0.00</w:t>
            </w:r>
          </w:p>
        </w:tc>
      </w:tr>
    </w:tbl>
    <w:p w14:paraId="727FF05A" w14:textId="77777777" w:rsidR="006857DC" w:rsidRDefault="006857DC" w:rsidP="006857DC">
      <w:pPr>
        <w:tabs>
          <w:tab w:val="left" w:pos="10440"/>
        </w:tabs>
        <w:spacing w:line="276" w:lineRule="auto"/>
        <w:ind w:right="94"/>
        <w:rPr>
          <w:rFonts w:ascii="Cambria" w:hAnsi="Cambria" w:cs="Calibri"/>
          <w:b/>
          <w:bCs/>
        </w:rPr>
      </w:pPr>
    </w:p>
    <w:p w14:paraId="31348F3A" w14:textId="77777777" w:rsidR="006857DC" w:rsidRDefault="006857DC" w:rsidP="006857DC">
      <w:pPr>
        <w:tabs>
          <w:tab w:val="left" w:pos="10440"/>
        </w:tabs>
        <w:spacing w:line="276" w:lineRule="auto"/>
        <w:ind w:right="94"/>
        <w:rPr>
          <w:rFonts w:ascii="Cambria" w:hAnsi="Cambria" w:cs="Calibri"/>
          <w:b/>
          <w:bCs/>
        </w:rPr>
      </w:pPr>
    </w:p>
    <w:p w14:paraId="48677884" w14:textId="77777777" w:rsidR="006857DC" w:rsidRPr="00A26759" w:rsidRDefault="006857DC" w:rsidP="006857DC">
      <w:pPr>
        <w:pStyle w:val="Prrafodelista"/>
        <w:numPr>
          <w:ilvl w:val="0"/>
          <w:numId w:val="29"/>
        </w:numPr>
        <w:tabs>
          <w:tab w:val="left" w:pos="10440"/>
        </w:tabs>
        <w:spacing w:line="276" w:lineRule="auto"/>
        <w:ind w:right="94"/>
        <w:rPr>
          <w:rFonts w:asciiTheme="majorHAnsi" w:hAnsiTheme="majorHAnsi" w:cs="Calibri"/>
          <w:b/>
          <w:bCs/>
          <w:sz w:val="28"/>
        </w:rPr>
      </w:pPr>
      <w:r w:rsidRPr="00A26759">
        <w:rPr>
          <w:rFonts w:asciiTheme="majorHAnsi" w:hAnsiTheme="majorHAnsi" w:cs="Calibri"/>
          <w:b/>
          <w:bCs/>
          <w:sz w:val="28"/>
        </w:rPr>
        <w:t>Almacenes</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3614"/>
        <w:gridCol w:w="1200"/>
        <w:gridCol w:w="1397"/>
        <w:gridCol w:w="1418"/>
        <w:gridCol w:w="1842"/>
      </w:tblGrid>
      <w:tr w:rsidR="006857DC" w:rsidRPr="005B7151" w14:paraId="4C7298E1" w14:textId="77777777" w:rsidTr="00347887">
        <w:trPr>
          <w:trHeight w:val="300"/>
        </w:trPr>
        <w:tc>
          <w:tcPr>
            <w:tcW w:w="4916" w:type="dxa"/>
            <w:gridSpan w:val="2"/>
            <w:shd w:val="clear" w:color="000000" w:fill="BFBFBF"/>
            <w:noWrap/>
            <w:hideMark/>
          </w:tcPr>
          <w:p w14:paraId="44872EA1" w14:textId="77777777" w:rsidR="006857DC" w:rsidRPr="005B7151" w:rsidRDefault="006857DC" w:rsidP="00347887">
            <w:pPr>
              <w:rPr>
                <w:rFonts w:asciiTheme="minorHAnsi" w:hAnsiTheme="minorHAnsi" w:cstheme="minorHAnsi"/>
                <w:b/>
                <w:bCs/>
                <w:sz w:val="20"/>
                <w:szCs w:val="20"/>
                <w:lang w:eastAsia="es-MX"/>
              </w:rPr>
            </w:pPr>
            <w:r w:rsidRPr="005B7151">
              <w:rPr>
                <w:rFonts w:asciiTheme="minorHAnsi" w:hAnsiTheme="minorHAnsi" w:cstheme="minorHAnsi"/>
                <w:b/>
                <w:bCs/>
                <w:sz w:val="20"/>
                <w:szCs w:val="20"/>
              </w:rPr>
              <w:t>ALMACENES</w:t>
            </w:r>
          </w:p>
        </w:tc>
        <w:tc>
          <w:tcPr>
            <w:tcW w:w="1200" w:type="dxa"/>
            <w:shd w:val="clear" w:color="000000" w:fill="BFBFBF"/>
            <w:noWrap/>
            <w:hideMark/>
          </w:tcPr>
          <w:p w14:paraId="1114A5B1" w14:textId="77777777" w:rsidR="006857DC" w:rsidRPr="005B7151" w:rsidRDefault="006857DC" w:rsidP="00347887">
            <w:pPr>
              <w:rPr>
                <w:rFonts w:asciiTheme="minorHAnsi" w:hAnsiTheme="minorHAnsi" w:cstheme="minorHAnsi"/>
                <w:b/>
                <w:bCs/>
                <w:sz w:val="20"/>
                <w:szCs w:val="20"/>
              </w:rPr>
            </w:pPr>
            <w:r w:rsidRPr="005B7151">
              <w:rPr>
                <w:rFonts w:asciiTheme="minorHAnsi" w:hAnsiTheme="minorHAnsi" w:cstheme="minorHAnsi"/>
                <w:b/>
                <w:bCs/>
                <w:sz w:val="20"/>
                <w:szCs w:val="20"/>
              </w:rPr>
              <w:t> </w:t>
            </w:r>
          </w:p>
        </w:tc>
        <w:tc>
          <w:tcPr>
            <w:tcW w:w="1397" w:type="dxa"/>
            <w:shd w:val="clear" w:color="000000" w:fill="BFBFBF"/>
            <w:noWrap/>
            <w:hideMark/>
          </w:tcPr>
          <w:p w14:paraId="60252A8D" w14:textId="77777777" w:rsidR="006857DC" w:rsidRPr="005B7151" w:rsidRDefault="006857DC" w:rsidP="00347887">
            <w:pPr>
              <w:rPr>
                <w:rFonts w:asciiTheme="minorHAnsi" w:hAnsiTheme="minorHAnsi" w:cstheme="minorHAnsi"/>
                <w:b/>
                <w:bCs/>
                <w:sz w:val="20"/>
                <w:szCs w:val="20"/>
              </w:rPr>
            </w:pPr>
            <w:r w:rsidRPr="005B7151">
              <w:rPr>
                <w:rFonts w:asciiTheme="minorHAnsi" w:hAnsiTheme="minorHAnsi" w:cstheme="minorHAnsi"/>
                <w:b/>
                <w:bCs/>
                <w:sz w:val="20"/>
                <w:szCs w:val="20"/>
              </w:rPr>
              <w:t> </w:t>
            </w:r>
          </w:p>
        </w:tc>
        <w:tc>
          <w:tcPr>
            <w:tcW w:w="1418" w:type="dxa"/>
            <w:shd w:val="clear" w:color="000000" w:fill="BFBFBF"/>
            <w:noWrap/>
            <w:hideMark/>
          </w:tcPr>
          <w:p w14:paraId="0CDE465B" w14:textId="77777777" w:rsidR="006857DC" w:rsidRPr="005B7151" w:rsidRDefault="006857DC" w:rsidP="00347887">
            <w:pPr>
              <w:rPr>
                <w:rFonts w:asciiTheme="minorHAnsi" w:hAnsiTheme="minorHAnsi" w:cstheme="minorHAnsi"/>
                <w:b/>
                <w:bCs/>
                <w:sz w:val="20"/>
                <w:szCs w:val="20"/>
              </w:rPr>
            </w:pPr>
            <w:r w:rsidRPr="005B7151">
              <w:rPr>
                <w:rFonts w:asciiTheme="minorHAnsi" w:hAnsiTheme="minorHAnsi" w:cstheme="minorHAnsi"/>
                <w:b/>
                <w:bCs/>
                <w:sz w:val="20"/>
                <w:szCs w:val="20"/>
              </w:rPr>
              <w:t> </w:t>
            </w:r>
          </w:p>
        </w:tc>
        <w:tc>
          <w:tcPr>
            <w:tcW w:w="1842" w:type="dxa"/>
            <w:shd w:val="clear" w:color="000000" w:fill="BFBFBF"/>
            <w:noWrap/>
            <w:hideMark/>
          </w:tcPr>
          <w:p w14:paraId="463DD073" w14:textId="77777777" w:rsidR="006857DC" w:rsidRPr="005B7151" w:rsidRDefault="006857DC" w:rsidP="00347887">
            <w:pPr>
              <w:rPr>
                <w:rFonts w:asciiTheme="minorHAnsi" w:hAnsiTheme="minorHAnsi" w:cstheme="minorHAnsi"/>
                <w:b/>
                <w:bCs/>
                <w:sz w:val="20"/>
                <w:szCs w:val="20"/>
              </w:rPr>
            </w:pPr>
            <w:r w:rsidRPr="005B7151">
              <w:rPr>
                <w:rFonts w:asciiTheme="minorHAnsi" w:hAnsiTheme="minorHAnsi" w:cstheme="minorHAnsi"/>
                <w:b/>
                <w:bCs/>
                <w:sz w:val="20"/>
                <w:szCs w:val="20"/>
              </w:rPr>
              <w:t> </w:t>
            </w:r>
          </w:p>
        </w:tc>
      </w:tr>
      <w:tr w:rsidR="006857DC" w:rsidRPr="005B7151" w14:paraId="4BA350EB" w14:textId="77777777" w:rsidTr="00347887">
        <w:trPr>
          <w:trHeight w:val="675"/>
        </w:trPr>
        <w:tc>
          <w:tcPr>
            <w:tcW w:w="1302" w:type="dxa"/>
            <w:shd w:val="clear" w:color="000000" w:fill="D9D9D9"/>
            <w:vAlign w:val="center"/>
            <w:hideMark/>
          </w:tcPr>
          <w:p w14:paraId="635FC60E"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Cuenta</w:t>
            </w:r>
          </w:p>
        </w:tc>
        <w:tc>
          <w:tcPr>
            <w:tcW w:w="3614" w:type="dxa"/>
            <w:shd w:val="clear" w:color="000000" w:fill="D9D9D9"/>
            <w:vAlign w:val="center"/>
            <w:hideMark/>
          </w:tcPr>
          <w:p w14:paraId="6C3DEA83"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Nombre de la Cuenta</w:t>
            </w:r>
          </w:p>
        </w:tc>
        <w:tc>
          <w:tcPr>
            <w:tcW w:w="1200" w:type="dxa"/>
            <w:shd w:val="clear" w:color="000000" w:fill="D9D9D9"/>
            <w:vAlign w:val="center"/>
            <w:hideMark/>
          </w:tcPr>
          <w:p w14:paraId="1E5AA538"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Monto</w:t>
            </w:r>
          </w:p>
        </w:tc>
        <w:tc>
          <w:tcPr>
            <w:tcW w:w="1397" w:type="dxa"/>
            <w:shd w:val="clear" w:color="000000" w:fill="D9D9D9"/>
            <w:vAlign w:val="center"/>
            <w:hideMark/>
          </w:tcPr>
          <w:p w14:paraId="1681121D"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Método de Valuación</w:t>
            </w:r>
          </w:p>
        </w:tc>
        <w:tc>
          <w:tcPr>
            <w:tcW w:w="1418" w:type="dxa"/>
            <w:shd w:val="clear" w:color="000000" w:fill="D9D9D9"/>
            <w:vAlign w:val="center"/>
            <w:hideMark/>
          </w:tcPr>
          <w:p w14:paraId="70A0A1EC"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Conveniencia de Aplicación</w:t>
            </w:r>
          </w:p>
        </w:tc>
        <w:tc>
          <w:tcPr>
            <w:tcW w:w="1842" w:type="dxa"/>
            <w:shd w:val="clear" w:color="000000" w:fill="D9D9D9"/>
            <w:vAlign w:val="center"/>
            <w:hideMark/>
          </w:tcPr>
          <w:p w14:paraId="5D70CE33"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Impacto de Información Financiera</w:t>
            </w:r>
          </w:p>
        </w:tc>
      </w:tr>
      <w:tr w:rsidR="006857DC" w:rsidRPr="005B7151" w14:paraId="358E08A8" w14:textId="77777777" w:rsidTr="00347887">
        <w:trPr>
          <w:trHeight w:val="300"/>
        </w:trPr>
        <w:tc>
          <w:tcPr>
            <w:tcW w:w="1302" w:type="dxa"/>
            <w:shd w:val="clear" w:color="auto" w:fill="auto"/>
            <w:noWrap/>
            <w:hideMark/>
          </w:tcPr>
          <w:p w14:paraId="536431C5" w14:textId="77777777" w:rsidR="006857DC" w:rsidRPr="000F1714" w:rsidRDefault="006857DC" w:rsidP="00347887">
            <w:pPr>
              <w:jc w:val="center"/>
              <w:rPr>
                <w:rFonts w:asciiTheme="minorHAnsi" w:hAnsiTheme="minorHAnsi" w:cstheme="minorHAnsi"/>
                <w:b/>
                <w:sz w:val="20"/>
                <w:szCs w:val="20"/>
              </w:rPr>
            </w:pPr>
            <w:r w:rsidRPr="000F1714">
              <w:rPr>
                <w:rFonts w:asciiTheme="minorHAnsi" w:hAnsiTheme="minorHAnsi" w:cstheme="minorHAnsi"/>
                <w:b/>
                <w:sz w:val="20"/>
                <w:szCs w:val="20"/>
              </w:rPr>
              <w:t>1150</w:t>
            </w:r>
          </w:p>
        </w:tc>
        <w:tc>
          <w:tcPr>
            <w:tcW w:w="3614" w:type="dxa"/>
            <w:shd w:val="clear" w:color="auto" w:fill="auto"/>
            <w:noWrap/>
            <w:hideMark/>
          </w:tcPr>
          <w:p w14:paraId="45D629B5" w14:textId="77777777" w:rsidR="006857DC" w:rsidRPr="000F1714" w:rsidRDefault="006857DC" w:rsidP="00347887">
            <w:pPr>
              <w:rPr>
                <w:rFonts w:asciiTheme="minorHAnsi" w:hAnsiTheme="minorHAnsi" w:cstheme="minorHAnsi"/>
                <w:b/>
                <w:sz w:val="20"/>
                <w:szCs w:val="20"/>
              </w:rPr>
            </w:pPr>
            <w:r w:rsidRPr="000F1714">
              <w:rPr>
                <w:rFonts w:asciiTheme="minorHAnsi" w:hAnsiTheme="minorHAnsi" w:cstheme="minorHAnsi"/>
                <w:b/>
                <w:sz w:val="20"/>
                <w:szCs w:val="20"/>
              </w:rPr>
              <w:t>Almacenes</w:t>
            </w:r>
          </w:p>
        </w:tc>
        <w:tc>
          <w:tcPr>
            <w:tcW w:w="1200" w:type="dxa"/>
            <w:shd w:val="clear" w:color="auto" w:fill="auto"/>
            <w:noWrap/>
            <w:hideMark/>
          </w:tcPr>
          <w:p w14:paraId="440AE81C" w14:textId="77777777" w:rsidR="006857DC" w:rsidRPr="000F1714" w:rsidRDefault="006857DC" w:rsidP="00347887">
            <w:pPr>
              <w:jc w:val="right"/>
              <w:rPr>
                <w:rFonts w:asciiTheme="minorHAnsi" w:hAnsiTheme="minorHAnsi" w:cstheme="minorHAnsi"/>
                <w:b/>
                <w:sz w:val="20"/>
                <w:szCs w:val="20"/>
              </w:rPr>
            </w:pPr>
            <w:r w:rsidRPr="000F1714">
              <w:rPr>
                <w:rFonts w:asciiTheme="minorHAnsi" w:hAnsiTheme="minorHAnsi" w:cstheme="minorHAnsi"/>
                <w:b/>
                <w:sz w:val="20"/>
                <w:szCs w:val="20"/>
              </w:rPr>
              <w:t xml:space="preserve">0.00 </w:t>
            </w:r>
          </w:p>
        </w:tc>
        <w:tc>
          <w:tcPr>
            <w:tcW w:w="1397" w:type="dxa"/>
            <w:shd w:val="clear" w:color="auto" w:fill="auto"/>
            <w:noWrap/>
            <w:hideMark/>
          </w:tcPr>
          <w:p w14:paraId="71774E77" w14:textId="77777777" w:rsidR="006857DC" w:rsidRPr="000F1714" w:rsidRDefault="006857DC" w:rsidP="00347887">
            <w:pPr>
              <w:jc w:val="right"/>
              <w:rPr>
                <w:rFonts w:asciiTheme="minorHAnsi" w:hAnsiTheme="minorHAnsi" w:cstheme="minorHAnsi"/>
                <w:b/>
                <w:sz w:val="20"/>
                <w:szCs w:val="20"/>
              </w:rPr>
            </w:pPr>
            <w:r w:rsidRPr="000F1714">
              <w:rPr>
                <w:rFonts w:asciiTheme="minorHAnsi" w:hAnsiTheme="minorHAnsi" w:cstheme="minorHAnsi"/>
                <w:b/>
                <w:sz w:val="20"/>
                <w:szCs w:val="20"/>
              </w:rPr>
              <w:t xml:space="preserve">0.00 </w:t>
            </w:r>
          </w:p>
        </w:tc>
        <w:tc>
          <w:tcPr>
            <w:tcW w:w="1418" w:type="dxa"/>
            <w:shd w:val="clear" w:color="auto" w:fill="auto"/>
            <w:noWrap/>
            <w:hideMark/>
          </w:tcPr>
          <w:p w14:paraId="090A1256" w14:textId="77777777" w:rsidR="006857DC" w:rsidRPr="000F1714" w:rsidRDefault="006857DC" w:rsidP="00347887">
            <w:pPr>
              <w:jc w:val="right"/>
              <w:rPr>
                <w:rFonts w:asciiTheme="minorHAnsi" w:hAnsiTheme="minorHAnsi" w:cstheme="minorHAnsi"/>
                <w:b/>
                <w:sz w:val="20"/>
                <w:szCs w:val="20"/>
              </w:rPr>
            </w:pPr>
            <w:r w:rsidRPr="000F1714">
              <w:rPr>
                <w:rFonts w:asciiTheme="minorHAnsi" w:hAnsiTheme="minorHAnsi" w:cstheme="minorHAnsi"/>
                <w:b/>
                <w:sz w:val="20"/>
                <w:szCs w:val="20"/>
              </w:rPr>
              <w:t xml:space="preserve">0.00 </w:t>
            </w:r>
          </w:p>
        </w:tc>
        <w:tc>
          <w:tcPr>
            <w:tcW w:w="1842" w:type="dxa"/>
            <w:shd w:val="clear" w:color="auto" w:fill="auto"/>
            <w:noWrap/>
            <w:hideMark/>
          </w:tcPr>
          <w:p w14:paraId="626E1E52" w14:textId="77777777" w:rsidR="006857DC" w:rsidRPr="000F1714" w:rsidRDefault="006857DC" w:rsidP="00347887">
            <w:pPr>
              <w:jc w:val="right"/>
              <w:rPr>
                <w:rFonts w:asciiTheme="minorHAnsi" w:hAnsiTheme="minorHAnsi" w:cstheme="minorHAnsi"/>
                <w:b/>
                <w:sz w:val="20"/>
                <w:szCs w:val="20"/>
              </w:rPr>
            </w:pPr>
            <w:r w:rsidRPr="000F1714">
              <w:rPr>
                <w:rFonts w:asciiTheme="minorHAnsi" w:hAnsiTheme="minorHAnsi" w:cstheme="minorHAnsi"/>
                <w:b/>
                <w:sz w:val="20"/>
                <w:szCs w:val="20"/>
              </w:rPr>
              <w:t xml:space="preserve">0.00 </w:t>
            </w:r>
          </w:p>
        </w:tc>
      </w:tr>
    </w:tbl>
    <w:p w14:paraId="24EED8D8" w14:textId="77777777" w:rsidR="006857DC" w:rsidRPr="00A26759" w:rsidRDefault="006857DC" w:rsidP="006857DC">
      <w:pPr>
        <w:pStyle w:val="Prrafodelista"/>
        <w:tabs>
          <w:tab w:val="left" w:pos="10440"/>
        </w:tabs>
        <w:spacing w:line="276" w:lineRule="auto"/>
        <w:ind w:left="360" w:right="94"/>
        <w:rPr>
          <w:rFonts w:ascii="Cambria" w:hAnsi="Cambria" w:cs="Calibri"/>
          <w:b/>
          <w:bCs/>
          <w:sz w:val="28"/>
        </w:rPr>
      </w:pPr>
    </w:p>
    <w:p w14:paraId="7A0198B4" w14:textId="77777777" w:rsidR="006857DC" w:rsidRDefault="006857DC" w:rsidP="006857DC">
      <w:pPr>
        <w:tabs>
          <w:tab w:val="left" w:pos="10440"/>
        </w:tabs>
        <w:spacing w:line="276" w:lineRule="auto"/>
        <w:ind w:right="94"/>
        <w:rPr>
          <w:rFonts w:ascii="Cambria" w:hAnsi="Cambria" w:cs="Calibri"/>
          <w:b/>
          <w:bCs/>
        </w:rPr>
      </w:pPr>
    </w:p>
    <w:p w14:paraId="2A4C211C" w14:textId="77777777" w:rsidR="006857DC" w:rsidRPr="004C599A" w:rsidRDefault="006857DC" w:rsidP="006857DC">
      <w:pPr>
        <w:pStyle w:val="Prrafodelista"/>
        <w:numPr>
          <w:ilvl w:val="0"/>
          <w:numId w:val="29"/>
        </w:numPr>
        <w:tabs>
          <w:tab w:val="left" w:pos="10440"/>
        </w:tabs>
        <w:spacing w:line="276" w:lineRule="auto"/>
        <w:ind w:right="94"/>
        <w:rPr>
          <w:rFonts w:ascii="Cambria" w:hAnsi="Cambria" w:cs="Calibri"/>
          <w:b/>
          <w:bCs/>
        </w:rPr>
      </w:pPr>
      <w:r>
        <w:rPr>
          <w:rFonts w:ascii="Cambria" w:hAnsi="Cambria" w:cs="Calibri"/>
          <w:b/>
          <w:bCs/>
        </w:rPr>
        <w:t>FIDEICOMISOS</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3552"/>
        <w:gridCol w:w="1276"/>
        <w:gridCol w:w="1275"/>
        <w:gridCol w:w="3347"/>
      </w:tblGrid>
      <w:tr w:rsidR="006857DC" w:rsidRPr="004C599A" w14:paraId="60902ED1" w14:textId="77777777" w:rsidTr="00347887">
        <w:trPr>
          <w:trHeight w:val="300"/>
        </w:trPr>
        <w:tc>
          <w:tcPr>
            <w:tcW w:w="6151" w:type="dxa"/>
            <w:gridSpan w:val="3"/>
            <w:shd w:val="clear" w:color="000000" w:fill="BFBFBF"/>
            <w:noWrap/>
            <w:hideMark/>
          </w:tcPr>
          <w:p w14:paraId="459F026B" w14:textId="77777777" w:rsidR="006857DC" w:rsidRPr="005B7151" w:rsidRDefault="006857DC" w:rsidP="00347887">
            <w:pPr>
              <w:rPr>
                <w:rFonts w:asciiTheme="minorHAnsi" w:hAnsiTheme="minorHAnsi" w:cstheme="minorHAnsi"/>
                <w:b/>
                <w:bCs/>
                <w:sz w:val="20"/>
                <w:szCs w:val="20"/>
                <w:lang w:eastAsia="es-MX"/>
              </w:rPr>
            </w:pPr>
            <w:r w:rsidRPr="005B7151">
              <w:rPr>
                <w:rFonts w:asciiTheme="minorHAnsi" w:hAnsiTheme="minorHAnsi" w:cstheme="minorHAnsi"/>
                <w:b/>
                <w:bCs/>
                <w:sz w:val="20"/>
                <w:szCs w:val="20"/>
              </w:rPr>
              <w:t>FIDEICOMISOS, MANDATOS Y CONTRATOS ANÁLOGOS</w:t>
            </w:r>
          </w:p>
        </w:tc>
        <w:tc>
          <w:tcPr>
            <w:tcW w:w="1275" w:type="dxa"/>
            <w:shd w:val="clear" w:color="000000" w:fill="BFBFBF"/>
            <w:noWrap/>
            <w:hideMark/>
          </w:tcPr>
          <w:p w14:paraId="002C9526" w14:textId="77777777" w:rsidR="006857DC" w:rsidRPr="005B7151" w:rsidRDefault="006857DC" w:rsidP="00347887">
            <w:pPr>
              <w:rPr>
                <w:rFonts w:asciiTheme="minorHAnsi" w:hAnsiTheme="minorHAnsi" w:cstheme="minorHAnsi"/>
                <w:b/>
                <w:bCs/>
                <w:sz w:val="20"/>
                <w:szCs w:val="20"/>
              </w:rPr>
            </w:pPr>
            <w:r w:rsidRPr="005B7151">
              <w:rPr>
                <w:rFonts w:asciiTheme="minorHAnsi" w:hAnsiTheme="minorHAnsi" w:cstheme="minorHAnsi"/>
                <w:b/>
                <w:bCs/>
                <w:sz w:val="20"/>
                <w:szCs w:val="20"/>
              </w:rPr>
              <w:t> </w:t>
            </w:r>
          </w:p>
        </w:tc>
        <w:tc>
          <w:tcPr>
            <w:tcW w:w="3347" w:type="dxa"/>
            <w:shd w:val="clear" w:color="000000" w:fill="BFBFBF"/>
            <w:noWrap/>
            <w:hideMark/>
          </w:tcPr>
          <w:p w14:paraId="496270DA" w14:textId="77777777" w:rsidR="006857DC" w:rsidRPr="005B7151" w:rsidRDefault="006857DC" w:rsidP="00347887">
            <w:pPr>
              <w:rPr>
                <w:rFonts w:asciiTheme="minorHAnsi" w:hAnsiTheme="minorHAnsi" w:cstheme="minorHAnsi"/>
                <w:b/>
                <w:bCs/>
                <w:sz w:val="20"/>
                <w:szCs w:val="20"/>
              </w:rPr>
            </w:pPr>
            <w:r w:rsidRPr="005B7151">
              <w:rPr>
                <w:rFonts w:asciiTheme="minorHAnsi" w:hAnsiTheme="minorHAnsi" w:cstheme="minorHAnsi"/>
                <w:b/>
                <w:bCs/>
                <w:sz w:val="20"/>
                <w:szCs w:val="20"/>
              </w:rPr>
              <w:t> </w:t>
            </w:r>
          </w:p>
        </w:tc>
      </w:tr>
      <w:tr w:rsidR="006857DC" w:rsidRPr="004C599A" w14:paraId="63A46757" w14:textId="77777777" w:rsidTr="00347887">
        <w:trPr>
          <w:trHeight w:val="300"/>
        </w:trPr>
        <w:tc>
          <w:tcPr>
            <w:tcW w:w="1323" w:type="dxa"/>
            <w:shd w:val="clear" w:color="000000" w:fill="D9D9D9"/>
            <w:noWrap/>
            <w:vAlign w:val="center"/>
            <w:hideMark/>
          </w:tcPr>
          <w:p w14:paraId="1660E511" w14:textId="77777777" w:rsidR="006857DC" w:rsidRPr="004C599A" w:rsidRDefault="006857DC" w:rsidP="00347887">
            <w:pPr>
              <w:jc w:val="center"/>
              <w:rPr>
                <w:rFonts w:ascii="Arial" w:hAnsi="Arial" w:cs="Arial"/>
                <w:b/>
                <w:bCs/>
                <w:sz w:val="18"/>
                <w:szCs w:val="16"/>
              </w:rPr>
            </w:pPr>
            <w:r w:rsidRPr="004C599A">
              <w:rPr>
                <w:rFonts w:ascii="Arial" w:hAnsi="Arial" w:cs="Arial"/>
                <w:b/>
                <w:bCs/>
                <w:sz w:val="18"/>
                <w:szCs w:val="16"/>
              </w:rPr>
              <w:t>Cuenta</w:t>
            </w:r>
          </w:p>
        </w:tc>
        <w:tc>
          <w:tcPr>
            <w:tcW w:w="3552" w:type="dxa"/>
            <w:shd w:val="clear" w:color="000000" w:fill="D9D9D9"/>
            <w:noWrap/>
            <w:vAlign w:val="center"/>
            <w:hideMark/>
          </w:tcPr>
          <w:p w14:paraId="1E406830"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Nombre de la Cuenta</w:t>
            </w:r>
          </w:p>
        </w:tc>
        <w:tc>
          <w:tcPr>
            <w:tcW w:w="1276" w:type="dxa"/>
            <w:shd w:val="clear" w:color="000000" w:fill="D9D9D9"/>
            <w:noWrap/>
            <w:vAlign w:val="center"/>
            <w:hideMark/>
          </w:tcPr>
          <w:p w14:paraId="27E9B6F5"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Monto</w:t>
            </w:r>
          </w:p>
        </w:tc>
        <w:tc>
          <w:tcPr>
            <w:tcW w:w="1275" w:type="dxa"/>
            <w:shd w:val="clear" w:color="000000" w:fill="D9D9D9"/>
            <w:noWrap/>
            <w:vAlign w:val="center"/>
            <w:hideMark/>
          </w:tcPr>
          <w:p w14:paraId="4C1C8D59"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Tipo</w:t>
            </w:r>
          </w:p>
        </w:tc>
        <w:tc>
          <w:tcPr>
            <w:tcW w:w="3347" w:type="dxa"/>
            <w:shd w:val="clear" w:color="000000" w:fill="D9D9D9"/>
            <w:noWrap/>
            <w:vAlign w:val="center"/>
            <w:hideMark/>
          </w:tcPr>
          <w:p w14:paraId="7E677FF2"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Característica</w:t>
            </w:r>
          </w:p>
        </w:tc>
      </w:tr>
      <w:tr w:rsidR="006857DC" w:rsidRPr="004C599A" w14:paraId="774A4086" w14:textId="77777777" w:rsidTr="00347887">
        <w:trPr>
          <w:trHeight w:val="300"/>
        </w:trPr>
        <w:tc>
          <w:tcPr>
            <w:tcW w:w="1323" w:type="dxa"/>
            <w:shd w:val="clear" w:color="auto" w:fill="auto"/>
            <w:noWrap/>
            <w:vAlign w:val="center"/>
            <w:hideMark/>
          </w:tcPr>
          <w:p w14:paraId="351D5B55" w14:textId="77777777" w:rsidR="006857DC" w:rsidRPr="000F1714" w:rsidRDefault="006857DC" w:rsidP="00347887">
            <w:pPr>
              <w:rPr>
                <w:rFonts w:asciiTheme="minorHAnsi" w:hAnsiTheme="minorHAnsi" w:cstheme="minorHAnsi"/>
                <w:b/>
                <w:sz w:val="20"/>
                <w:szCs w:val="16"/>
              </w:rPr>
            </w:pPr>
            <w:r w:rsidRPr="000F1714">
              <w:rPr>
                <w:rFonts w:asciiTheme="minorHAnsi" w:hAnsiTheme="minorHAnsi" w:cstheme="minorHAnsi"/>
                <w:b/>
                <w:sz w:val="20"/>
                <w:szCs w:val="16"/>
              </w:rPr>
              <w:t>1213</w:t>
            </w:r>
          </w:p>
        </w:tc>
        <w:tc>
          <w:tcPr>
            <w:tcW w:w="3552" w:type="dxa"/>
            <w:shd w:val="clear" w:color="auto" w:fill="auto"/>
            <w:noWrap/>
            <w:hideMark/>
          </w:tcPr>
          <w:p w14:paraId="4245A6D8" w14:textId="77777777" w:rsidR="006857DC" w:rsidRPr="000F1714" w:rsidRDefault="006857DC" w:rsidP="00347887">
            <w:pPr>
              <w:rPr>
                <w:rFonts w:asciiTheme="minorHAnsi" w:hAnsiTheme="minorHAnsi" w:cstheme="minorHAnsi"/>
                <w:b/>
                <w:sz w:val="20"/>
                <w:szCs w:val="20"/>
              </w:rPr>
            </w:pPr>
            <w:r w:rsidRPr="000F1714">
              <w:rPr>
                <w:rFonts w:asciiTheme="minorHAnsi" w:hAnsiTheme="minorHAnsi" w:cstheme="minorHAnsi"/>
                <w:b/>
                <w:sz w:val="20"/>
                <w:szCs w:val="20"/>
              </w:rPr>
              <w:t>Fideicomisos, Mandatos y Contratos Análogos</w:t>
            </w:r>
          </w:p>
        </w:tc>
        <w:tc>
          <w:tcPr>
            <w:tcW w:w="1276" w:type="dxa"/>
            <w:shd w:val="clear" w:color="auto" w:fill="auto"/>
            <w:noWrap/>
            <w:hideMark/>
          </w:tcPr>
          <w:p w14:paraId="051E7394" w14:textId="77777777" w:rsidR="006857DC" w:rsidRPr="000F1714" w:rsidRDefault="006857DC" w:rsidP="00347887">
            <w:pPr>
              <w:jc w:val="center"/>
              <w:rPr>
                <w:rFonts w:asciiTheme="minorHAnsi" w:hAnsiTheme="minorHAnsi" w:cstheme="minorHAnsi"/>
                <w:b/>
                <w:sz w:val="20"/>
                <w:szCs w:val="20"/>
              </w:rPr>
            </w:pPr>
            <w:r w:rsidRPr="000F1714">
              <w:rPr>
                <w:rFonts w:asciiTheme="minorHAnsi" w:hAnsiTheme="minorHAnsi" w:cstheme="minorHAnsi"/>
                <w:b/>
                <w:sz w:val="20"/>
                <w:szCs w:val="20"/>
              </w:rPr>
              <w:t xml:space="preserve">0.00 </w:t>
            </w:r>
          </w:p>
        </w:tc>
        <w:tc>
          <w:tcPr>
            <w:tcW w:w="1275" w:type="dxa"/>
            <w:shd w:val="clear" w:color="auto" w:fill="auto"/>
            <w:noWrap/>
            <w:hideMark/>
          </w:tcPr>
          <w:p w14:paraId="7C44B6B3" w14:textId="77777777" w:rsidR="006857DC" w:rsidRPr="000F1714" w:rsidRDefault="006857DC" w:rsidP="00347887">
            <w:pPr>
              <w:jc w:val="center"/>
              <w:rPr>
                <w:rFonts w:asciiTheme="minorHAnsi" w:hAnsiTheme="minorHAnsi" w:cstheme="minorHAnsi"/>
                <w:b/>
                <w:sz w:val="20"/>
                <w:szCs w:val="20"/>
              </w:rPr>
            </w:pPr>
            <w:r w:rsidRPr="000F1714">
              <w:rPr>
                <w:rFonts w:asciiTheme="minorHAnsi" w:hAnsiTheme="minorHAnsi" w:cstheme="minorHAnsi"/>
                <w:b/>
                <w:sz w:val="20"/>
                <w:szCs w:val="20"/>
              </w:rPr>
              <w:t> </w:t>
            </w:r>
          </w:p>
        </w:tc>
        <w:tc>
          <w:tcPr>
            <w:tcW w:w="3347" w:type="dxa"/>
            <w:shd w:val="clear" w:color="auto" w:fill="auto"/>
            <w:noWrap/>
            <w:hideMark/>
          </w:tcPr>
          <w:p w14:paraId="7321EB3C" w14:textId="77777777" w:rsidR="006857DC" w:rsidRPr="000F1714" w:rsidRDefault="006857DC" w:rsidP="00347887">
            <w:pPr>
              <w:jc w:val="center"/>
              <w:rPr>
                <w:rFonts w:asciiTheme="minorHAnsi" w:hAnsiTheme="minorHAnsi" w:cstheme="minorHAnsi"/>
                <w:b/>
                <w:sz w:val="20"/>
                <w:szCs w:val="20"/>
              </w:rPr>
            </w:pPr>
            <w:r w:rsidRPr="000F1714">
              <w:rPr>
                <w:rFonts w:asciiTheme="minorHAnsi" w:hAnsiTheme="minorHAnsi" w:cstheme="minorHAnsi"/>
                <w:b/>
                <w:sz w:val="20"/>
                <w:szCs w:val="20"/>
              </w:rPr>
              <w:t> </w:t>
            </w:r>
          </w:p>
        </w:tc>
      </w:tr>
    </w:tbl>
    <w:p w14:paraId="769A4BE3" w14:textId="77777777" w:rsidR="006857DC" w:rsidRDefault="006857DC" w:rsidP="006857DC">
      <w:pPr>
        <w:tabs>
          <w:tab w:val="left" w:pos="10440"/>
        </w:tabs>
        <w:spacing w:line="276" w:lineRule="auto"/>
        <w:ind w:right="94"/>
        <w:rPr>
          <w:rFonts w:ascii="Cambria" w:hAnsi="Cambria" w:cs="Calibri"/>
          <w:b/>
          <w:bCs/>
          <w:sz w:val="28"/>
        </w:rPr>
      </w:pPr>
    </w:p>
    <w:p w14:paraId="185E435F" w14:textId="77777777" w:rsidR="006857DC" w:rsidRDefault="006857DC" w:rsidP="006857DC">
      <w:pPr>
        <w:tabs>
          <w:tab w:val="left" w:pos="10440"/>
        </w:tabs>
        <w:spacing w:line="276" w:lineRule="auto"/>
        <w:ind w:right="94"/>
        <w:rPr>
          <w:rFonts w:ascii="Cambria" w:hAnsi="Cambria" w:cs="Calibri"/>
          <w:b/>
          <w:bCs/>
          <w:sz w:val="28"/>
        </w:rPr>
      </w:pPr>
    </w:p>
    <w:p w14:paraId="734B4962" w14:textId="77777777" w:rsidR="006857DC" w:rsidRPr="00790F10" w:rsidRDefault="006857DC" w:rsidP="006857DC">
      <w:pPr>
        <w:pStyle w:val="Prrafodelista"/>
        <w:numPr>
          <w:ilvl w:val="0"/>
          <w:numId w:val="29"/>
        </w:numPr>
        <w:tabs>
          <w:tab w:val="left" w:pos="10440"/>
        </w:tabs>
        <w:spacing w:line="276" w:lineRule="auto"/>
        <w:ind w:right="94"/>
        <w:rPr>
          <w:rFonts w:ascii="Cambria" w:hAnsi="Cambria" w:cs="Calibri"/>
          <w:b/>
          <w:bCs/>
        </w:rPr>
      </w:pPr>
      <w:r>
        <w:rPr>
          <w:rFonts w:ascii="Cambria" w:hAnsi="Cambria" w:cs="Calibri"/>
          <w:b/>
          <w:bCs/>
        </w:rPr>
        <w:t>PARTICIPACIONES Y APORTACIONES DE CAPITAL</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8"/>
        <w:gridCol w:w="6327"/>
        <w:gridCol w:w="3118"/>
      </w:tblGrid>
      <w:tr w:rsidR="006857DC" w14:paraId="1FE84F2C" w14:textId="77777777" w:rsidTr="00347887">
        <w:trPr>
          <w:trHeight w:val="300"/>
        </w:trPr>
        <w:tc>
          <w:tcPr>
            <w:tcW w:w="10773" w:type="dxa"/>
            <w:gridSpan w:val="3"/>
            <w:shd w:val="clear" w:color="000000" w:fill="BFBFBF"/>
            <w:noWrap/>
            <w:hideMark/>
          </w:tcPr>
          <w:p w14:paraId="2A4B2572" w14:textId="77777777" w:rsidR="006857DC" w:rsidRPr="005B7151" w:rsidRDefault="006857DC" w:rsidP="00347887">
            <w:pPr>
              <w:rPr>
                <w:rFonts w:asciiTheme="minorHAnsi" w:hAnsiTheme="minorHAnsi" w:cstheme="minorHAnsi"/>
                <w:b/>
                <w:bCs/>
                <w:sz w:val="20"/>
                <w:szCs w:val="20"/>
                <w:lang w:eastAsia="es-MX"/>
              </w:rPr>
            </w:pPr>
            <w:r w:rsidRPr="005B7151">
              <w:rPr>
                <w:rFonts w:asciiTheme="minorHAnsi" w:hAnsiTheme="minorHAnsi" w:cstheme="minorHAnsi"/>
                <w:b/>
                <w:bCs/>
                <w:sz w:val="20"/>
                <w:szCs w:val="20"/>
              </w:rPr>
              <w:t>PARTICIPACIONES Y APORTACIONES DE CAPITAL</w:t>
            </w:r>
          </w:p>
        </w:tc>
      </w:tr>
      <w:tr w:rsidR="006857DC" w14:paraId="05253AA3" w14:textId="77777777" w:rsidTr="00347887">
        <w:trPr>
          <w:trHeight w:val="300"/>
        </w:trPr>
        <w:tc>
          <w:tcPr>
            <w:tcW w:w="1328" w:type="dxa"/>
            <w:shd w:val="clear" w:color="000000" w:fill="D9D9D9"/>
            <w:noWrap/>
            <w:vAlign w:val="center"/>
            <w:hideMark/>
          </w:tcPr>
          <w:p w14:paraId="2E320CC6"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Cuenta</w:t>
            </w:r>
          </w:p>
        </w:tc>
        <w:tc>
          <w:tcPr>
            <w:tcW w:w="6327" w:type="dxa"/>
            <w:shd w:val="clear" w:color="000000" w:fill="D9D9D9"/>
            <w:noWrap/>
            <w:vAlign w:val="center"/>
            <w:hideMark/>
          </w:tcPr>
          <w:p w14:paraId="5120CDD6"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Nombre de la Cuenta</w:t>
            </w:r>
          </w:p>
        </w:tc>
        <w:tc>
          <w:tcPr>
            <w:tcW w:w="3118" w:type="dxa"/>
            <w:shd w:val="clear" w:color="000000" w:fill="D9D9D9"/>
            <w:noWrap/>
            <w:vAlign w:val="center"/>
            <w:hideMark/>
          </w:tcPr>
          <w:p w14:paraId="728576A3" w14:textId="77777777" w:rsidR="006857DC" w:rsidRPr="005B7151" w:rsidRDefault="006857DC" w:rsidP="00347887">
            <w:pPr>
              <w:jc w:val="center"/>
              <w:rPr>
                <w:rFonts w:asciiTheme="minorHAnsi" w:hAnsiTheme="minorHAnsi" w:cstheme="minorHAnsi"/>
                <w:b/>
                <w:bCs/>
                <w:sz w:val="20"/>
                <w:szCs w:val="20"/>
              </w:rPr>
            </w:pPr>
            <w:r w:rsidRPr="005B7151">
              <w:rPr>
                <w:rFonts w:asciiTheme="minorHAnsi" w:hAnsiTheme="minorHAnsi" w:cstheme="minorHAnsi"/>
                <w:b/>
                <w:bCs/>
                <w:sz w:val="20"/>
                <w:szCs w:val="20"/>
              </w:rPr>
              <w:t>Monto</w:t>
            </w:r>
          </w:p>
        </w:tc>
      </w:tr>
      <w:tr w:rsidR="006857DC" w14:paraId="368ED9FD" w14:textId="77777777" w:rsidTr="00347887">
        <w:trPr>
          <w:trHeight w:val="300"/>
        </w:trPr>
        <w:tc>
          <w:tcPr>
            <w:tcW w:w="1328" w:type="dxa"/>
            <w:shd w:val="clear" w:color="auto" w:fill="auto"/>
            <w:noWrap/>
            <w:hideMark/>
          </w:tcPr>
          <w:p w14:paraId="00473697" w14:textId="77777777" w:rsidR="006857DC" w:rsidRPr="005B7151" w:rsidRDefault="006857DC" w:rsidP="00347887">
            <w:pPr>
              <w:jc w:val="center"/>
              <w:rPr>
                <w:rFonts w:asciiTheme="minorHAnsi" w:hAnsiTheme="minorHAnsi" w:cstheme="minorHAnsi"/>
                <w:sz w:val="20"/>
                <w:szCs w:val="20"/>
              </w:rPr>
            </w:pPr>
            <w:r w:rsidRPr="005B7151">
              <w:rPr>
                <w:rFonts w:asciiTheme="minorHAnsi" w:hAnsiTheme="minorHAnsi" w:cstheme="minorHAnsi"/>
                <w:sz w:val="20"/>
                <w:szCs w:val="20"/>
              </w:rPr>
              <w:t>1211</w:t>
            </w:r>
          </w:p>
        </w:tc>
        <w:tc>
          <w:tcPr>
            <w:tcW w:w="6327" w:type="dxa"/>
            <w:shd w:val="clear" w:color="auto" w:fill="auto"/>
            <w:noWrap/>
            <w:hideMark/>
          </w:tcPr>
          <w:p w14:paraId="4705FB3F" w14:textId="77777777" w:rsidR="006857DC" w:rsidRPr="005B7151" w:rsidRDefault="006857DC" w:rsidP="00347887">
            <w:pPr>
              <w:rPr>
                <w:rFonts w:asciiTheme="minorHAnsi" w:hAnsiTheme="minorHAnsi" w:cstheme="minorHAnsi"/>
                <w:sz w:val="20"/>
                <w:szCs w:val="20"/>
              </w:rPr>
            </w:pPr>
            <w:r w:rsidRPr="005B7151">
              <w:rPr>
                <w:rFonts w:asciiTheme="minorHAnsi" w:hAnsiTheme="minorHAnsi" w:cstheme="minorHAnsi"/>
                <w:sz w:val="20"/>
                <w:szCs w:val="20"/>
              </w:rPr>
              <w:t>Inversiones a Largo Plazo</w:t>
            </w:r>
          </w:p>
        </w:tc>
        <w:tc>
          <w:tcPr>
            <w:tcW w:w="3118" w:type="dxa"/>
            <w:shd w:val="clear" w:color="auto" w:fill="auto"/>
            <w:noWrap/>
            <w:hideMark/>
          </w:tcPr>
          <w:p w14:paraId="4B848929" w14:textId="77777777" w:rsidR="006857DC" w:rsidRPr="005B7151" w:rsidRDefault="006857DC" w:rsidP="00347887">
            <w:pPr>
              <w:jc w:val="right"/>
              <w:rPr>
                <w:rFonts w:asciiTheme="minorHAnsi" w:hAnsiTheme="minorHAnsi" w:cstheme="minorHAnsi"/>
                <w:sz w:val="20"/>
                <w:szCs w:val="20"/>
              </w:rPr>
            </w:pPr>
            <w:r w:rsidRPr="005B7151">
              <w:rPr>
                <w:rFonts w:asciiTheme="minorHAnsi" w:hAnsiTheme="minorHAnsi" w:cstheme="minorHAnsi"/>
                <w:sz w:val="20"/>
                <w:szCs w:val="20"/>
              </w:rPr>
              <w:t xml:space="preserve">0.00 </w:t>
            </w:r>
          </w:p>
        </w:tc>
      </w:tr>
      <w:tr w:rsidR="006857DC" w14:paraId="41BC9BC6" w14:textId="77777777" w:rsidTr="00347887">
        <w:trPr>
          <w:trHeight w:val="300"/>
        </w:trPr>
        <w:tc>
          <w:tcPr>
            <w:tcW w:w="1328" w:type="dxa"/>
            <w:shd w:val="clear" w:color="auto" w:fill="auto"/>
            <w:noWrap/>
            <w:hideMark/>
          </w:tcPr>
          <w:p w14:paraId="214D8E90" w14:textId="77777777" w:rsidR="006857DC" w:rsidRPr="005B7151" w:rsidRDefault="006857DC" w:rsidP="00347887">
            <w:pPr>
              <w:jc w:val="center"/>
              <w:rPr>
                <w:rFonts w:asciiTheme="minorHAnsi" w:hAnsiTheme="minorHAnsi" w:cstheme="minorHAnsi"/>
                <w:sz w:val="20"/>
                <w:szCs w:val="20"/>
              </w:rPr>
            </w:pPr>
            <w:r w:rsidRPr="005B7151">
              <w:rPr>
                <w:rFonts w:asciiTheme="minorHAnsi" w:hAnsiTheme="minorHAnsi" w:cstheme="minorHAnsi"/>
                <w:sz w:val="20"/>
                <w:szCs w:val="20"/>
              </w:rPr>
              <w:t>1212</w:t>
            </w:r>
          </w:p>
        </w:tc>
        <w:tc>
          <w:tcPr>
            <w:tcW w:w="6327" w:type="dxa"/>
            <w:shd w:val="clear" w:color="auto" w:fill="auto"/>
            <w:noWrap/>
            <w:hideMark/>
          </w:tcPr>
          <w:p w14:paraId="3762E103" w14:textId="77777777" w:rsidR="006857DC" w:rsidRPr="005B7151" w:rsidRDefault="006857DC" w:rsidP="00347887">
            <w:pPr>
              <w:rPr>
                <w:rFonts w:asciiTheme="minorHAnsi" w:hAnsiTheme="minorHAnsi" w:cstheme="minorHAnsi"/>
                <w:sz w:val="20"/>
                <w:szCs w:val="20"/>
              </w:rPr>
            </w:pPr>
            <w:r w:rsidRPr="005B7151">
              <w:rPr>
                <w:rFonts w:asciiTheme="minorHAnsi" w:hAnsiTheme="minorHAnsi" w:cstheme="minorHAnsi"/>
                <w:sz w:val="20"/>
                <w:szCs w:val="20"/>
              </w:rPr>
              <w:t>Títulos y Valores a Largo Plazo</w:t>
            </w:r>
          </w:p>
        </w:tc>
        <w:tc>
          <w:tcPr>
            <w:tcW w:w="3118" w:type="dxa"/>
            <w:shd w:val="clear" w:color="auto" w:fill="auto"/>
            <w:noWrap/>
            <w:hideMark/>
          </w:tcPr>
          <w:p w14:paraId="675EFA7E" w14:textId="77777777" w:rsidR="006857DC" w:rsidRPr="005B7151" w:rsidRDefault="006857DC" w:rsidP="00347887">
            <w:pPr>
              <w:jc w:val="right"/>
              <w:rPr>
                <w:rFonts w:asciiTheme="minorHAnsi" w:hAnsiTheme="minorHAnsi" w:cstheme="minorHAnsi"/>
                <w:sz w:val="20"/>
                <w:szCs w:val="20"/>
              </w:rPr>
            </w:pPr>
            <w:r w:rsidRPr="005B7151">
              <w:rPr>
                <w:rFonts w:asciiTheme="minorHAnsi" w:hAnsiTheme="minorHAnsi" w:cstheme="minorHAnsi"/>
                <w:sz w:val="20"/>
                <w:szCs w:val="20"/>
              </w:rPr>
              <w:t xml:space="preserve">0.00 </w:t>
            </w:r>
          </w:p>
        </w:tc>
      </w:tr>
      <w:tr w:rsidR="006857DC" w14:paraId="4722D75B" w14:textId="77777777" w:rsidTr="00347887">
        <w:trPr>
          <w:trHeight w:val="300"/>
        </w:trPr>
        <w:tc>
          <w:tcPr>
            <w:tcW w:w="1328" w:type="dxa"/>
            <w:shd w:val="clear" w:color="auto" w:fill="auto"/>
            <w:noWrap/>
            <w:hideMark/>
          </w:tcPr>
          <w:p w14:paraId="7BB0D943" w14:textId="77777777" w:rsidR="006857DC" w:rsidRPr="005B7151" w:rsidRDefault="006857DC" w:rsidP="00347887">
            <w:pPr>
              <w:jc w:val="center"/>
              <w:rPr>
                <w:rFonts w:asciiTheme="minorHAnsi" w:hAnsiTheme="minorHAnsi" w:cstheme="minorHAnsi"/>
                <w:sz w:val="20"/>
                <w:szCs w:val="20"/>
              </w:rPr>
            </w:pPr>
            <w:r w:rsidRPr="005B7151">
              <w:rPr>
                <w:rFonts w:asciiTheme="minorHAnsi" w:hAnsiTheme="minorHAnsi" w:cstheme="minorHAnsi"/>
                <w:sz w:val="20"/>
                <w:szCs w:val="20"/>
              </w:rPr>
              <w:t>1214</w:t>
            </w:r>
          </w:p>
        </w:tc>
        <w:tc>
          <w:tcPr>
            <w:tcW w:w="6327" w:type="dxa"/>
            <w:shd w:val="clear" w:color="auto" w:fill="auto"/>
            <w:noWrap/>
            <w:hideMark/>
          </w:tcPr>
          <w:p w14:paraId="4A8BD37A" w14:textId="77777777" w:rsidR="006857DC" w:rsidRPr="005B7151" w:rsidRDefault="006857DC" w:rsidP="00347887">
            <w:pPr>
              <w:rPr>
                <w:rFonts w:asciiTheme="minorHAnsi" w:hAnsiTheme="minorHAnsi" w:cstheme="minorHAnsi"/>
                <w:sz w:val="20"/>
                <w:szCs w:val="20"/>
              </w:rPr>
            </w:pPr>
            <w:r w:rsidRPr="005B7151">
              <w:rPr>
                <w:rFonts w:asciiTheme="minorHAnsi" w:hAnsiTheme="minorHAnsi" w:cstheme="minorHAnsi"/>
                <w:sz w:val="20"/>
                <w:szCs w:val="20"/>
              </w:rPr>
              <w:t>Participaciones y Aportaciones de Capital</w:t>
            </w:r>
          </w:p>
        </w:tc>
        <w:tc>
          <w:tcPr>
            <w:tcW w:w="3118" w:type="dxa"/>
            <w:shd w:val="clear" w:color="auto" w:fill="auto"/>
            <w:noWrap/>
            <w:hideMark/>
          </w:tcPr>
          <w:p w14:paraId="713CDE23" w14:textId="77777777" w:rsidR="006857DC" w:rsidRPr="005B7151" w:rsidRDefault="006857DC" w:rsidP="00347887">
            <w:pPr>
              <w:jc w:val="right"/>
              <w:rPr>
                <w:rFonts w:asciiTheme="minorHAnsi" w:hAnsiTheme="minorHAnsi" w:cstheme="minorHAnsi"/>
                <w:sz w:val="20"/>
                <w:szCs w:val="20"/>
              </w:rPr>
            </w:pPr>
            <w:r w:rsidRPr="005B7151">
              <w:rPr>
                <w:rFonts w:asciiTheme="minorHAnsi" w:hAnsiTheme="minorHAnsi" w:cstheme="minorHAnsi"/>
                <w:sz w:val="20"/>
                <w:szCs w:val="20"/>
              </w:rPr>
              <w:t xml:space="preserve">0.00 </w:t>
            </w:r>
          </w:p>
        </w:tc>
      </w:tr>
    </w:tbl>
    <w:p w14:paraId="1EAC949A" w14:textId="77777777" w:rsidR="006857DC" w:rsidRDefault="006857DC" w:rsidP="006857DC">
      <w:pPr>
        <w:tabs>
          <w:tab w:val="left" w:pos="10440"/>
        </w:tabs>
        <w:spacing w:line="276" w:lineRule="auto"/>
        <w:ind w:right="94"/>
        <w:rPr>
          <w:rFonts w:ascii="Cambria" w:hAnsi="Cambria" w:cs="Calibri"/>
          <w:b/>
          <w:bCs/>
        </w:rPr>
      </w:pPr>
    </w:p>
    <w:p w14:paraId="5DCDA9EA" w14:textId="77777777" w:rsidR="006857DC" w:rsidRDefault="006857DC" w:rsidP="006857DC">
      <w:pPr>
        <w:tabs>
          <w:tab w:val="left" w:pos="10440"/>
        </w:tabs>
        <w:spacing w:line="276" w:lineRule="auto"/>
        <w:ind w:right="94"/>
        <w:rPr>
          <w:rFonts w:ascii="Cambria" w:hAnsi="Cambria" w:cs="Calibri"/>
          <w:b/>
          <w:bCs/>
        </w:rPr>
      </w:pPr>
    </w:p>
    <w:p w14:paraId="35FC6B46" w14:textId="77777777" w:rsidR="006857DC" w:rsidRDefault="006857DC" w:rsidP="006857DC">
      <w:pPr>
        <w:tabs>
          <w:tab w:val="left" w:pos="10440"/>
        </w:tabs>
        <w:spacing w:line="276" w:lineRule="auto"/>
        <w:ind w:right="94"/>
        <w:rPr>
          <w:rFonts w:ascii="Cambria" w:hAnsi="Cambria" w:cs="Calibri"/>
          <w:b/>
          <w:bCs/>
        </w:rPr>
      </w:pPr>
    </w:p>
    <w:p w14:paraId="2FAC1A2C" w14:textId="77777777" w:rsidR="006857DC" w:rsidRDefault="006857DC" w:rsidP="006857DC">
      <w:pPr>
        <w:tabs>
          <w:tab w:val="left" w:pos="10440"/>
        </w:tabs>
        <w:spacing w:line="276" w:lineRule="auto"/>
        <w:ind w:right="94"/>
        <w:rPr>
          <w:rFonts w:ascii="Cambria" w:hAnsi="Cambria" w:cs="Calibri"/>
          <w:b/>
          <w:bCs/>
        </w:rPr>
      </w:pPr>
    </w:p>
    <w:p w14:paraId="3571FD0D" w14:textId="77777777" w:rsidR="006857DC" w:rsidRDefault="006857DC" w:rsidP="006857DC">
      <w:pPr>
        <w:tabs>
          <w:tab w:val="left" w:pos="10440"/>
        </w:tabs>
        <w:spacing w:line="276" w:lineRule="auto"/>
        <w:ind w:right="94"/>
        <w:rPr>
          <w:rFonts w:ascii="Cambria" w:hAnsi="Cambria" w:cs="Calibri"/>
          <w:b/>
          <w:bCs/>
        </w:rPr>
      </w:pPr>
    </w:p>
    <w:p w14:paraId="7105B70F" w14:textId="77777777" w:rsidR="006857DC" w:rsidRPr="003C1892" w:rsidRDefault="006857DC" w:rsidP="006857DC">
      <w:pPr>
        <w:pStyle w:val="Prrafodelista"/>
        <w:numPr>
          <w:ilvl w:val="0"/>
          <w:numId w:val="29"/>
        </w:numPr>
        <w:tabs>
          <w:tab w:val="left" w:pos="10440"/>
        </w:tabs>
        <w:spacing w:line="276" w:lineRule="auto"/>
        <w:ind w:right="94"/>
        <w:rPr>
          <w:rFonts w:ascii="Cambria" w:hAnsi="Cambria" w:cs="Calibri"/>
          <w:b/>
          <w:bCs/>
        </w:rPr>
      </w:pPr>
      <w:r>
        <w:rPr>
          <w:rFonts w:ascii="Cambria" w:hAnsi="Cambria" w:cs="Calibri"/>
          <w:b/>
          <w:bCs/>
        </w:rPr>
        <w:t>MUEBLES E INMUEBLES</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
        <w:gridCol w:w="2531"/>
        <w:gridCol w:w="1417"/>
        <w:gridCol w:w="1418"/>
        <w:gridCol w:w="1559"/>
        <w:gridCol w:w="1276"/>
        <w:gridCol w:w="1842"/>
      </w:tblGrid>
      <w:tr w:rsidR="006857DC" w14:paraId="2E4BB0E7" w14:textId="77777777" w:rsidTr="00347887">
        <w:trPr>
          <w:trHeight w:val="300"/>
        </w:trPr>
        <w:tc>
          <w:tcPr>
            <w:tcW w:w="10773" w:type="dxa"/>
            <w:gridSpan w:val="7"/>
            <w:shd w:val="clear" w:color="000000" w:fill="BFBFBF"/>
            <w:noWrap/>
            <w:hideMark/>
          </w:tcPr>
          <w:p w14:paraId="034CA467" w14:textId="77777777" w:rsidR="006857DC" w:rsidRPr="00AB1C21" w:rsidRDefault="006857DC" w:rsidP="00347887">
            <w:pPr>
              <w:rPr>
                <w:rFonts w:asciiTheme="minorHAnsi" w:hAnsiTheme="minorHAnsi" w:cstheme="minorHAnsi"/>
                <w:b/>
                <w:bCs/>
                <w:sz w:val="20"/>
                <w:szCs w:val="20"/>
                <w:lang w:eastAsia="es-MX"/>
              </w:rPr>
            </w:pPr>
            <w:r w:rsidRPr="00AB1C21">
              <w:rPr>
                <w:rFonts w:asciiTheme="minorHAnsi" w:hAnsiTheme="minorHAnsi" w:cstheme="minorHAnsi"/>
                <w:b/>
                <w:bCs/>
                <w:sz w:val="20"/>
                <w:szCs w:val="20"/>
              </w:rPr>
              <w:t>BIENES MUEBLES E INMUEBLES</w:t>
            </w:r>
          </w:p>
        </w:tc>
      </w:tr>
      <w:tr w:rsidR="006857DC" w14:paraId="116213DB" w14:textId="77777777" w:rsidTr="00347887">
        <w:trPr>
          <w:trHeight w:val="450"/>
        </w:trPr>
        <w:tc>
          <w:tcPr>
            <w:tcW w:w="730" w:type="dxa"/>
            <w:shd w:val="clear" w:color="000000" w:fill="D9D9D9"/>
            <w:vAlign w:val="center"/>
            <w:hideMark/>
          </w:tcPr>
          <w:p w14:paraId="28CE4B37" w14:textId="77777777" w:rsidR="006857DC" w:rsidRPr="00AB1C21" w:rsidRDefault="006857DC" w:rsidP="00347887">
            <w:pPr>
              <w:jc w:val="center"/>
              <w:rPr>
                <w:rFonts w:asciiTheme="minorHAnsi" w:hAnsiTheme="minorHAnsi" w:cstheme="minorHAnsi"/>
                <w:b/>
                <w:bCs/>
                <w:sz w:val="20"/>
                <w:szCs w:val="20"/>
              </w:rPr>
            </w:pPr>
            <w:r w:rsidRPr="00AB1C21">
              <w:rPr>
                <w:rFonts w:asciiTheme="minorHAnsi" w:hAnsiTheme="minorHAnsi" w:cstheme="minorHAnsi"/>
                <w:b/>
                <w:bCs/>
                <w:sz w:val="20"/>
                <w:szCs w:val="20"/>
              </w:rPr>
              <w:t>Cuenta</w:t>
            </w:r>
          </w:p>
        </w:tc>
        <w:tc>
          <w:tcPr>
            <w:tcW w:w="2531" w:type="dxa"/>
            <w:shd w:val="clear" w:color="000000" w:fill="D9D9D9"/>
            <w:vAlign w:val="center"/>
            <w:hideMark/>
          </w:tcPr>
          <w:p w14:paraId="0D28376E" w14:textId="77777777" w:rsidR="006857DC" w:rsidRPr="00AB1C21" w:rsidRDefault="006857DC" w:rsidP="00347887">
            <w:pPr>
              <w:jc w:val="center"/>
              <w:rPr>
                <w:rFonts w:asciiTheme="minorHAnsi" w:hAnsiTheme="minorHAnsi" w:cstheme="minorHAnsi"/>
                <w:b/>
                <w:bCs/>
                <w:sz w:val="20"/>
                <w:szCs w:val="20"/>
              </w:rPr>
            </w:pPr>
            <w:r w:rsidRPr="00AB1C21">
              <w:rPr>
                <w:rFonts w:asciiTheme="minorHAnsi" w:hAnsiTheme="minorHAnsi" w:cstheme="minorHAnsi"/>
                <w:b/>
                <w:bCs/>
                <w:sz w:val="20"/>
                <w:szCs w:val="20"/>
              </w:rPr>
              <w:t>Nombre de la Cuenta</w:t>
            </w:r>
          </w:p>
        </w:tc>
        <w:tc>
          <w:tcPr>
            <w:tcW w:w="1417" w:type="dxa"/>
            <w:shd w:val="clear" w:color="000000" w:fill="D9D9D9"/>
            <w:vAlign w:val="center"/>
            <w:hideMark/>
          </w:tcPr>
          <w:p w14:paraId="5AE31E26" w14:textId="77777777" w:rsidR="006857DC" w:rsidRPr="00AB1C21" w:rsidRDefault="006857DC" w:rsidP="00347887">
            <w:pPr>
              <w:jc w:val="center"/>
              <w:rPr>
                <w:rFonts w:asciiTheme="minorHAnsi" w:hAnsiTheme="minorHAnsi" w:cstheme="minorHAnsi"/>
                <w:b/>
                <w:bCs/>
                <w:sz w:val="20"/>
                <w:szCs w:val="20"/>
              </w:rPr>
            </w:pPr>
            <w:r w:rsidRPr="00AB1C21">
              <w:rPr>
                <w:rFonts w:asciiTheme="minorHAnsi" w:hAnsiTheme="minorHAnsi" w:cstheme="minorHAnsi"/>
                <w:b/>
                <w:bCs/>
                <w:sz w:val="20"/>
                <w:szCs w:val="20"/>
              </w:rPr>
              <w:t>Monto</w:t>
            </w:r>
          </w:p>
        </w:tc>
        <w:tc>
          <w:tcPr>
            <w:tcW w:w="1418" w:type="dxa"/>
            <w:shd w:val="clear" w:color="000000" w:fill="D9D9D9"/>
            <w:vAlign w:val="center"/>
            <w:hideMark/>
          </w:tcPr>
          <w:p w14:paraId="56087191" w14:textId="77777777" w:rsidR="006857DC" w:rsidRPr="00AB1C21" w:rsidRDefault="006857DC" w:rsidP="00347887">
            <w:pPr>
              <w:jc w:val="center"/>
              <w:rPr>
                <w:rFonts w:asciiTheme="minorHAnsi" w:hAnsiTheme="minorHAnsi" w:cstheme="minorHAnsi"/>
                <w:b/>
                <w:bCs/>
                <w:sz w:val="20"/>
                <w:szCs w:val="20"/>
              </w:rPr>
            </w:pPr>
            <w:proofErr w:type="spellStart"/>
            <w:r w:rsidRPr="00AB1C21">
              <w:rPr>
                <w:rFonts w:asciiTheme="minorHAnsi" w:hAnsiTheme="minorHAnsi" w:cstheme="minorHAnsi"/>
                <w:b/>
                <w:bCs/>
                <w:sz w:val="20"/>
                <w:szCs w:val="20"/>
              </w:rPr>
              <w:t>Dep</w:t>
            </w:r>
            <w:proofErr w:type="spellEnd"/>
            <w:r w:rsidRPr="00AB1C21">
              <w:rPr>
                <w:rFonts w:asciiTheme="minorHAnsi" w:hAnsiTheme="minorHAnsi" w:cstheme="minorHAnsi"/>
                <w:b/>
                <w:bCs/>
                <w:sz w:val="20"/>
                <w:szCs w:val="20"/>
              </w:rPr>
              <w:t>. Gasto</w:t>
            </w:r>
          </w:p>
        </w:tc>
        <w:tc>
          <w:tcPr>
            <w:tcW w:w="1559" w:type="dxa"/>
            <w:shd w:val="clear" w:color="000000" w:fill="D9D9D9"/>
            <w:vAlign w:val="center"/>
            <w:hideMark/>
          </w:tcPr>
          <w:p w14:paraId="1CF9B8BF" w14:textId="77777777" w:rsidR="006857DC" w:rsidRPr="00AB1C21" w:rsidRDefault="006857DC" w:rsidP="00347887">
            <w:pPr>
              <w:jc w:val="center"/>
              <w:rPr>
                <w:rFonts w:asciiTheme="minorHAnsi" w:hAnsiTheme="minorHAnsi" w:cstheme="minorHAnsi"/>
                <w:b/>
                <w:bCs/>
                <w:sz w:val="20"/>
                <w:szCs w:val="20"/>
              </w:rPr>
            </w:pPr>
            <w:proofErr w:type="spellStart"/>
            <w:r w:rsidRPr="00AB1C21">
              <w:rPr>
                <w:rFonts w:asciiTheme="minorHAnsi" w:hAnsiTheme="minorHAnsi" w:cstheme="minorHAnsi"/>
                <w:b/>
                <w:bCs/>
                <w:sz w:val="20"/>
                <w:szCs w:val="20"/>
              </w:rPr>
              <w:t>Dep</w:t>
            </w:r>
            <w:proofErr w:type="spellEnd"/>
            <w:r w:rsidRPr="00AB1C21">
              <w:rPr>
                <w:rFonts w:asciiTheme="minorHAnsi" w:hAnsiTheme="minorHAnsi" w:cstheme="minorHAnsi"/>
                <w:b/>
                <w:bCs/>
                <w:sz w:val="20"/>
                <w:szCs w:val="20"/>
              </w:rPr>
              <w:t>. Acumulada</w:t>
            </w:r>
          </w:p>
        </w:tc>
        <w:tc>
          <w:tcPr>
            <w:tcW w:w="1276" w:type="dxa"/>
            <w:shd w:val="clear" w:color="000000" w:fill="D9D9D9"/>
            <w:vAlign w:val="center"/>
          </w:tcPr>
          <w:p w14:paraId="33312E89" w14:textId="77777777" w:rsidR="006857DC" w:rsidRPr="00AB1C21" w:rsidRDefault="006857DC" w:rsidP="00347887">
            <w:pPr>
              <w:jc w:val="center"/>
              <w:rPr>
                <w:rFonts w:asciiTheme="minorHAnsi" w:hAnsiTheme="minorHAnsi" w:cstheme="minorHAnsi"/>
                <w:b/>
                <w:bCs/>
                <w:sz w:val="20"/>
                <w:szCs w:val="20"/>
              </w:rPr>
            </w:pPr>
            <w:r w:rsidRPr="00AB1C21">
              <w:rPr>
                <w:rFonts w:asciiTheme="minorHAnsi" w:hAnsiTheme="minorHAnsi" w:cstheme="minorHAnsi"/>
                <w:b/>
                <w:bCs/>
                <w:sz w:val="20"/>
                <w:szCs w:val="20"/>
              </w:rPr>
              <w:t>Método de depreciación</w:t>
            </w:r>
          </w:p>
        </w:tc>
        <w:tc>
          <w:tcPr>
            <w:tcW w:w="1842" w:type="dxa"/>
            <w:shd w:val="clear" w:color="000000" w:fill="D9D9D9"/>
            <w:vAlign w:val="center"/>
            <w:hideMark/>
          </w:tcPr>
          <w:p w14:paraId="00D30BA0" w14:textId="77777777" w:rsidR="006857DC" w:rsidRDefault="006857DC" w:rsidP="00347887">
            <w:pPr>
              <w:jc w:val="center"/>
              <w:rPr>
                <w:rFonts w:asciiTheme="minorHAnsi" w:hAnsiTheme="minorHAnsi" w:cstheme="minorHAnsi"/>
                <w:b/>
                <w:bCs/>
                <w:sz w:val="20"/>
                <w:szCs w:val="20"/>
              </w:rPr>
            </w:pPr>
            <w:r>
              <w:rPr>
                <w:rFonts w:asciiTheme="minorHAnsi" w:hAnsiTheme="minorHAnsi" w:cstheme="minorHAnsi"/>
                <w:b/>
                <w:bCs/>
                <w:sz w:val="20"/>
                <w:szCs w:val="20"/>
              </w:rPr>
              <w:t>Características</w:t>
            </w:r>
          </w:p>
          <w:p w14:paraId="3B71A209" w14:textId="77777777" w:rsidR="006857DC" w:rsidRPr="00AB1C21" w:rsidRDefault="006857DC" w:rsidP="00347887">
            <w:pPr>
              <w:jc w:val="center"/>
              <w:rPr>
                <w:rFonts w:asciiTheme="minorHAnsi" w:hAnsiTheme="minorHAnsi" w:cstheme="minorHAnsi"/>
                <w:b/>
                <w:bCs/>
                <w:sz w:val="20"/>
                <w:szCs w:val="20"/>
              </w:rPr>
            </w:pPr>
          </w:p>
        </w:tc>
      </w:tr>
      <w:tr w:rsidR="006857DC" w14:paraId="0174EDA6" w14:textId="77777777" w:rsidTr="00347887">
        <w:trPr>
          <w:trHeight w:val="300"/>
        </w:trPr>
        <w:tc>
          <w:tcPr>
            <w:tcW w:w="730" w:type="dxa"/>
            <w:shd w:val="clear" w:color="auto" w:fill="auto"/>
            <w:noWrap/>
            <w:vAlign w:val="center"/>
            <w:hideMark/>
          </w:tcPr>
          <w:p w14:paraId="7AA07CAA" w14:textId="77777777" w:rsidR="006857DC" w:rsidRPr="00F739CD" w:rsidRDefault="006857DC" w:rsidP="00347887">
            <w:pPr>
              <w:jc w:val="center"/>
              <w:rPr>
                <w:rFonts w:asciiTheme="minorHAnsi" w:hAnsiTheme="minorHAnsi" w:cstheme="minorHAnsi"/>
                <w:b/>
                <w:bCs/>
                <w:sz w:val="20"/>
                <w:szCs w:val="20"/>
              </w:rPr>
            </w:pPr>
            <w:r w:rsidRPr="00F739CD">
              <w:rPr>
                <w:rFonts w:asciiTheme="minorHAnsi" w:hAnsiTheme="minorHAnsi" w:cstheme="minorHAnsi"/>
                <w:b/>
                <w:bCs/>
                <w:sz w:val="20"/>
                <w:szCs w:val="20"/>
              </w:rPr>
              <w:t>1230</w:t>
            </w:r>
          </w:p>
        </w:tc>
        <w:tc>
          <w:tcPr>
            <w:tcW w:w="2531" w:type="dxa"/>
            <w:shd w:val="clear" w:color="auto" w:fill="auto"/>
            <w:noWrap/>
            <w:hideMark/>
          </w:tcPr>
          <w:p w14:paraId="79DB8A3A" w14:textId="77777777" w:rsidR="006857DC" w:rsidRPr="00F739CD" w:rsidRDefault="006857DC" w:rsidP="00347887">
            <w:pPr>
              <w:rPr>
                <w:rFonts w:asciiTheme="minorHAnsi" w:hAnsiTheme="minorHAnsi" w:cstheme="minorHAnsi"/>
                <w:b/>
                <w:bCs/>
                <w:sz w:val="20"/>
                <w:szCs w:val="20"/>
              </w:rPr>
            </w:pPr>
            <w:r w:rsidRPr="00F739CD">
              <w:rPr>
                <w:rFonts w:asciiTheme="minorHAnsi" w:hAnsiTheme="minorHAnsi" w:cstheme="minorHAnsi"/>
                <w:b/>
                <w:bCs/>
                <w:sz w:val="20"/>
                <w:szCs w:val="20"/>
              </w:rPr>
              <w:t>Bienes Inmuebles, Infraestructura y Construcciones en Proceso</w:t>
            </w:r>
          </w:p>
        </w:tc>
        <w:tc>
          <w:tcPr>
            <w:tcW w:w="1417" w:type="dxa"/>
            <w:shd w:val="clear" w:color="auto" w:fill="auto"/>
            <w:noWrap/>
            <w:vAlign w:val="center"/>
            <w:hideMark/>
          </w:tcPr>
          <w:p w14:paraId="7652D8AA" w14:textId="77777777" w:rsidR="006857DC" w:rsidRPr="00F739CD" w:rsidRDefault="006857DC" w:rsidP="00347887">
            <w:pPr>
              <w:jc w:val="right"/>
              <w:rPr>
                <w:rFonts w:asciiTheme="minorHAnsi" w:hAnsiTheme="minorHAnsi" w:cstheme="minorHAnsi"/>
                <w:b/>
                <w:bCs/>
                <w:sz w:val="20"/>
                <w:szCs w:val="20"/>
              </w:rPr>
            </w:pPr>
            <w:r w:rsidRPr="00F739CD">
              <w:rPr>
                <w:rFonts w:asciiTheme="minorHAnsi" w:hAnsiTheme="minorHAnsi" w:cstheme="minorHAnsi"/>
                <w:b/>
                <w:bCs/>
                <w:sz w:val="20"/>
                <w:szCs w:val="20"/>
              </w:rPr>
              <w:t>30,849,166.22</w:t>
            </w:r>
          </w:p>
        </w:tc>
        <w:tc>
          <w:tcPr>
            <w:tcW w:w="1418" w:type="dxa"/>
            <w:shd w:val="clear" w:color="auto" w:fill="auto"/>
            <w:noWrap/>
            <w:vAlign w:val="center"/>
            <w:hideMark/>
          </w:tcPr>
          <w:p w14:paraId="634EECDD" w14:textId="77777777" w:rsidR="006857DC" w:rsidRPr="00F739CD" w:rsidRDefault="006857DC" w:rsidP="00347887">
            <w:pPr>
              <w:jc w:val="right"/>
              <w:rPr>
                <w:rFonts w:asciiTheme="minorHAnsi" w:hAnsiTheme="minorHAnsi" w:cstheme="minorHAnsi"/>
                <w:b/>
                <w:bCs/>
                <w:sz w:val="20"/>
                <w:szCs w:val="20"/>
              </w:rPr>
            </w:pPr>
            <w:r>
              <w:rPr>
                <w:rFonts w:asciiTheme="minorHAnsi" w:hAnsiTheme="minorHAnsi" w:cstheme="minorHAnsi"/>
                <w:b/>
                <w:bCs/>
                <w:sz w:val="20"/>
                <w:szCs w:val="20"/>
              </w:rPr>
              <w:t>141,429.18</w:t>
            </w:r>
          </w:p>
        </w:tc>
        <w:tc>
          <w:tcPr>
            <w:tcW w:w="1559" w:type="dxa"/>
            <w:shd w:val="clear" w:color="auto" w:fill="auto"/>
            <w:noWrap/>
            <w:vAlign w:val="center"/>
            <w:hideMark/>
          </w:tcPr>
          <w:p w14:paraId="65E1C4E8" w14:textId="77777777" w:rsidR="006857DC" w:rsidRPr="00F739CD" w:rsidRDefault="006857DC" w:rsidP="00347887">
            <w:pPr>
              <w:jc w:val="right"/>
              <w:rPr>
                <w:rFonts w:asciiTheme="minorHAnsi" w:hAnsiTheme="minorHAnsi" w:cstheme="minorHAnsi"/>
                <w:b/>
                <w:bCs/>
                <w:sz w:val="20"/>
                <w:szCs w:val="20"/>
              </w:rPr>
            </w:pPr>
            <w:r>
              <w:rPr>
                <w:rFonts w:asciiTheme="minorHAnsi" w:hAnsiTheme="minorHAnsi" w:cstheme="minorHAnsi"/>
                <w:b/>
                <w:bCs/>
                <w:sz w:val="20"/>
                <w:szCs w:val="20"/>
              </w:rPr>
              <w:t>636,431.31</w:t>
            </w:r>
          </w:p>
        </w:tc>
        <w:tc>
          <w:tcPr>
            <w:tcW w:w="1276" w:type="dxa"/>
          </w:tcPr>
          <w:p w14:paraId="214BE454"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 </w:t>
            </w:r>
          </w:p>
        </w:tc>
        <w:tc>
          <w:tcPr>
            <w:tcW w:w="1842" w:type="dxa"/>
            <w:shd w:val="clear" w:color="auto" w:fill="auto"/>
            <w:noWrap/>
            <w:hideMark/>
          </w:tcPr>
          <w:p w14:paraId="77834181"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 </w:t>
            </w:r>
          </w:p>
        </w:tc>
      </w:tr>
      <w:tr w:rsidR="006857DC" w14:paraId="2BD9A2A3" w14:textId="77777777" w:rsidTr="00347887">
        <w:trPr>
          <w:trHeight w:val="300"/>
        </w:trPr>
        <w:tc>
          <w:tcPr>
            <w:tcW w:w="730" w:type="dxa"/>
            <w:shd w:val="clear" w:color="auto" w:fill="auto"/>
            <w:noWrap/>
            <w:vAlign w:val="center"/>
            <w:hideMark/>
          </w:tcPr>
          <w:p w14:paraId="7DCDAF79"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1233</w:t>
            </w:r>
          </w:p>
        </w:tc>
        <w:tc>
          <w:tcPr>
            <w:tcW w:w="2531" w:type="dxa"/>
            <w:shd w:val="clear" w:color="auto" w:fill="auto"/>
            <w:noWrap/>
            <w:hideMark/>
          </w:tcPr>
          <w:p w14:paraId="56D1C1AC"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Edificios no Habitacionales</w:t>
            </w:r>
          </w:p>
        </w:tc>
        <w:tc>
          <w:tcPr>
            <w:tcW w:w="1417" w:type="dxa"/>
            <w:shd w:val="clear" w:color="auto" w:fill="auto"/>
            <w:noWrap/>
            <w:vAlign w:val="center"/>
            <w:hideMark/>
          </w:tcPr>
          <w:p w14:paraId="47FFCD82" w14:textId="77777777" w:rsidR="006857DC" w:rsidRPr="00F739CD" w:rsidRDefault="006857DC" w:rsidP="00347887">
            <w:pPr>
              <w:jc w:val="right"/>
              <w:rPr>
                <w:rFonts w:asciiTheme="minorHAnsi" w:hAnsiTheme="minorHAnsi" w:cstheme="minorHAnsi"/>
                <w:sz w:val="20"/>
                <w:szCs w:val="20"/>
              </w:rPr>
            </w:pPr>
            <w:r w:rsidRPr="00F739CD">
              <w:rPr>
                <w:rFonts w:asciiTheme="minorHAnsi" w:hAnsiTheme="minorHAnsi" w:cstheme="minorHAnsi"/>
                <w:sz w:val="20"/>
                <w:szCs w:val="20"/>
              </w:rPr>
              <w:t xml:space="preserve">30,849,166.22 </w:t>
            </w:r>
          </w:p>
        </w:tc>
        <w:tc>
          <w:tcPr>
            <w:tcW w:w="1418" w:type="dxa"/>
            <w:shd w:val="clear" w:color="auto" w:fill="auto"/>
            <w:noWrap/>
            <w:vAlign w:val="center"/>
            <w:hideMark/>
          </w:tcPr>
          <w:p w14:paraId="3B7BCEE4" w14:textId="77777777" w:rsidR="006857DC" w:rsidRPr="00F739CD" w:rsidRDefault="006857DC" w:rsidP="00347887">
            <w:pPr>
              <w:jc w:val="right"/>
              <w:rPr>
                <w:rFonts w:asciiTheme="minorHAnsi" w:hAnsiTheme="minorHAnsi" w:cstheme="minorHAnsi"/>
                <w:sz w:val="20"/>
                <w:szCs w:val="20"/>
              </w:rPr>
            </w:pPr>
            <w:r>
              <w:rPr>
                <w:rFonts w:asciiTheme="minorHAnsi" w:hAnsiTheme="minorHAnsi" w:cstheme="minorHAnsi"/>
                <w:sz w:val="20"/>
                <w:szCs w:val="20"/>
              </w:rPr>
              <w:t>70,714.59</w:t>
            </w:r>
            <w:r w:rsidRPr="00F739CD">
              <w:rPr>
                <w:rFonts w:asciiTheme="minorHAnsi" w:hAnsiTheme="minorHAnsi" w:cstheme="minorHAnsi"/>
                <w:sz w:val="20"/>
                <w:szCs w:val="20"/>
              </w:rPr>
              <w:t xml:space="preserve"> </w:t>
            </w:r>
          </w:p>
        </w:tc>
        <w:tc>
          <w:tcPr>
            <w:tcW w:w="1559" w:type="dxa"/>
            <w:shd w:val="clear" w:color="auto" w:fill="auto"/>
            <w:noWrap/>
            <w:vAlign w:val="center"/>
            <w:hideMark/>
          </w:tcPr>
          <w:p w14:paraId="17BCD26E" w14:textId="77777777" w:rsidR="006857DC" w:rsidRPr="00F739CD" w:rsidRDefault="006857DC" w:rsidP="00347887">
            <w:pPr>
              <w:jc w:val="right"/>
              <w:rPr>
                <w:rFonts w:asciiTheme="minorHAnsi" w:hAnsiTheme="minorHAnsi" w:cstheme="minorHAnsi"/>
                <w:sz w:val="20"/>
                <w:szCs w:val="20"/>
              </w:rPr>
            </w:pPr>
            <w:r>
              <w:rPr>
                <w:rFonts w:asciiTheme="minorHAnsi" w:hAnsiTheme="minorHAnsi" w:cstheme="minorHAnsi"/>
                <w:sz w:val="20"/>
                <w:szCs w:val="20"/>
              </w:rPr>
              <w:t>707,145.90</w:t>
            </w:r>
          </w:p>
        </w:tc>
        <w:tc>
          <w:tcPr>
            <w:tcW w:w="1276" w:type="dxa"/>
            <w:vAlign w:val="center"/>
          </w:tcPr>
          <w:p w14:paraId="41E17205"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Línea Recta</w:t>
            </w:r>
          </w:p>
        </w:tc>
        <w:tc>
          <w:tcPr>
            <w:tcW w:w="1842" w:type="dxa"/>
            <w:shd w:val="clear" w:color="auto" w:fill="auto"/>
            <w:noWrap/>
            <w:vAlign w:val="center"/>
            <w:hideMark/>
          </w:tcPr>
          <w:p w14:paraId="00DFFC2B" w14:textId="77777777" w:rsidR="006857DC" w:rsidRPr="00F739CD" w:rsidRDefault="006857DC" w:rsidP="00347887">
            <w:pPr>
              <w:jc w:val="both"/>
              <w:rPr>
                <w:rFonts w:asciiTheme="minorHAnsi" w:hAnsiTheme="minorHAnsi" w:cstheme="minorHAnsi"/>
                <w:sz w:val="20"/>
                <w:szCs w:val="20"/>
              </w:rPr>
            </w:pPr>
            <w:r w:rsidRPr="00F739CD">
              <w:rPr>
                <w:rFonts w:asciiTheme="minorHAnsi" w:hAnsiTheme="minorHAnsi" w:cstheme="minorHAnsi"/>
                <w:sz w:val="20"/>
                <w:szCs w:val="20"/>
              </w:rPr>
              <w:t>Buenas Condiciones</w:t>
            </w:r>
          </w:p>
        </w:tc>
      </w:tr>
      <w:tr w:rsidR="006857DC" w14:paraId="2359D31B" w14:textId="77777777" w:rsidTr="00347887">
        <w:trPr>
          <w:trHeight w:val="300"/>
        </w:trPr>
        <w:tc>
          <w:tcPr>
            <w:tcW w:w="730" w:type="dxa"/>
            <w:shd w:val="clear" w:color="auto" w:fill="auto"/>
            <w:noWrap/>
            <w:vAlign w:val="center"/>
          </w:tcPr>
          <w:p w14:paraId="574116B7" w14:textId="77777777" w:rsidR="006857DC" w:rsidRPr="00F739CD" w:rsidRDefault="006857DC" w:rsidP="00347887">
            <w:pPr>
              <w:jc w:val="center"/>
              <w:rPr>
                <w:rFonts w:asciiTheme="minorHAnsi" w:hAnsiTheme="minorHAnsi" w:cstheme="minorHAnsi"/>
                <w:sz w:val="20"/>
                <w:szCs w:val="20"/>
              </w:rPr>
            </w:pPr>
          </w:p>
        </w:tc>
        <w:tc>
          <w:tcPr>
            <w:tcW w:w="2531" w:type="dxa"/>
            <w:shd w:val="clear" w:color="auto" w:fill="auto"/>
            <w:noWrap/>
          </w:tcPr>
          <w:p w14:paraId="7711451A" w14:textId="77777777" w:rsidR="006857DC" w:rsidRPr="00F739CD" w:rsidRDefault="006857DC" w:rsidP="00347887">
            <w:pPr>
              <w:rPr>
                <w:rFonts w:asciiTheme="minorHAnsi" w:hAnsiTheme="minorHAnsi" w:cstheme="minorHAnsi"/>
                <w:sz w:val="20"/>
                <w:szCs w:val="20"/>
              </w:rPr>
            </w:pPr>
          </w:p>
        </w:tc>
        <w:tc>
          <w:tcPr>
            <w:tcW w:w="1417" w:type="dxa"/>
            <w:shd w:val="clear" w:color="auto" w:fill="auto"/>
            <w:noWrap/>
            <w:vAlign w:val="center"/>
          </w:tcPr>
          <w:p w14:paraId="6C94FE10" w14:textId="77777777" w:rsidR="006857DC" w:rsidRPr="00F739CD" w:rsidRDefault="006857DC" w:rsidP="00347887">
            <w:pPr>
              <w:jc w:val="right"/>
              <w:rPr>
                <w:rFonts w:asciiTheme="minorHAnsi" w:hAnsiTheme="minorHAnsi" w:cstheme="minorHAnsi"/>
                <w:sz w:val="20"/>
                <w:szCs w:val="20"/>
              </w:rPr>
            </w:pPr>
          </w:p>
        </w:tc>
        <w:tc>
          <w:tcPr>
            <w:tcW w:w="1418" w:type="dxa"/>
            <w:shd w:val="clear" w:color="auto" w:fill="auto"/>
            <w:noWrap/>
            <w:vAlign w:val="center"/>
          </w:tcPr>
          <w:p w14:paraId="2AE3A353" w14:textId="77777777" w:rsidR="006857DC" w:rsidRPr="00F739CD" w:rsidRDefault="006857DC" w:rsidP="00347887">
            <w:pPr>
              <w:jc w:val="right"/>
              <w:rPr>
                <w:rFonts w:asciiTheme="minorHAnsi" w:hAnsiTheme="minorHAnsi" w:cstheme="minorHAnsi"/>
                <w:sz w:val="20"/>
                <w:szCs w:val="20"/>
              </w:rPr>
            </w:pPr>
          </w:p>
        </w:tc>
        <w:tc>
          <w:tcPr>
            <w:tcW w:w="1559" w:type="dxa"/>
            <w:shd w:val="clear" w:color="auto" w:fill="auto"/>
            <w:noWrap/>
            <w:vAlign w:val="center"/>
          </w:tcPr>
          <w:p w14:paraId="79FD7633" w14:textId="77777777" w:rsidR="006857DC" w:rsidRPr="00F739CD" w:rsidRDefault="006857DC" w:rsidP="00347887">
            <w:pPr>
              <w:jc w:val="right"/>
              <w:rPr>
                <w:rFonts w:asciiTheme="minorHAnsi" w:hAnsiTheme="minorHAnsi" w:cstheme="minorHAnsi"/>
                <w:sz w:val="20"/>
                <w:szCs w:val="20"/>
              </w:rPr>
            </w:pPr>
          </w:p>
        </w:tc>
        <w:tc>
          <w:tcPr>
            <w:tcW w:w="1276" w:type="dxa"/>
            <w:vAlign w:val="center"/>
          </w:tcPr>
          <w:p w14:paraId="0BAC7492" w14:textId="77777777" w:rsidR="006857DC" w:rsidRPr="00F739CD" w:rsidRDefault="006857DC" w:rsidP="00347887">
            <w:pPr>
              <w:jc w:val="center"/>
              <w:rPr>
                <w:rFonts w:asciiTheme="minorHAnsi" w:hAnsiTheme="minorHAnsi" w:cstheme="minorHAnsi"/>
                <w:sz w:val="20"/>
                <w:szCs w:val="20"/>
              </w:rPr>
            </w:pPr>
          </w:p>
        </w:tc>
        <w:tc>
          <w:tcPr>
            <w:tcW w:w="1842" w:type="dxa"/>
            <w:shd w:val="clear" w:color="auto" w:fill="auto"/>
            <w:noWrap/>
            <w:vAlign w:val="center"/>
          </w:tcPr>
          <w:p w14:paraId="7200CA32" w14:textId="77777777" w:rsidR="006857DC" w:rsidRPr="00F739CD" w:rsidRDefault="006857DC" w:rsidP="00347887">
            <w:pPr>
              <w:jc w:val="both"/>
              <w:rPr>
                <w:rFonts w:asciiTheme="minorHAnsi" w:hAnsiTheme="minorHAnsi" w:cstheme="minorHAnsi"/>
                <w:sz w:val="20"/>
                <w:szCs w:val="20"/>
              </w:rPr>
            </w:pPr>
          </w:p>
        </w:tc>
      </w:tr>
      <w:tr w:rsidR="006857DC" w14:paraId="26165E6A" w14:textId="77777777" w:rsidTr="00347887">
        <w:trPr>
          <w:trHeight w:val="300"/>
        </w:trPr>
        <w:tc>
          <w:tcPr>
            <w:tcW w:w="730" w:type="dxa"/>
            <w:shd w:val="clear" w:color="auto" w:fill="auto"/>
            <w:noWrap/>
            <w:vAlign w:val="center"/>
            <w:hideMark/>
          </w:tcPr>
          <w:p w14:paraId="48047EDC" w14:textId="77777777" w:rsidR="006857DC" w:rsidRPr="00F739CD" w:rsidRDefault="006857DC" w:rsidP="00347887">
            <w:pPr>
              <w:jc w:val="center"/>
              <w:rPr>
                <w:rFonts w:asciiTheme="minorHAnsi" w:hAnsiTheme="minorHAnsi" w:cstheme="minorHAnsi"/>
                <w:b/>
                <w:bCs/>
                <w:sz w:val="20"/>
                <w:szCs w:val="20"/>
              </w:rPr>
            </w:pPr>
            <w:r w:rsidRPr="00F739CD">
              <w:rPr>
                <w:rFonts w:asciiTheme="minorHAnsi" w:hAnsiTheme="minorHAnsi" w:cstheme="minorHAnsi"/>
                <w:b/>
                <w:bCs/>
                <w:sz w:val="20"/>
                <w:szCs w:val="20"/>
              </w:rPr>
              <w:t>1240</w:t>
            </w:r>
          </w:p>
        </w:tc>
        <w:tc>
          <w:tcPr>
            <w:tcW w:w="2531" w:type="dxa"/>
            <w:shd w:val="clear" w:color="auto" w:fill="auto"/>
            <w:noWrap/>
            <w:hideMark/>
          </w:tcPr>
          <w:p w14:paraId="6F83A5C5" w14:textId="77777777" w:rsidR="006857DC" w:rsidRPr="00F739CD" w:rsidRDefault="006857DC" w:rsidP="00347887">
            <w:pPr>
              <w:rPr>
                <w:rFonts w:asciiTheme="minorHAnsi" w:hAnsiTheme="minorHAnsi" w:cstheme="minorHAnsi"/>
                <w:b/>
                <w:bCs/>
                <w:sz w:val="20"/>
                <w:szCs w:val="20"/>
              </w:rPr>
            </w:pPr>
            <w:r w:rsidRPr="00F739CD">
              <w:rPr>
                <w:rFonts w:asciiTheme="minorHAnsi" w:hAnsiTheme="minorHAnsi" w:cstheme="minorHAnsi"/>
                <w:b/>
                <w:bCs/>
                <w:sz w:val="20"/>
                <w:szCs w:val="20"/>
              </w:rPr>
              <w:t>Bienes Muebles</w:t>
            </w:r>
          </w:p>
        </w:tc>
        <w:tc>
          <w:tcPr>
            <w:tcW w:w="1417" w:type="dxa"/>
            <w:shd w:val="clear" w:color="auto" w:fill="auto"/>
            <w:noWrap/>
            <w:vAlign w:val="center"/>
            <w:hideMark/>
          </w:tcPr>
          <w:p w14:paraId="287B6D54" w14:textId="77777777" w:rsidR="006857DC" w:rsidRPr="00F739CD" w:rsidRDefault="006857DC" w:rsidP="00347887">
            <w:pPr>
              <w:jc w:val="center"/>
              <w:rPr>
                <w:rFonts w:asciiTheme="minorHAnsi" w:hAnsiTheme="minorHAnsi" w:cstheme="minorHAnsi"/>
                <w:b/>
                <w:bCs/>
                <w:sz w:val="20"/>
                <w:szCs w:val="20"/>
              </w:rPr>
            </w:pPr>
            <w:r>
              <w:rPr>
                <w:rFonts w:ascii="Calibri" w:hAnsi="Calibri" w:cs="Calibri"/>
                <w:b/>
                <w:bCs/>
                <w:color w:val="000000"/>
                <w:sz w:val="20"/>
                <w:szCs w:val="20"/>
              </w:rPr>
              <w:t xml:space="preserve">  19,459,522.75 </w:t>
            </w:r>
          </w:p>
        </w:tc>
        <w:tc>
          <w:tcPr>
            <w:tcW w:w="1418" w:type="dxa"/>
            <w:shd w:val="clear" w:color="auto" w:fill="auto"/>
            <w:noWrap/>
            <w:vAlign w:val="center"/>
            <w:hideMark/>
          </w:tcPr>
          <w:p w14:paraId="221E059C" w14:textId="77777777" w:rsidR="006857DC" w:rsidRPr="00F739CD" w:rsidRDefault="006857DC" w:rsidP="00347887">
            <w:pPr>
              <w:jc w:val="right"/>
              <w:rPr>
                <w:rFonts w:asciiTheme="minorHAnsi" w:hAnsiTheme="minorHAnsi" w:cstheme="minorHAnsi"/>
                <w:b/>
                <w:bCs/>
                <w:sz w:val="20"/>
                <w:szCs w:val="20"/>
              </w:rPr>
            </w:pPr>
            <w:r>
              <w:rPr>
                <w:rFonts w:ascii="Calibri" w:hAnsi="Calibri" w:cs="Calibri"/>
                <w:b/>
                <w:bCs/>
                <w:color w:val="000000"/>
                <w:sz w:val="20"/>
                <w:szCs w:val="20"/>
              </w:rPr>
              <w:t xml:space="preserve">      63,346.44 </w:t>
            </w:r>
          </w:p>
        </w:tc>
        <w:tc>
          <w:tcPr>
            <w:tcW w:w="1559" w:type="dxa"/>
            <w:shd w:val="clear" w:color="auto" w:fill="auto"/>
            <w:noWrap/>
            <w:vAlign w:val="center"/>
            <w:hideMark/>
          </w:tcPr>
          <w:p w14:paraId="74CA0032" w14:textId="77777777" w:rsidR="006857DC" w:rsidRPr="00F739CD" w:rsidRDefault="006857DC" w:rsidP="00347887">
            <w:pPr>
              <w:jc w:val="right"/>
              <w:rPr>
                <w:rFonts w:asciiTheme="minorHAnsi" w:hAnsiTheme="minorHAnsi" w:cstheme="minorHAnsi"/>
                <w:b/>
                <w:bCs/>
                <w:sz w:val="20"/>
                <w:szCs w:val="20"/>
              </w:rPr>
            </w:pPr>
            <w:r>
              <w:rPr>
                <w:rFonts w:ascii="Calibri" w:hAnsi="Calibri" w:cs="Calibri"/>
                <w:b/>
                <w:bCs/>
                <w:color w:val="000000"/>
                <w:sz w:val="20"/>
                <w:szCs w:val="20"/>
              </w:rPr>
              <w:t xml:space="preserve">  18,292,984.76 </w:t>
            </w:r>
          </w:p>
        </w:tc>
        <w:tc>
          <w:tcPr>
            <w:tcW w:w="1276" w:type="dxa"/>
            <w:vAlign w:val="center"/>
          </w:tcPr>
          <w:p w14:paraId="047665CB" w14:textId="77777777" w:rsidR="006857DC" w:rsidRPr="00F739CD" w:rsidRDefault="006857DC" w:rsidP="00347887">
            <w:pPr>
              <w:jc w:val="center"/>
              <w:rPr>
                <w:rFonts w:asciiTheme="minorHAnsi" w:hAnsiTheme="minorHAnsi" w:cstheme="minorHAnsi"/>
                <w:b/>
                <w:bCs/>
                <w:sz w:val="20"/>
                <w:szCs w:val="20"/>
              </w:rPr>
            </w:pPr>
          </w:p>
        </w:tc>
        <w:tc>
          <w:tcPr>
            <w:tcW w:w="1842" w:type="dxa"/>
            <w:shd w:val="clear" w:color="auto" w:fill="auto"/>
            <w:noWrap/>
            <w:vAlign w:val="center"/>
            <w:hideMark/>
          </w:tcPr>
          <w:p w14:paraId="4D2BD850" w14:textId="77777777" w:rsidR="006857DC" w:rsidRPr="00F739CD" w:rsidRDefault="006857DC" w:rsidP="00347887">
            <w:pPr>
              <w:jc w:val="both"/>
              <w:rPr>
                <w:rFonts w:asciiTheme="minorHAnsi" w:hAnsiTheme="minorHAnsi" w:cstheme="minorHAnsi"/>
                <w:b/>
                <w:bCs/>
                <w:sz w:val="20"/>
                <w:szCs w:val="20"/>
              </w:rPr>
            </w:pPr>
            <w:r w:rsidRPr="00F739CD">
              <w:rPr>
                <w:rFonts w:asciiTheme="minorHAnsi" w:hAnsiTheme="minorHAnsi" w:cstheme="minorHAnsi"/>
                <w:b/>
                <w:bCs/>
                <w:sz w:val="20"/>
                <w:szCs w:val="20"/>
              </w:rPr>
              <w:t> </w:t>
            </w:r>
          </w:p>
        </w:tc>
      </w:tr>
      <w:tr w:rsidR="006857DC" w14:paraId="4F121BDA" w14:textId="77777777" w:rsidTr="00347887">
        <w:trPr>
          <w:trHeight w:val="300"/>
        </w:trPr>
        <w:tc>
          <w:tcPr>
            <w:tcW w:w="730" w:type="dxa"/>
            <w:shd w:val="clear" w:color="auto" w:fill="auto"/>
            <w:noWrap/>
            <w:vAlign w:val="center"/>
            <w:hideMark/>
          </w:tcPr>
          <w:p w14:paraId="4330CAD2"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1241</w:t>
            </w:r>
          </w:p>
        </w:tc>
        <w:tc>
          <w:tcPr>
            <w:tcW w:w="2531" w:type="dxa"/>
            <w:shd w:val="clear" w:color="auto" w:fill="auto"/>
            <w:noWrap/>
            <w:hideMark/>
          </w:tcPr>
          <w:p w14:paraId="41E1AA9D"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Mobiliario y Equipo de Administración</w:t>
            </w:r>
          </w:p>
        </w:tc>
        <w:tc>
          <w:tcPr>
            <w:tcW w:w="1417" w:type="dxa"/>
            <w:shd w:val="clear" w:color="auto" w:fill="auto"/>
            <w:noWrap/>
            <w:vAlign w:val="center"/>
            <w:hideMark/>
          </w:tcPr>
          <w:p w14:paraId="095B1817" w14:textId="77777777" w:rsidR="006857DC" w:rsidRPr="00F739CD"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9,333,000.70 </w:t>
            </w:r>
          </w:p>
        </w:tc>
        <w:tc>
          <w:tcPr>
            <w:tcW w:w="1418" w:type="dxa"/>
            <w:shd w:val="clear" w:color="auto" w:fill="auto"/>
            <w:noWrap/>
            <w:vAlign w:val="center"/>
            <w:hideMark/>
          </w:tcPr>
          <w:p w14:paraId="06B7CFAC"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42,316.53 </w:t>
            </w:r>
          </w:p>
        </w:tc>
        <w:tc>
          <w:tcPr>
            <w:tcW w:w="1559" w:type="dxa"/>
            <w:shd w:val="clear" w:color="auto" w:fill="auto"/>
            <w:noWrap/>
            <w:vAlign w:val="center"/>
            <w:hideMark/>
          </w:tcPr>
          <w:p w14:paraId="54A6BE7E"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9,424,456.26 </w:t>
            </w:r>
          </w:p>
        </w:tc>
        <w:tc>
          <w:tcPr>
            <w:tcW w:w="1276" w:type="dxa"/>
            <w:vAlign w:val="center"/>
          </w:tcPr>
          <w:p w14:paraId="1BE6CCC8" w14:textId="77777777" w:rsidR="006857DC" w:rsidRPr="009C52E8" w:rsidRDefault="006857DC" w:rsidP="00347887">
            <w:pPr>
              <w:jc w:val="center"/>
              <w:rPr>
                <w:rFonts w:asciiTheme="minorHAnsi" w:hAnsiTheme="minorHAnsi" w:cstheme="minorHAnsi"/>
                <w:sz w:val="20"/>
                <w:szCs w:val="20"/>
              </w:rPr>
            </w:pPr>
            <w:r w:rsidRPr="009C52E8">
              <w:rPr>
                <w:rFonts w:asciiTheme="minorHAnsi" w:hAnsiTheme="minorHAnsi" w:cstheme="minorHAnsi"/>
                <w:sz w:val="20"/>
                <w:szCs w:val="20"/>
              </w:rPr>
              <w:t>Línea Recta</w:t>
            </w:r>
          </w:p>
        </w:tc>
        <w:tc>
          <w:tcPr>
            <w:tcW w:w="1842" w:type="dxa"/>
            <w:shd w:val="clear" w:color="auto" w:fill="auto"/>
            <w:noWrap/>
            <w:vAlign w:val="center"/>
            <w:hideMark/>
          </w:tcPr>
          <w:p w14:paraId="004AC271" w14:textId="77777777" w:rsidR="006857DC" w:rsidRPr="009C52E8" w:rsidRDefault="006857DC" w:rsidP="00347887">
            <w:pPr>
              <w:rPr>
                <w:rFonts w:asciiTheme="minorHAnsi" w:hAnsiTheme="minorHAnsi" w:cstheme="minorHAnsi"/>
                <w:sz w:val="20"/>
                <w:szCs w:val="20"/>
              </w:rPr>
            </w:pPr>
            <w:r w:rsidRPr="009C52E8">
              <w:rPr>
                <w:rFonts w:asciiTheme="minorHAnsi" w:hAnsiTheme="minorHAnsi" w:cstheme="minorHAnsi"/>
                <w:sz w:val="20"/>
                <w:szCs w:val="20"/>
              </w:rPr>
              <w:t>Buenas Condiciones</w:t>
            </w:r>
          </w:p>
        </w:tc>
      </w:tr>
      <w:tr w:rsidR="006857DC" w14:paraId="1704F091" w14:textId="77777777" w:rsidTr="00347887">
        <w:trPr>
          <w:trHeight w:val="300"/>
        </w:trPr>
        <w:tc>
          <w:tcPr>
            <w:tcW w:w="730" w:type="dxa"/>
            <w:shd w:val="clear" w:color="auto" w:fill="auto"/>
            <w:noWrap/>
            <w:vAlign w:val="center"/>
            <w:hideMark/>
          </w:tcPr>
          <w:p w14:paraId="04C359E2"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1242</w:t>
            </w:r>
          </w:p>
        </w:tc>
        <w:tc>
          <w:tcPr>
            <w:tcW w:w="2531" w:type="dxa"/>
            <w:shd w:val="clear" w:color="auto" w:fill="auto"/>
            <w:noWrap/>
            <w:hideMark/>
          </w:tcPr>
          <w:p w14:paraId="555BF33D"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Mobiliario y Equipo Educacional y Recreativo</w:t>
            </w:r>
          </w:p>
        </w:tc>
        <w:tc>
          <w:tcPr>
            <w:tcW w:w="1417" w:type="dxa"/>
            <w:shd w:val="clear" w:color="auto" w:fill="auto"/>
            <w:noWrap/>
            <w:vAlign w:val="center"/>
            <w:hideMark/>
          </w:tcPr>
          <w:p w14:paraId="438F5795" w14:textId="77777777" w:rsidR="006857DC" w:rsidRPr="00F739CD"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3,038,615.02 </w:t>
            </w:r>
          </w:p>
        </w:tc>
        <w:tc>
          <w:tcPr>
            <w:tcW w:w="1418" w:type="dxa"/>
            <w:shd w:val="clear" w:color="auto" w:fill="auto"/>
            <w:noWrap/>
            <w:vAlign w:val="center"/>
            <w:hideMark/>
          </w:tcPr>
          <w:p w14:paraId="6D1FC299"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183.63 </w:t>
            </w:r>
          </w:p>
        </w:tc>
        <w:tc>
          <w:tcPr>
            <w:tcW w:w="1559" w:type="dxa"/>
            <w:shd w:val="clear" w:color="auto" w:fill="auto"/>
            <w:noWrap/>
            <w:vAlign w:val="center"/>
            <w:hideMark/>
          </w:tcPr>
          <w:p w14:paraId="76794EC1"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3,031,837.79 </w:t>
            </w:r>
          </w:p>
        </w:tc>
        <w:tc>
          <w:tcPr>
            <w:tcW w:w="1276" w:type="dxa"/>
            <w:vAlign w:val="center"/>
          </w:tcPr>
          <w:p w14:paraId="26CF46F7" w14:textId="77777777" w:rsidR="006857DC" w:rsidRPr="009C52E8" w:rsidRDefault="006857DC" w:rsidP="00347887">
            <w:pPr>
              <w:jc w:val="center"/>
              <w:rPr>
                <w:rFonts w:asciiTheme="minorHAnsi" w:hAnsiTheme="minorHAnsi" w:cstheme="minorHAnsi"/>
                <w:sz w:val="20"/>
                <w:szCs w:val="20"/>
              </w:rPr>
            </w:pPr>
            <w:r w:rsidRPr="009C52E8">
              <w:rPr>
                <w:rFonts w:asciiTheme="minorHAnsi" w:hAnsiTheme="minorHAnsi" w:cstheme="minorHAnsi"/>
                <w:sz w:val="20"/>
                <w:szCs w:val="20"/>
              </w:rPr>
              <w:t>Línea Recta</w:t>
            </w:r>
          </w:p>
        </w:tc>
        <w:tc>
          <w:tcPr>
            <w:tcW w:w="1842" w:type="dxa"/>
            <w:shd w:val="clear" w:color="auto" w:fill="auto"/>
            <w:noWrap/>
            <w:vAlign w:val="center"/>
            <w:hideMark/>
          </w:tcPr>
          <w:p w14:paraId="78E22727" w14:textId="77777777" w:rsidR="006857DC" w:rsidRPr="009C52E8" w:rsidRDefault="006857DC" w:rsidP="00347887">
            <w:pPr>
              <w:rPr>
                <w:rFonts w:asciiTheme="minorHAnsi" w:hAnsiTheme="minorHAnsi" w:cstheme="minorHAnsi"/>
                <w:sz w:val="20"/>
                <w:szCs w:val="20"/>
              </w:rPr>
            </w:pPr>
            <w:r w:rsidRPr="009C52E8">
              <w:rPr>
                <w:rFonts w:asciiTheme="minorHAnsi" w:hAnsiTheme="minorHAnsi" w:cstheme="minorHAnsi"/>
                <w:sz w:val="20"/>
                <w:szCs w:val="20"/>
              </w:rPr>
              <w:t>Buenas Condiciones</w:t>
            </w:r>
          </w:p>
        </w:tc>
      </w:tr>
      <w:tr w:rsidR="006857DC" w14:paraId="5B4225CE" w14:textId="77777777" w:rsidTr="00347887">
        <w:trPr>
          <w:trHeight w:val="300"/>
        </w:trPr>
        <w:tc>
          <w:tcPr>
            <w:tcW w:w="730" w:type="dxa"/>
            <w:shd w:val="clear" w:color="auto" w:fill="auto"/>
            <w:noWrap/>
            <w:vAlign w:val="center"/>
            <w:hideMark/>
          </w:tcPr>
          <w:p w14:paraId="338DA5A5"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1243</w:t>
            </w:r>
          </w:p>
        </w:tc>
        <w:tc>
          <w:tcPr>
            <w:tcW w:w="2531" w:type="dxa"/>
            <w:shd w:val="clear" w:color="auto" w:fill="auto"/>
            <w:noWrap/>
            <w:hideMark/>
          </w:tcPr>
          <w:p w14:paraId="5C1882E8"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Equipo e Instrumental Médico y de Laboratorio</w:t>
            </w:r>
          </w:p>
        </w:tc>
        <w:tc>
          <w:tcPr>
            <w:tcW w:w="1417" w:type="dxa"/>
            <w:shd w:val="clear" w:color="auto" w:fill="auto"/>
            <w:noWrap/>
            <w:vAlign w:val="center"/>
            <w:hideMark/>
          </w:tcPr>
          <w:p w14:paraId="3362E190" w14:textId="77777777" w:rsidR="006857DC" w:rsidRPr="00F739CD"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4,221,535.73 </w:t>
            </w:r>
          </w:p>
        </w:tc>
        <w:tc>
          <w:tcPr>
            <w:tcW w:w="1418" w:type="dxa"/>
            <w:shd w:val="clear" w:color="auto" w:fill="auto"/>
            <w:noWrap/>
            <w:vAlign w:val="center"/>
            <w:hideMark/>
          </w:tcPr>
          <w:p w14:paraId="73741EA3"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20,776.39 </w:t>
            </w:r>
          </w:p>
        </w:tc>
        <w:tc>
          <w:tcPr>
            <w:tcW w:w="1559" w:type="dxa"/>
            <w:shd w:val="clear" w:color="auto" w:fill="auto"/>
            <w:noWrap/>
            <w:vAlign w:val="center"/>
            <w:hideMark/>
          </w:tcPr>
          <w:p w14:paraId="48C83E70" w14:textId="77777777" w:rsidR="006857DC" w:rsidRPr="009C52E8" w:rsidRDefault="006857DC" w:rsidP="00347887">
            <w:pPr>
              <w:jc w:val="right"/>
              <w:rPr>
                <w:rFonts w:ascii="Calibri" w:hAnsi="Calibri" w:cs="Calibri"/>
                <w:color w:val="000000"/>
                <w:sz w:val="20"/>
                <w:szCs w:val="20"/>
                <w:lang w:eastAsia="es-MX"/>
              </w:rPr>
            </w:pPr>
            <w:r>
              <w:rPr>
                <w:rFonts w:ascii="Calibri" w:hAnsi="Calibri" w:cs="Calibri"/>
                <w:color w:val="000000"/>
                <w:sz w:val="20"/>
                <w:szCs w:val="20"/>
              </w:rPr>
              <w:t xml:space="preserve">    3,223,517.70 </w:t>
            </w:r>
          </w:p>
        </w:tc>
        <w:tc>
          <w:tcPr>
            <w:tcW w:w="1276" w:type="dxa"/>
            <w:vAlign w:val="center"/>
          </w:tcPr>
          <w:p w14:paraId="451025D4" w14:textId="77777777" w:rsidR="006857DC" w:rsidRPr="009C52E8" w:rsidRDefault="006857DC" w:rsidP="00347887">
            <w:pPr>
              <w:jc w:val="center"/>
              <w:rPr>
                <w:rFonts w:asciiTheme="minorHAnsi" w:hAnsiTheme="minorHAnsi" w:cstheme="minorHAnsi"/>
                <w:sz w:val="20"/>
                <w:szCs w:val="20"/>
              </w:rPr>
            </w:pPr>
            <w:r w:rsidRPr="009C52E8">
              <w:rPr>
                <w:rFonts w:asciiTheme="minorHAnsi" w:hAnsiTheme="minorHAnsi" w:cstheme="minorHAnsi"/>
                <w:sz w:val="20"/>
                <w:szCs w:val="20"/>
              </w:rPr>
              <w:t>Línea Recta</w:t>
            </w:r>
          </w:p>
        </w:tc>
        <w:tc>
          <w:tcPr>
            <w:tcW w:w="1842" w:type="dxa"/>
            <w:shd w:val="clear" w:color="auto" w:fill="auto"/>
            <w:noWrap/>
            <w:vAlign w:val="center"/>
            <w:hideMark/>
          </w:tcPr>
          <w:p w14:paraId="17881960" w14:textId="77777777" w:rsidR="006857DC" w:rsidRPr="009C52E8" w:rsidRDefault="006857DC" w:rsidP="00347887">
            <w:pPr>
              <w:rPr>
                <w:rFonts w:asciiTheme="minorHAnsi" w:hAnsiTheme="minorHAnsi" w:cstheme="minorHAnsi"/>
                <w:sz w:val="20"/>
                <w:szCs w:val="20"/>
              </w:rPr>
            </w:pPr>
            <w:r w:rsidRPr="009C52E8">
              <w:rPr>
                <w:rFonts w:asciiTheme="minorHAnsi" w:hAnsiTheme="minorHAnsi" w:cstheme="minorHAnsi"/>
                <w:sz w:val="20"/>
                <w:szCs w:val="20"/>
              </w:rPr>
              <w:t>Buenas Condiciones</w:t>
            </w:r>
          </w:p>
        </w:tc>
      </w:tr>
      <w:tr w:rsidR="006857DC" w14:paraId="14AB8AFE" w14:textId="77777777" w:rsidTr="00347887">
        <w:trPr>
          <w:trHeight w:val="300"/>
        </w:trPr>
        <w:tc>
          <w:tcPr>
            <w:tcW w:w="730" w:type="dxa"/>
            <w:shd w:val="clear" w:color="auto" w:fill="auto"/>
            <w:noWrap/>
            <w:vAlign w:val="center"/>
            <w:hideMark/>
          </w:tcPr>
          <w:p w14:paraId="13B136F1"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1244</w:t>
            </w:r>
          </w:p>
        </w:tc>
        <w:tc>
          <w:tcPr>
            <w:tcW w:w="2531" w:type="dxa"/>
            <w:shd w:val="clear" w:color="auto" w:fill="auto"/>
            <w:noWrap/>
            <w:hideMark/>
          </w:tcPr>
          <w:p w14:paraId="10956CA2"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Vehículos y Equipo de Transporte</w:t>
            </w:r>
          </w:p>
        </w:tc>
        <w:tc>
          <w:tcPr>
            <w:tcW w:w="1417" w:type="dxa"/>
            <w:shd w:val="clear" w:color="auto" w:fill="auto"/>
            <w:noWrap/>
            <w:vAlign w:val="center"/>
            <w:hideMark/>
          </w:tcPr>
          <w:p w14:paraId="4F75355A" w14:textId="77777777" w:rsidR="006857DC" w:rsidRPr="00F739CD"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2,234,000.00 </w:t>
            </w:r>
          </w:p>
        </w:tc>
        <w:tc>
          <w:tcPr>
            <w:tcW w:w="1418" w:type="dxa"/>
            <w:shd w:val="clear" w:color="auto" w:fill="auto"/>
            <w:noWrap/>
            <w:vAlign w:val="center"/>
            <w:hideMark/>
          </w:tcPr>
          <w:p w14:paraId="5E8CA7DE"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   </w:t>
            </w:r>
          </w:p>
        </w:tc>
        <w:tc>
          <w:tcPr>
            <w:tcW w:w="1559" w:type="dxa"/>
            <w:shd w:val="clear" w:color="auto" w:fill="auto"/>
            <w:noWrap/>
            <w:vAlign w:val="center"/>
            <w:hideMark/>
          </w:tcPr>
          <w:p w14:paraId="5510D83F"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2,233,000.00 </w:t>
            </w:r>
          </w:p>
        </w:tc>
        <w:tc>
          <w:tcPr>
            <w:tcW w:w="1276" w:type="dxa"/>
            <w:vAlign w:val="center"/>
          </w:tcPr>
          <w:p w14:paraId="0244D89C" w14:textId="77777777" w:rsidR="006857DC" w:rsidRPr="009C52E8" w:rsidRDefault="006857DC" w:rsidP="00347887">
            <w:pPr>
              <w:jc w:val="both"/>
              <w:rPr>
                <w:rFonts w:asciiTheme="minorHAnsi" w:hAnsiTheme="minorHAnsi" w:cstheme="minorHAnsi"/>
                <w:sz w:val="20"/>
                <w:szCs w:val="20"/>
              </w:rPr>
            </w:pPr>
            <w:r w:rsidRPr="009C52E8">
              <w:rPr>
                <w:rFonts w:asciiTheme="minorHAnsi" w:hAnsiTheme="minorHAnsi" w:cstheme="minorHAnsi"/>
                <w:sz w:val="20"/>
                <w:szCs w:val="20"/>
              </w:rPr>
              <w:t>Línea Recta</w:t>
            </w:r>
          </w:p>
        </w:tc>
        <w:tc>
          <w:tcPr>
            <w:tcW w:w="1842" w:type="dxa"/>
            <w:shd w:val="clear" w:color="auto" w:fill="auto"/>
            <w:noWrap/>
            <w:vAlign w:val="center"/>
          </w:tcPr>
          <w:p w14:paraId="2636857B" w14:textId="77777777" w:rsidR="006857DC" w:rsidRPr="009C52E8" w:rsidRDefault="006857DC" w:rsidP="00347887">
            <w:pPr>
              <w:rPr>
                <w:rFonts w:asciiTheme="minorHAnsi" w:hAnsiTheme="minorHAnsi" w:cstheme="minorHAnsi"/>
                <w:sz w:val="20"/>
                <w:szCs w:val="20"/>
              </w:rPr>
            </w:pPr>
            <w:r w:rsidRPr="009C52E8">
              <w:rPr>
                <w:rFonts w:asciiTheme="minorHAnsi" w:hAnsiTheme="minorHAnsi" w:cstheme="minorHAnsi"/>
                <w:sz w:val="20"/>
                <w:szCs w:val="20"/>
              </w:rPr>
              <w:t>Buenas Condiciones</w:t>
            </w:r>
          </w:p>
        </w:tc>
      </w:tr>
      <w:tr w:rsidR="006857DC" w14:paraId="4CC4E613" w14:textId="77777777" w:rsidTr="00347887">
        <w:trPr>
          <w:trHeight w:val="300"/>
        </w:trPr>
        <w:tc>
          <w:tcPr>
            <w:tcW w:w="730" w:type="dxa"/>
            <w:shd w:val="clear" w:color="auto" w:fill="auto"/>
            <w:noWrap/>
            <w:vAlign w:val="center"/>
            <w:hideMark/>
          </w:tcPr>
          <w:p w14:paraId="13FFEB72"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1246</w:t>
            </w:r>
          </w:p>
        </w:tc>
        <w:tc>
          <w:tcPr>
            <w:tcW w:w="2531" w:type="dxa"/>
            <w:shd w:val="clear" w:color="auto" w:fill="auto"/>
            <w:noWrap/>
            <w:hideMark/>
          </w:tcPr>
          <w:p w14:paraId="5BF83E97"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Maquinaria, Otros Equipos y Herramientas</w:t>
            </w:r>
          </w:p>
        </w:tc>
        <w:tc>
          <w:tcPr>
            <w:tcW w:w="1417" w:type="dxa"/>
            <w:shd w:val="clear" w:color="auto" w:fill="auto"/>
            <w:noWrap/>
            <w:vAlign w:val="center"/>
            <w:hideMark/>
          </w:tcPr>
          <w:p w14:paraId="5D862050" w14:textId="77777777" w:rsidR="006857DC" w:rsidRPr="00F739CD"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458,483.30 </w:t>
            </w:r>
          </w:p>
        </w:tc>
        <w:tc>
          <w:tcPr>
            <w:tcW w:w="1418" w:type="dxa"/>
            <w:shd w:val="clear" w:color="auto" w:fill="auto"/>
            <w:noWrap/>
            <w:vAlign w:val="center"/>
            <w:hideMark/>
          </w:tcPr>
          <w:p w14:paraId="7D9287C2"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437.15 </w:t>
            </w:r>
          </w:p>
        </w:tc>
        <w:tc>
          <w:tcPr>
            <w:tcW w:w="1559" w:type="dxa"/>
            <w:shd w:val="clear" w:color="auto" w:fill="auto"/>
            <w:noWrap/>
            <w:vAlign w:val="center"/>
            <w:hideMark/>
          </w:tcPr>
          <w:p w14:paraId="796F107D"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380,173.01 </w:t>
            </w:r>
          </w:p>
        </w:tc>
        <w:tc>
          <w:tcPr>
            <w:tcW w:w="1276" w:type="dxa"/>
            <w:vAlign w:val="center"/>
          </w:tcPr>
          <w:p w14:paraId="34D884B8" w14:textId="77777777" w:rsidR="006857DC" w:rsidRPr="009C52E8" w:rsidRDefault="006857DC" w:rsidP="00347887">
            <w:pPr>
              <w:jc w:val="both"/>
              <w:rPr>
                <w:rFonts w:asciiTheme="minorHAnsi" w:hAnsiTheme="minorHAnsi" w:cstheme="minorHAnsi"/>
                <w:sz w:val="20"/>
                <w:szCs w:val="20"/>
              </w:rPr>
            </w:pPr>
            <w:r w:rsidRPr="009C52E8">
              <w:rPr>
                <w:rFonts w:asciiTheme="minorHAnsi" w:hAnsiTheme="minorHAnsi" w:cstheme="minorHAnsi"/>
                <w:sz w:val="20"/>
                <w:szCs w:val="20"/>
              </w:rPr>
              <w:t>Línea Recta</w:t>
            </w:r>
          </w:p>
        </w:tc>
        <w:tc>
          <w:tcPr>
            <w:tcW w:w="1842" w:type="dxa"/>
            <w:shd w:val="clear" w:color="auto" w:fill="auto"/>
            <w:noWrap/>
            <w:vAlign w:val="center"/>
          </w:tcPr>
          <w:p w14:paraId="716863AD" w14:textId="77777777" w:rsidR="006857DC" w:rsidRPr="009C52E8" w:rsidRDefault="006857DC" w:rsidP="00347887">
            <w:pPr>
              <w:rPr>
                <w:rFonts w:asciiTheme="minorHAnsi" w:hAnsiTheme="minorHAnsi" w:cstheme="minorHAnsi"/>
                <w:sz w:val="20"/>
                <w:szCs w:val="20"/>
              </w:rPr>
            </w:pPr>
            <w:r w:rsidRPr="009C52E8">
              <w:rPr>
                <w:rFonts w:asciiTheme="minorHAnsi" w:hAnsiTheme="minorHAnsi" w:cstheme="minorHAnsi"/>
                <w:sz w:val="20"/>
                <w:szCs w:val="20"/>
              </w:rPr>
              <w:t>Buenas Condiciones</w:t>
            </w:r>
          </w:p>
        </w:tc>
      </w:tr>
      <w:tr w:rsidR="006857DC" w14:paraId="43E8681B" w14:textId="77777777" w:rsidTr="00347887">
        <w:trPr>
          <w:trHeight w:val="300"/>
        </w:trPr>
        <w:tc>
          <w:tcPr>
            <w:tcW w:w="730" w:type="dxa"/>
            <w:shd w:val="clear" w:color="auto" w:fill="auto"/>
            <w:noWrap/>
            <w:vAlign w:val="center"/>
            <w:hideMark/>
          </w:tcPr>
          <w:p w14:paraId="38BB350E" w14:textId="77777777" w:rsidR="006857DC" w:rsidRPr="00F739CD" w:rsidRDefault="006857DC" w:rsidP="00347887">
            <w:pPr>
              <w:jc w:val="center"/>
              <w:rPr>
                <w:rFonts w:asciiTheme="minorHAnsi" w:hAnsiTheme="minorHAnsi" w:cstheme="minorHAnsi"/>
                <w:sz w:val="20"/>
                <w:szCs w:val="20"/>
              </w:rPr>
            </w:pPr>
            <w:r w:rsidRPr="00F739CD">
              <w:rPr>
                <w:rFonts w:asciiTheme="minorHAnsi" w:hAnsiTheme="minorHAnsi" w:cstheme="minorHAnsi"/>
                <w:sz w:val="20"/>
                <w:szCs w:val="20"/>
              </w:rPr>
              <w:t>1247</w:t>
            </w:r>
          </w:p>
        </w:tc>
        <w:tc>
          <w:tcPr>
            <w:tcW w:w="2531" w:type="dxa"/>
            <w:shd w:val="clear" w:color="auto" w:fill="auto"/>
            <w:noWrap/>
            <w:hideMark/>
          </w:tcPr>
          <w:p w14:paraId="00EF1EE0" w14:textId="77777777" w:rsidR="006857DC" w:rsidRPr="00F739CD" w:rsidRDefault="006857DC" w:rsidP="00347887">
            <w:pPr>
              <w:rPr>
                <w:rFonts w:asciiTheme="minorHAnsi" w:hAnsiTheme="minorHAnsi" w:cstheme="minorHAnsi"/>
                <w:sz w:val="20"/>
                <w:szCs w:val="20"/>
              </w:rPr>
            </w:pPr>
            <w:r w:rsidRPr="00F739CD">
              <w:rPr>
                <w:rFonts w:asciiTheme="minorHAnsi" w:hAnsiTheme="minorHAnsi" w:cstheme="minorHAnsi"/>
                <w:sz w:val="20"/>
                <w:szCs w:val="20"/>
              </w:rPr>
              <w:t>Colecciones, Obras de Arte y Objetos Valiosos</w:t>
            </w:r>
          </w:p>
        </w:tc>
        <w:tc>
          <w:tcPr>
            <w:tcW w:w="1417" w:type="dxa"/>
            <w:shd w:val="clear" w:color="auto" w:fill="auto"/>
            <w:noWrap/>
            <w:vAlign w:val="center"/>
            <w:hideMark/>
          </w:tcPr>
          <w:p w14:paraId="7080211C" w14:textId="77777777" w:rsidR="006857DC" w:rsidRPr="00F739CD"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173,888.00 </w:t>
            </w:r>
          </w:p>
        </w:tc>
        <w:tc>
          <w:tcPr>
            <w:tcW w:w="1418" w:type="dxa"/>
            <w:shd w:val="clear" w:color="auto" w:fill="auto"/>
            <w:noWrap/>
            <w:vAlign w:val="center"/>
            <w:hideMark/>
          </w:tcPr>
          <w:p w14:paraId="7E830FAD"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   </w:t>
            </w:r>
          </w:p>
        </w:tc>
        <w:tc>
          <w:tcPr>
            <w:tcW w:w="1559" w:type="dxa"/>
            <w:shd w:val="clear" w:color="auto" w:fill="auto"/>
            <w:noWrap/>
            <w:vAlign w:val="center"/>
            <w:hideMark/>
          </w:tcPr>
          <w:p w14:paraId="04FD69CB" w14:textId="77777777" w:rsidR="006857DC" w:rsidRPr="009C52E8" w:rsidRDefault="006857DC" w:rsidP="00347887">
            <w:pPr>
              <w:jc w:val="right"/>
              <w:rPr>
                <w:rFonts w:asciiTheme="minorHAnsi" w:hAnsiTheme="minorHAnsi" w:cstheme="minorHAnsi"/>
                <w:sz w:val="20"/>
                <w:szCs w:val="20"/>
              </w:rPr>
            </w:pPr>
            <w:r>
              <w:rPr>
                <w:rFonts w:ascii="Calibri" w:hAnsi="Calibri" w:cs="Calibri"/>
                <w:color w:val="000000"/>
                <w:sz w:val="20"/>
                <w:szCs w:val="20"/>
              </w:rPr>
              <w:t xml:space="preserve">                         -   </w:t>
            </w:r>
          </w:p>
        </w:tc>
        <w:tc>
          <w:tcPr>
            <w:tcW w:w="1276" w:type="dxa"/>
            <w:vAlign w:val="center"/>
          </w:tcPr>
          <w:p w14:paraId="08D053A9" w14:textId="77777777" w:rsidR="006857DC" w:rsidRPr="009C52E8" w:rsidRDefault="006857DC" w:rsidP="00347887">
            <w:pPr>
              <w:jc w:val="right"/>
              <w:rPr>
                <w:rFonts w:asciiTheme="minorHAnsi" w:hAnsiTheme="minorHAnsi" w:cstheme="minorHAnsi"/>
                <w:sz w:val="20"/>
                <w:szCs w:val="20"/>
              </w:rPr>
            </w:pPr>
            <w:r w:rsidRPr="009C52E8">
              <w:rPr>
                <w:rFonts w:asciiTheme="minorHAnsi" w:hAnsiTheme="minorHAnsi" w:cstheme="minorHAnsi"/>
                <w:sz w:val="20"/>
                <w:szCs w:val="20"/>
              </w:rPr>
              <w:t> </w:t>
            </w:r>
          </w:p>
        </w:tc>
        <w:tc>
          <w:tcPr>
            <w:tcW w:w="1842" w:type="dxa"/>
            <w:shd w:val="clear" w:color="auto" w:fill="auto"/>
            <w:noWrap/>
            <w:vAlign w:val="center"/>
            <w:hideMark/>
          </w:tcPr>
          <w:p w14:paraId="3B2635BD" w14:textId="77777777" w:rsidR="006857DC" w:rsidRPr="009C52E8" w:rsidRDefault="006857DC" w:rsidP="00347887">
            <w:pPr>
              <w:rPr>
                <w:rFonts w:asciiTheme="minorHAnsi" w:hAnsiTheme="minorHAnsi" w:cstheme="minorHAnsi"/>
                <w:sz w:val="20"/>
                <w:szCs w:val="20"/>
              </w:rPr>
            </w:pPr>
            <w:r w:rsidRPr="009C52E8">
              <w:rPr>
                <w:rFonts w:asciiTheme="minorHAnsi" w:hAnsiTheme="minorHAnsi" w:cstheme="minorHAnsi"/>
                <w:sz w:val="20"/>
                <w:szCs w:val="20"/>
              </w:rPr>
              <w:t>Buenas Condiciones</w:t>
            </w:r>
          </w:p>
        </w:tc>
      </w:tr>
    </w:tbl>
    <w:p w14:paraId="45EEA27C" w14:textId="77777777" w:rsidR="006857DC" w:rsidRDefault="006857DC" w:rsidP="006857DC">
      <w:pPr>
        <w:tabs>
          <w:tab w:val="left" w:pos="10440"/>
        </w:tabs>
        <w:spacing w:line="276" w:lineRule="auto"/>
        <w:ind w:right="94"/>
        <w:rPr>
          <w:rFonts w:ascii="Cambria" w:hAnsi="Cambria" w:cs="Calibri"/>
          <w:b/>
          <w:bCs/>
        </w:rPr>
      </w:pPr>
    </w:p>
    <w:p w14:paraId="6EDC3E3E" w14:textId="77777777" w:rsidR="006857DC" w:rsidRDefault="006857DC" w:rsidP="006857DC">
      <w:pPr>
        <w:tabs>
          <w:tab w:val="left" w:pos="10440"/>
        </w:tabs>
        <w:spacing w:line="276" w:lineRule="auto"/>
        <w:ind w:right="94"/>
        <w:rPr>
          <w:rFonts w:ascii="Cambria" w:hAnsi="Cambria" w:cs="Calibri"/>
          <w:b/>
          <w:bCs/>
        </w:rPr>
      </w:pPr>
    </w:p>
    <w:p w14:paraId="124CD081" w14:textId="77777777" w:rsidR="006857DC" w:rsidRPr="00663E06" w:rsidRDefault="006857DC" w:rsidP="006857DC">
      <w:pPr>
        <w:pStyle w:val="Prrafodelista"/>
        <w:numPr>
          <w:ilvl w:val="0"/>
          <w:numId w:val="29"/>
        </w:numPr>
        <w:tabs>
          <w:tab w:val="left" w:pos="10440"/>
        </w:tabs>
        <w:spacing w:line="276" w:lineRule="auto"/>
        <w:ind w:right="94"/>
        <w:rPr>
          <w:rFonts w:ascii="Cambria" w:hAnsi="Cambria" w:cs="Calibri"/>
          <w:b/>
          <w:bCs/>
        </w:rPr>
      </w:pPr>
      <w:r>
        <w:rPr>
          <w:rFonts w:ascii="Cambria" w:hAnsi="Cambria" w:cs="Calibri"/>
          <w:b/>
          <w:bCs/>
        </w:rPr>
        <w:t>INTANGIBLES Y DIFERIDOS</w:t>
      </w:r>
    </w:p>
    <w:tbl>
      <w:tblPr>
        <w:tblW w:w="10773" w:type="dxa"/>
        <w:tblInd w:w="-572" w:type="dxa"/>
        <w:tblCellMar>
          <w:left w:w="70" w:type="dxa"/>
          <w:right w:w="70" w:type="dxa"/>
        </w:tblCellMar>
        <w:tblLook w:val="04A0" w:firstRow="1" w:lastRow="0" w:firstColumn="1" w:lastColumn="0" w:noHBand="0" w:noVBand="1"/>
      </w:tblPr>
      <w:tblGrid>
        <w:gridCol w:w="1108"/>
        <w:gridCol w:w="3023"/>
        <w:gridCol w:w="1252"/>
        <w:gridCol w:w="1251"/>
        <w:gridCol w:w="1163"/>
        <w:gridCol w:w="1701"/>
        <w:gridCol w:w="1275"/>
      </w:tblGrid>
      <w:tr w:rsidR="006857DC" w14:paraId="460A65FD" w14:textId="77777777" w:rsidTr="00347887">
        <w:trPr>
          <w:trHeight w:val="243"/>
        </w:trPr>
        <w:tc>
          <w:tcPr>
            <w:tcW w:w="4131" w:type="dxa"/>
            <w:gridSpan w:val="2"/>
            <w:tcBorders>
              <w:top w:val="single" w:sz="4" w:space="0" w:color="auto"/>
              <w:left w:val="single" w:sz="4" w:space="0" w:color="auto"/>
              <w:bottom w:val="single" w:sz="4" w:space="0" w:color="auto"/>
              <w:right w:val="nil"/>
            </w:tcBorders>
            <w:shd w:val="clear" w:color="000000" w:fill="BFBFBF"/>
            <w:noWrap/>
            <w:hideMark/>
          </w:tcPr>
          <w:p w14:paraId="27E7A1A2" w14:textId="77777777" w:rsidR="006857DC" w:rsidRPr="00470A88" w:rsidRDefault="006857DC" w:rsidP="00347887">
            <w:pPr>
              <w:rPr>
                <w:rFonts w:asciiTheme="minorHAnsi" w:hAnsiTheme="minorHAnsi" w:cstheme="minorHAnsi"/>
                <w:b/>
                <w:bCs/>
                <w:sz w:val="20"/>
                <w:szCs w:val="20"/>
                <w:lang w:eastAsia="es-MX"/>
              </w:rPr>
            </w:pPr>
            <w:r w:rsidRPr="00470A88">
              <w:rPr>
                <w:rFonts w:asciiTheme="minorHAnsi" w:hAnsiTheme="minorHAnsi" w:cstheme="minorHAnsi"/>
                <w:b/>
                <w:bCs/>
                <w:sz w:val="20"/>
                <w:szCs w:val="20"/>
              </w:rPr>
              <w:t>INTANGIBLES Y DIFERIDOS</w:t>
            </w:r>
          </w:p>
        </w:tc>
        <w:tc>
          <w:tcPr>
            <w:tcW w:w="1252" w:type="dxa"/>
            <w:tcBorders>
              <w:top w:val="single" w:sz="4" w:space="0" w:color="auto"/>
              <w:left w:val="nil"/>
              <w:bottom w:val="single" w:sz="4" w:space="0" w:color="auto"/>
              <w:right w:val="nil"/>
            </w:tcBorders>
            <w:shd w:val="clear" w:color="000000" w:fill="BFBFBF"/>
            <w:noWrap/>
            <w:hideMark/>
          </w:tcPr>
          <w:p w14:paraId="7C30833D"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c>
          <w:tcPr>
            <w:tcW w:w="1251" w:type="dxa"/>
            <w:tcBorders>
              <w:top w:val="single" w:sz="4" w:space="0" w:color="auto"/>
              <w:left w:val="nil"/>
              <w:bottom w:val="single" w:sz="4" w:space="0" w:color="auto"/>
              <w:right w:val="nil"/>
            </w:tcBorders>
            <w:shd w:val="clear" w:color="000000" w:fill="BFBFBF"/>
            <w:noWrap/>
            <w:hideMark/>
          </w:tcPr>
          <w:p w14:paraId="6C27AE9F"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c>
          <w:tcPr>
            <w:tcW w:w="1163" w:type="dxa"/>
            <w:tcBorders>
              <w:top w:val="single" w:sz="4" w:space="0" w:color="auto"/>
              <w:left w:val="nil"/>
              <w:bottom w:val="single" w:sz="4" w:space="0" w:color="auto"/>
              <w:right w:val="nil"/>
            </w:tcBorders>
            <w:shd w:val="clear" w:color="000000" w:fill="BFBFBF"/>
            <w:noWrap/>
            <w:hideMark/>
          </w:tcPr>
          <w:p w14:paraId="49630684"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c>
          <w:tcPr>
            <w:tcW w:w="1701" w:type="dxa"/>
            <w:tcBorders>
              <w:top w:val="single" w:sz="4" w:space="0" w:color="auto"/>
              <w:left w:val="nil"/>
              <w:bottom w:val="single" w:sz="4" w:space="0" w:color="auto"/>
              <w:right w:val="nil"/>
            </w:tcBorders>
            <w:shd w:val="clear" w:color="000000" w:fill="BFBFBF"/>
            <w:noWrap/>
            <w:hideMark/>
          </w:tcPr>
          <w:p w14:paraId="76FDE06C"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c>
          <w:tcPr>
            <w:tcW w:w="1275" w:type="dxa"/>
            <w:tcBorders>
              <w:top w:val="single" w:sz="4" w:space="0" w:color="auto"/>
              <w:left w:val="nil"/>
              <w:bottom w:val="single" w:sz="4" w:space="0" w:color="auto"/>
              <w:right w:val="single" w:sz="4" w:space="0" w:color="auto"/>
            </w:tcBorders>
            <w:shd w:val="clear" w:color="000000" w:fill="BFBFBF"/>
            <w:noWrap/>
            <w:hideMark/>
          </w:tcPr>
          <w:p w14:paraId="049793B6"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r>
      <w:tr w:rsidR="006857DC" w14:paraId="049FFF6E" w14:textId="77777777" w:rsidTr="00347887">
        <w:trPr>
          <w:trHeight w:val="243"/>
        </w:trPr>
        <w:tc>
          <w:tcPr>
            <w:tcW w:w="1108" w:type="dxa"/>
            <w:tcBorders>
              <w:top w:val="nil"/>
              <w:left w:val="single" w:sz="4" w:space="0" w:color="auto"/>
              <w:bottom w:val="single" w:sz="4" w:space="0" w:color="auto"/>
              <w:right w:val="single" w:sz="4" w:space="0" w:color="auto"/>
            </w:tcBorders>
            <w:shd w:val="clear" w:color="000000" w:fill="D9D9D9"/>
            <w:noWrap/>
            <w:vAlign w:val="center"/>
            <w:hideMark/>
          </w:tcPr>
          <w:p w14:paraId="17F76F95" w14:textId="77777777" w:rsidR="006857DC" w:rsidRPr="00470A88" w:rsidRDefault="006857DC" w:rsidP="00347887">
            <w:pPr>
              <w:jc w:val="center"/>
              <w:rPr>
                <w:rFonts w:asciiTheme="minorHAnsi" w:hAnsiTheme="minorHAnsi" w:cstheme="minorHAnsi"/>
                <w:b/>
                <w:bCs/>
                <w:sz w:val="20"/>
                <w:szCs w:val="20"/>
              </w:rPr>
            </w:pPr>
            <w:r w:rsidRPr="00470A88">
              <w:rPr>
                <w:rFonts w:asciiTheme="minorHAnsi" w:hAnsiTheme="minorHAnsi" w:cstheme="minorHAnsi"/>
                <w:b/>
                <w:bCs/>
                <w:sz w:val="20"/>
                <w:szCs w:val="20"/>
              </w:rPr>
              <w:t>Cuenta</w:t>
            </w:r>
          </w:p>
        </w:tc>
        <w:tc>
          <w:tcPr>
            <w:tcW w:w="3023" w:type="dxa"/>
            <w:tcBorders>
              <w:top w:val="nil"/>
              <w:left w:val="nil"/>
              <w:bottom w:val="single" w:sz="4" w:space="0" w:color="auto"/>
              <w:right w:val="single" w:sz="4" w:space="0" w:color="auto"/>
            </w:tcBorders>
            <w:shd w:val="clear" w:color="000000" w:fill="D9D9D9"/>
            <w:noWrap/>
            <w:vAlign w:val="center"/>
            <w:hideMark/>
          </w:tcPr>
          <w:p w14:paraId="0A806459" w14:textId="77777777" w:rsidR="006857DC" w:rsidRPr="00470A88" w:rsidRDefault="006857DC" w:rsidP="00347887">
            <w:pPr>
              <w:jc w:val="center"/>
              <w:rPr>
                <w:rFonts w:asciiTheme="minorHAnsi" w:hAnsiTheme="minorHAnsi" w:cstheme="minorHAnsi"/>
                <w:b/>
                <w:bCs/>
                <w:sz w:val="20"/>
                <w:szCs w:val="20"/>
              </w:rPr>
            </w:pPr>
            <w:r w:rsidRPr="00470A88">
              <w:rPr>
                <w:rFonts w:asciiTheme="minorHAnsi" w:hAnsiTheme="minorHAnsi" w:cstheme="minorHAnsi"/>
                <w:b/>
                <w:bCs/>
                <w:sz w:val="20"/>
                <w:szCs w:val="20"/>
              </w:rPr>
              <w:t>Nombre de la Cuenta</w:t>
            </w:r>
          </w:p>
        </w:tc>
        <w:tc>
          <w:tcPr>
            <w:tcW w:w="1252" w:type="dxa"/>
            <w:tcBorders>
              <w:top w:val="nil"/>
              <w:left w:val="nil"/>
              <w:bottom w:val="single" w:sz="4" w:space="0" w:color="auto"/>
              <w:right w:val="single" w:sz="4" w:space="0" w:color="auto"/>
            </w:tcBorders>
            <w:shd w:val="clear" w:color="000000" w:fill="D9D9D9"/>
            <w:noWrap/>
            <w:vAlign w:val="center"/>
            <w:hideMark/>
          </w:tcPr>
          <w:p w14:paraId="7A966D2A" w14:textId="77777777" w:rsidR="006857DC" w:rsidRPr="00470A88" w:rsidRDefault="006857DC" w:rsidP="00347887">
            <w:pPr>
              <w:jc w:val="center"/>
              <w:rPr>
                <w:rFonts w:asciiTheme="minorHAnsi" w:hAnsiTheme="minorHAnsi" w:cstheme="minorHAnsi"/>
                <w:b/>
                <w:bCs/>
                <w:sz w:val="20"/>
                <w:szCs w:val="20"/>
              </w:rPr>
            </w:pPr>
            <w:r w:rsidRPr="00470A88">
              <w:rPr>
                <w:rFonts w:asciiTheme="minorHAnsi" w:hAnsiTheme="minorHAnsi" w:cstheme="minorHAnsi"/>
                <w:b/>
                <w:bCs/>
                <w:sz w:val="20"/>
                <w:szCs w:val="20"/>
              </w:rPr>
              <w:t>Monto</w:t>
            </w:r>
          </w:p>
        </w:tc>
        <w:tc>
          <w:tcPr>
            <w:tcW w:w="1251" w:type="dxa"/>
            <w:tcBorders>
              <w:top w:val="nil"/>
              <w:left w:val="nil"/>
              <w:bottom w:val="single" w:sz="4" w:space="0" w:color="auto"/>
              <w:right w:val="single" w:sz="4" w:space="0" w:color="auto"/>
            </w:tcBorders>
            <w:shd w:val="clear" w:color="000000" w:fill="D9D9D9"/>
            <w:noWrap/>
            <w:vAlign w:val="center"/>
            <w:hideMark/>
          </w:tcPr>
          <w:p w14:paraId="77E6E55B" w14:textId="77777777" w:rsidR="006857DC" w:rsidRPr="00470A88" w:rsidRDefault="006857DC" w:rsidP="00347887">
            <w:pPr>
              <w:jc w:val="center"/>
              <w:rPr>
                <w:rFonts w:asciiTheme="minorHAnsi" w:hAnsiTheme="minorHAnsi" w:cstheme="minorHAnsi"/>
                <w:b/>
                <w:bCs/>
                <w:sz w:val="20"/>
                <w:szCs w:val="20"/>
              </w:rPr>
            </w:pPr>
            <w:proofErr w:type="spellStart"/>
            <w:r w:rsidRPr="00470A88">
              <w:rPr>
                <w:rFonts w:asciiTheme="minorHAnsi" w:hAnsiTheme="minorHAnsi" w:cstheme="minorHAnsi"/>
                <w:b/>
                <w:bCs/>
                <w:sz w:val="20"/>
                <w:szCs w:val="20"/>
              </w:rPr>
              <w:t>Amort</w:t>
            </w:r>
            <w:proofErr w:type="spellEnd"/>
            <w:r w:rsidRPr="00470A88">
              <w:rPr>
                <w:rFonts w:asciiTheme="minorHAnsi" w:hAnsiTheme="minorHAnsi" w:cstheme="minorHAnsi"/>
                <w:b/>
                <w:bCs/>
                <w:sz w:val="20"/>
                <w:szCs w:val="20"/>
              </w:rPr>
              <w:t>. Gasto</w:t>
            </w:r>
          </w:p>
        </w:tc>
        <w:tc>
          <w:tcPr>
            <w:tcW w:w="1163" w:type="dxa"/>
            <w:tcBorders>
              <w:top w:val="nil"/>
              <w:left w:val="nil"/>
              <w:bottom w:val="single" w:sz="4" w:space="0" w:color="auto"/>
              <w:right w:val="single" w:sz="4" w:space="0" w:color="auto"/>
            </w:tcBorders>
            <w:shd w:val="clear" w:color="000000" w:fill="D9D9D9"/>
            <w:noWrap/>
            <w:vAlign w:val="center"/>
            <w:hideMark/>
          </w:tcPr>
          <w:p w14:paraId="6FF9D30F" w14:textId="77777777" w:rsidR="006857DC" w:rsidRPr="00470A88" w:rsidRDefault="006857DC" w:rsidP="00347887">
            <w:pPr>
              <w:jc w:val="center"/>
              <w:rPr>
                <w:rFonts w:asciiTheme="minorHAnsi" w:hAnsiTheme="minorHAnsi" w:cstheme="minorHAnsi"/>
                <w:b/>
                <w:bCs/>
                <w:sz w:val="20"/>
                <w:szCs w:val="20"/>
              </w:rPr>
            </w:pPr>
            <w:proofErr w:type="spellStart"/>
            <w:r w:rsidRPr="00470A88">
              <w:rPr>
                <w:rFonts w:asciiTheme="minorHAnsi" w:hAnsiTheme="minorHAnsi" w:cstheme="minorHAnsi"/>
                <w:b/>
                <w:bCs/>
                <w:sz w:val="20"/>
                <w:szCs w:val="20"/>
              </w:rPr>
              <w:t>Amort</w:t>
            </w:r>
            <w:proofErr w:type="spellEnd"/>
            <w:r w:rsidRPr="00470A88">
              <w:rPr>
                <w:rFonts w:asciiTheme="minorHAnsi" w:hAnsiTheme="minorHAnsi" w:cstheme="minorHAnsi"/>
                <w:b/>
                <w:bCs/>
                <w:sz w:val="20"/>
                <w:szCs w:val="20"/>
              </w:rPr>
              <w:t xml:space="preserve">. </w:t>
            </w:r>
            <w:proofErr w:type="spellStart"/>
            <w:r w:rsidRPr="00470A88">
              <w:rPr>
                <w:rFonts w:asciiTheme="minorHAnsi" w:hAnsiTheme="minorHAnsi" w:cstheme="minorHAnsi"/>
                <w:b/>
                <w:bCs/>
                <w:sz w:val="20"/>
                <w:szCs w:val="20"/>
              </w:rPr>
              <w:t>Acum</w:t>
            </w:r>
            <w:proofErr w:type="spellEnd"/>
          </w:p>
        </w:tc>
        <w:tc>
          <w:tcPr>
            <w:tcW w:w="1701" w:type="dxa"/>
            <w:tcBorders>
              <w:top w:val="nil"/>
              <w:left w:val="nil"/>
              <w:bottom w:val="single" w:sz="4" w:space="0" w:color="auto"/>
              <w:right w:val="single" w:sz="4" w:space="0" w:color="auto"/>
            </w:tcBorders>
            <w:shd w:val="clear" w:color="000000" w:fill="D9D9D9"/>
            <w:noWrap/>
            <w:vAlign w:val="center"/>
            <w:hideMark/>
          </w:tcPr>
          <w:p w14:paraId="5E22E228" w14:textId="77777777" w:rsidR="006857DC" w:rsidRPr="00470A88" w:rsidRDefault="006857DC" w:rsidP="00347887">
            <w:pPr>
              <w:jc w:val="center"/>
              <w:rPr>
                <w:rFonts w:asciiTheme="minorHAnsi" w:hAnsiTheme="minorHAnsi" w:cstheme="minorHAnsi"/>
                <w:b/>
                <w:bCs/>
                <w:sz w:val="20"/>
                <w:szCs w:val="20"/>
              </w:rPr>
            </w:pPr>
            <w:r w:rsidRPr="00470A88">
              <w:rPr>
                <w:rFonts w:asciiTheme="minorHAnsi" w:hAnsiTheme="minorHAnsi" w:cstheme="minorHAnsi"/>
                <w:b/>
                <w:bCs/>
                <w:sz w:val="20"/>
                <w:szCs w:val="20"/>
              </w:rPr>
              <w:t>Métodos aplicados</w:t>
            </w:r>
          </w:p>
        </w:tc>
        <w:tc>
          <w:tcPr>
            <w:tcW w:w="1275" w:type="dxa"/>
            <w:tcBorders>
              <w:top w:val="nil"/>
              <w:left w:val="nil"/>
              <w:bottom w:val="single" w:sz="4" w:space="0" w:color="auto"/>
              <w:right w:val="single" w:sz="4" w:space="0" w:color="auto"/>
            </w:tcBorders>
            <w:shd w:val="clear" w:color="000000" w:fill="D9D9D9"/>
            <w:noWrap/>
            <w:vAlign w:val="center"/>
            <w:hideMark/>
          </w:tcPr>
          <w:p w14:paraId="7B4AEE2C" w14:textId="77777777" w:rsidR="006857DC" w:rsidRPr="00470A88" w:rsidRDefault="006857DC" w:rsidP="00347887">
            <w:pPr>
              <w:jc w:val="center"/>
              <w:rPr>
                <w:rFonts w:asciiTheme="minorHAnsi" w:hAnsiTheme="minorHAnsi" w:cstheme="minorHAnsi"/>
                <w:b/>
                <w:bCs/>
                <w:sz w:val="20"/>
                <w:szCs w:val="20"/>
              </w:rPr>
            </w:pPr>
            <w:r w:rsidRPr="00470A88">
              <w:rPr>
                <w:rFonts w:asciiTheme="minorHAnsi" w:hAnsiTheme="minorHAnsi" w:cstheme="minorHAnsi"/>
                <w:b/>
                <w:bCs/>
                <w:sz w:val="20"/>
                <w:szCs w:val="20"/>
              </w:rPr>
              <w:t>Tasas Aplicada</w:t>
            </w:r>
          </w:p>
        </w:tc>
      </w:tr>
      <w:tr w:rsidR="006857DC" w14:paraId="77FEB448" w14:textId="77777777" w:rsidTr="00347887">
        <w:trPr>
          <w:trHeight w:val="243"/>
        </w:trPr>
        <w:tc>
          <w:tcPr>
            <w:tcW w:w="1108" w:type="dxa"/>
            <w:tcBorders>
              <w:top w:val="nil"/>
              <w:left w:val="single" w:sz="4" w:space="0" w:color="auto"/>
              <w:bottom w:val="single" w:sz="4" w:space="0" w:color="auto"/>
              <w:right w:val="single" w:sz="4" w:space="0" w:color="auto"/>
            </w:tcBorders>
            <w:shd w:val="clear" w:color="auto" w:fill="auto"/>
            <w:noWrap/>
            <w:hideMark/>
          </w:tcPr>
          <w:p w14:paraId="0916D2BD" w14:textId="77777777" w:rsidR="006857DC" w:rsidRPr="00470A88" w:rsidRDefault="006857DC" w:rsidP="00347887">
            <w:pPr>
              <w:jc w:val="center"/>
              <w:rPr>
                <w:rFonts w:asciiTheme="minorHAnsi" w:hAnsiTheme="minorHAnsi" w:cstheme="minorHAnsi"/>
                <w:b/>
                <w:bCs/>
                <w:sz w:val="20"/>
                <w:szCs w:val="20"/>
              </w:rPr>
            </w:pPr>
            <w:r w:rsidRPr="00470A88">
              <w:rPr>
                <w:rFonts w:asciiTheme="minorHAnsi" w:hAnsiTheme="minorHAnsi" w:cstheme="minorHAnsi"/>
                <w:b/>
                <w:bCs/>
                <w:sz w:val="20"/>
                <w:szCs w:val="20"/>
              </w:rPr>
              <w:t>1250</w:t>
            </w:r>
          </w:p>
        </w:tc>
        <w:tc>
          <w:tcPr>
            <w:tcW w:w="3023" w:type="dxa"/>
            <w:tcBorders>
              <w:top w:val="nil"/>
              <w:left w:val="nil"/>
              <w:bottom w:val="single" w:sz="4" w:space="0" w:color="auto"/>
              <w:right w:val="single" w:sz="4" w:space="0" w:color="auto"/>
            </w:tcBorders>
            <w:shd w:val="clear" w:color="auto" w:fill="auto"/>
            <w:noWrap/>
            <w:hideMark/>
          </w:tcPr>
          <w:p w14:paraId="4B9F63D7"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Activos Intangibles</w:t>
            </w:r>
          </w:p>
        </w:tc>
        <w:tc>
          <w:tcPr>
            <w:tcW w:w="1252" w:type="dxa"/>
            <w:tcBorders>
              <w:top w:val="nil"/>
              <w:left w:val="nil"/>
              <w:bottom w:val="single" w:sz="4" w:space="0" w:color="auto"/>
              <w:right w:val="single" w:sz="4" w:space="0" w:color="auto"/>
            </w:tcBorders>
            <w:shd w:val="clear" w:color="auto" w:fill="auto"/>
            <w:noWrap/>
            <w:hideMark/>
          </w:tcPr>
          <w:p w14:paraId="3CC61E60" w14:textId="77777777" w:rsidR="006857DC" w:rsidRPr="00470A88" w:rsidRDefault="006857DC" w:rsidP="00347887">
            <w:pPr>
              <w:jc w:val="center"/>
              <w:rPr>
                <w:rFonts w:asciiTheme="minorHAnsi" w:hAnsiTheme="minorHAnsi" w:cstheme="minorHAnsi"/>
                <w:b/>
                <w:bCs/>
                <w:sz w:val="20"/>
                <w:szCs w:val="20"/>
              </w:rPr>
            </w:pPr>
            <w:r>
              <w:rPr>
                <w:rFonts w:asciiTheme="minorHAnsi" w:hAnsiTheme="minorHAnsi" w:cstheme="minorHAnsi"/>
                <w:b/>
                <w:bCs/>
                <w:sz w:val="20"/>
                <w:szCs w:val="20"/>
              </w:rPr>
              <w:t>0.00</w:t>
            </w:r>
          </w:p>
        </w:tc>
        <w:tc>
          <w:tcPr>
            <w:tcW w:w="1251" w:type="dxa"/>
            <w:tcBorders>
              <w:top w:val="nil"/>
              <w:left w:val="nil"/>
              <w:bottom w:val="single" w:sz="4" w:space="0" w:color="auto"/>
              <w:right w:val="single" w:sz="4" w:space="0" w:color="auto"/>
            </w:tcBorders>
            <w:shd w:val="clear" w:color="auto" w:fill="auto"/>
            <w:noWrap/>
            <w:hideMark/>
          </w:tcPr>
          <w:p w14:paraId="1788189A" w14:textId="77777777" w:rsidR="006857DC" w:rsidRPr="00470A88" w:rsidRDefault="006857DC" w:rsidP="00347887">
            <w:pPr>
              <w:jc w:val="center"/>
              <w:rPr>
                <w:rFonts w:asciiTheme="minorHAnsi" w:hAnsiTheme="minorHAnsi" w:cstheme="minorHAnsi"/>
                <w:b/>
                <w:bCs/>
                <w:sz w:val="20"/>
                <w:szCs w:val="20"/>
              </w:rPr>
            </w:pPr>
            <w:r w:rsidRPr="00033643">
              <w:rPr>
                <w:rFonts w:asciiTheme="minorHAnsi" w:hAnsiTheme="minorHAnsi" w:cstheme="minorHAnsi"/>
                <w:b/>
                <w:bCs/>
                <w:sz w:val="20"/>
                <w:szCs w:val="20"/>
              </w:rPr>
              <w:t>0.00</w:t>
            </w:r>
          </w:p>
        </w:tc>
        <w:tc>
          <w:tcPr>
            <w:tcW w:w="1163" w:type="dxa"/>
            <w:tcBorders>
              <w:top w:val="nil"/>
              <w:left w:val="nil"/>
              <w:bottom w:val="single" w:sz="4" w:space="0" w:color="auto"/>
              <w:right w:val="single" w:sz="4" w:space="0" w:color="auto"/>
            </w:tcBorders>
            <w:shd w:val="clear" w:color="auto" w:fill="auto"/>
            <w:noWrap/>
            <w:hideMark/>
          </w:tcPr>
          <w:p w14:paraId="5B24899C" w14:textId="77777777" w:rsidR="006857DC" w:rsidRPr="00470A88" w:rsidRDefault="006857DC" w:rsidP="00347887">
            <w:pPr>
              <w:jc w:val="center"/>
              <w:rPr>
                <w:rFonts w:asciiTheme="minorHAnsi" w:hAnsiTheme="minorHAnsi" w:cstheme="minorHAnsi"/>
                <w:b/>
                <w:bCs/>
                <w:sz w:val="20"/>
                <w:szCs w:val="20"/>
              </w:rPr>
            </w:pPr>
            <w:r w:rsidRPr="00033643">
              <w:rPr>
                <w:rFonts w:asciiTheme="minorHAnsi" w:hAnsiTheme="minorHAnsi" w:cstheme="minorHAnsi"/>
                <w:b/>
                <w:bCs/>
                <w:sz w:val="20"/>
                <w:szCs w:val="20"/>
              </w:rPr>
              <w:t>0.00</w:t>
            </w:r>
          </w:p>
        </w:tc>
        <w:tc>
          <w:tcPr>
            <w:tcW w:w="1701" w:type="dxa"/>
            <w:tcBorders>
              <w:top w:val="nil"/>
              <w:left w:val="nil"/>
              <w:bottom w:val="single" w:sz="4" w:space="0" w:color="auto"/>
              <w:right w:val="single" w:sz="4" w:space="0" w:color="auto"/>
            </w:tcBorders>
            <w:shd w:val="clear" w:color="auto" w:fill="auto"/>
            <w:noWrap/>
            <w:hideMark/>
          </w:tcPr>
          <w:p w14:paraId="23C01252"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c>
          <w:tcPr>
            <w:tcW w:w="1275" w:type="dxa"/>
            <w:tcBorders>
              <w:top w:val="nil"/>
              <w:left w:val="nil"/>
              <w:bottom w:val="single" w:sz="4" w:space="0" w:color="auto"/>
              <w:right w:val="single" w:sz="4" w:space="0" w:color="auto"/>
            </w:tcBorders>
            <w:shd w:val="clear" w:color="auto" w:fill="auto"/>
            <w:noWrap/>
            <w:hideMark/>
          </w:tcPr>
          <w:p w14:paraId="1A8B95CE"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r>
      <w:tr w:rsidR="006857DC" w14:paraId="4638C081" w14:textId="77777777" w:rsidTr="00347887">
        <w:trPr>
          <w:trHeight w:val="243"/>
        </w:trPr>
        <w:tc>
          <w:tcPr>
            <w:tcW w:w="1108" w:type="dxa"/>
            <w:tcBorders>
              <w:top w:val="nil"/>
              <w:left w:val="single" w:sz="4" w:space="0" w:color="auto"/>
              <w:bottom w:val="single" w:sz="4" w:space="0" w:color="auto"/>
              <w:right w:val="single" w:sz="4" w:space="0" w:color="auto"/>
            </w:tcBorders>
            <w:shd w:val="clear" w:color="auto" w:fill="auto"/>
            <w:noWrap/>
            <w:hideMark/>
          </w:tcPr>
          <w:p w14:paraId="0157340F" w14:textId="77777777" w:rsidR="006857DC" w:rsidRPr="00470A88" w:rsidRDefault="006857DC" w:rsidP="00347887">
            <w:pPr>
              <w:jc w:val="center"/>
              <w:rPr>
                <w:rFonts w:asciiTheme="minorHAnsi" w:hAnsiTheme="minorHAnsi" w:cstheme="minorHAnsi"/>
                <w:b/>
                <w:bCs/>
                <w:sz w:val="20"/>
                <w:szCs w:val="20"/>
              </w:rPr>
            </w:pPr>
            <w:r w:rsidRPr="00470A88">
              <w:rPr>
                <w:rFonts w:asciiTheme="minorHAnsi" w:hAnsiTheme="minorHAnsi" w:cstheme="minorHAnsi"/>
                <w:b/>
                <w:bCs/>
                <w:sz w:val="20"/>
                <w:szCs w:val="20"/>
              </w:rPr>
              <w:t>1270</w:t>
            </w:r>
          </w:p>
        </w:tc>
        <w:tc>
          <w:tcPr>
            <w:tcW w:w="3023" w:type="dxa"/>
            <w:tcBorders>
              <w:top w:val="nil"/>
              <w:left w:val="nil"/>
              <w:bottom w:val="single" w:sz="4" w:space="0" w:color="auto"/>
              <w:right w:val="single" w:sz="4" w:space="0" w:color="auto"/>
            </w:tcBorders>
            <w:shd w:val="clear" w:color="auto" w:fill="auto"/>
            <w:noWrap/>
            <w:hideMark/>
          </w:tcPr>
          <w:p w14:paraId="0974C758"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Activos Diferidos</w:t>
            </w:r>
          </w:p>
        </w:tc>
        <w:tc>
          <w:tcPr>
            <w:tcW w:w="1252" w:type="dxa"/>
            <w:tcBorders>
              <w:top w:val="nil"/>
              <w:left w:val="nil"/>
              <w:bottom w:val="single" w:sz="4" w:space="0" w:color="auto"/>
              <w:right w:val="single" w:sz="4" w:space="0" w:color="auto"/>
            </w:tcBorders>
            <w:shd w:val="clear" w:color="auto" w:fill="auto"/>
            <w:noWrap/>
            <w:hideMark/>
          </w:tcPr>
          <w:p w14:paraId="60102EAB" w14:textId="77777777" w:rsidR="006857DC" w:rsidRPr="00470A88" w:rsidRDefault="006857DC" w:rsidP="00347887">
            <w:pPr>
              <w:jc w:val="center"/>
              <w:rPr>
                <w:rFonts w:asciiTheme="minorHAnsi" w:hAnsiTheme="minorHAnsi" w:cstheme="minorHAnsi"/>
                <w:b/>
                <w:bCs/>
                <w:sz w:val="20"/>
                <w:szCs w:val="20"/>
              </w:rPr>
            </w:pPr>
            <w:r>
              <w:rPr>
                <w:rFonts w:asciiTheme="minorHAnsi" w:hAnsiTheme="minorHAnsi" w:cstheme="minorHAnsi"/>
                <w:b/>
                <w:bCs/>
                <w:sz w:val="20"/>
                <w:szCs w:val="20"/>
              </w:rPr>
              <w:t>0.00</w:t>
            </w:r>
          </w:p>
        </w:tc>
        <w:tc>
          <w:tcPr>
            <w:tcW w:w="1251" w:type="dxa"/>
            <w:tcBorders>
              <w:top w:val="single" w:sz="4" w:space="0" w:color="auto"/>
              <w:left w:val="single" w:sz="4" w:space="0" w:color="auto"/>
              <w:bottom w:val="single" w:sz="4" w:space="0" w:color="auto"/>
              <w:right w:val="single" w:sz="4" w:space="0" w:color="auto"/>
            </w:tcBorders>
            <w:shd w:val="clear" w:color="auto" w:fill="auto"/>
            <w:noWrap/>
            <w:hideMark/>
          </w:tcPr>
          <w:p w14:paraId="67DB4833" w14:textId="77777777" w:rsidR="006857DC" w:rsidRPr="00470A88" w:rsidRDefault="006857DC" w:rsidP="00347887">
            <w:pPr>
              <w:jc w:val="center"/>
              <w:rPr>
                <w:rFonts w:asciiTheme="minorHAnsi" w:hAnsiTheme="minorHAnsi" w:cstheme="minorHAnsi"/>
                <w:color w:val="000000"/>
                <w:sz w:val="20"/>
                <w:szCs w:val="20"/>
              </w:rPr>
            </w:pPr>
            <w:r w:rsidRPr="00033643">
              <w:rPr>
                <w:rFonts w:asciiTheme="minorHAnsi" w:hAnsiTheme="minorHAnsi" w:cstheme="minorHAnsi"/>
                <w:b/>
                <w:bCs/>
                <w:sz w:val="20"/>
                <w:szCs w:val="20"/>
              </w:rPr>
              <w:t>0.00</w:t>
            </w:r>
          </w:p>
        </w:tc>
        <w:tc>
          <w:tcPr>
            <w:tcW w:w="1163" w:type="dxa"/>
            <w:tcBorders>
              <w:top w:val="single" w:sz="4" w:space="0" w:color="auto"/>
              <w:left w:val="single" w:sz="4" w:space="0" w:color="auto"/>
              <w:bottom w:val="single" w:sz="4" w:space="0" w:color="auto"/>
              <w:right w:val="single" w:sz="4" w:space="0" w:color="auto"/>
            </w:tcBorders>
            <w:shd w:val="clear" w:color="auto" w:fill="auto"/>
            <w:noWrap/>
            <w:hideMark/>
          </w:tcPr>
          <w:p w14:paraId="626DA83D" w14:textId="77777777" w:rsidR="006857DC" w:rsidRPr="00470A88" w:rsidRDefault="006857DC" w:rsidP="00347887">
            <w:pPr>
              <w:jc w:val="center"/>
              <w:rPr>
                <w:rFonts w:asciiTheme="minorHAnsi" w:hAnsiTheme="minorHAnsi" w:cstheme="minorHAnsi"/>
                <w:color w:val="000000"/>
                <w:sz w:val="20"/>
                <w:szCs w:val="20"/>
              </w:rPr>
            </w:pPr>
            <w:r w:rsidRPr="00033643">
              <w:rPr>
                <w:rFonts w:asciiTheme="minorHAnsi" w:hAnsiTheme="minorHAnsi" w:cstheme="minorHAnsi"/>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hideMark/>
          </w:tcPr>
          <w:p w14:paraId="23DC1297"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 </w:t>
            </w:r>
          </w:p>
        </w:tc>
        <w:tc>
          <w:tcPr>
            <w:tcW w:w="1275" w:type="dxa"/>
            <w:tcBorders>
              <w:top w:val="nil"/>
              <w:left w:val="nil"/>
              <w:bottom w:val="single" w:sz="4" w:space="0" w:color="auto"/>
              <w:right w:val="single" w:sz="4" w:space="0" w:color="auto"/>
            </w:tcBorders>
            <w:shd w:val="clear" w:color="auto" w:fill="auto"/>
            <w:noWrap/>
            <w:hideMark/>
          </w:tcPr>
          <w:p w14:paraId="4CC1E9F2"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 </w:t>
            </w:r>
          </w:p>
        </w:tc>
      </w:tr>
    </w:tbl>
    <w:p w14:paraId="0A3DFBAB" w14:textId="77777777" w:rsidR="006857DC" w:rsidRDefault="006857DC" w:rsidP="006857DC">
      <w:pPr>
        <w:tabs>
          <w:tab w:val="left" w:pos="10440"/>
        </w:tabs>
        <w:spacing w:line="276" w:lineRule="auto"/>
        <w:ind w:right="94"/>
        <w:rPr>
          <w:rFonts w:ascii="Cambria" w:hAnsi="Cambria" w:cs="Calibri"/>
          <w:b/>
          <w:bCs/>
        </w:rPr>
      </w:pPr>
    </w:p>
    <w:p w14:paraId="06EC8AB1" w14:textId="77777777" w:rsidR="006857DC" w:rsidRDefault="006857DC" w:rsidP="006857DC">
      <w:pPr>
        <w:tabs>
          <w:tab w:val="left" w:pos="10440"/>
        </w:tabs>
        <w:spacing w:line="276" w:lineRule="auto"/>
        <w:ind w:right="94"/>
        <w:rPr>
          <w:rFonts w:ascii="Cambria" w:hAnsi="Cambria" w:cs="Calibri"/>
          <w:b/>
          <w:bCs/>
        </w:rPr>
      </w:pPr>
    </w:p>
    <w:p w14:paraId="3B916B4A" w14:textId="77777777" w:rsidR="006857DC" w:rsidRPr="002A5BC7" w:rsidRDefault="006857DC" w:rsidP="006857DC">
      <w:pPr>
        <w:pStyle w:val="Prrafodelista"/>
        <w:numPr>
          <w:ilvl w:val="0"/>
          <w:numId w:val="29"/>
        </w:numPr>
        <w:tabs>
          <w:tab w:val="left" w:pos="10440"/>
        </w:tabs>
        <w:spacing w:line="276" w:lineRule="auto"/>
        <w:ind w:right="94"/>
        <w:rPr>
          <w:rFonts w:ascii="Cambria" w:hAnsi="Cambria" w:cs="Calibri"/>
          <w:b/>
          <w:bCs/>
        </w:rPr>
      </w:pPr>
      <w:r>
        <w:rPr>
          <w:rFonts w:ascii="Cambria" w:hAnsi="Cambria" w:cs="Calibri"/>
          <w:b/>
          <w:bCs/>
        </w:rPr>
        <w:t xml:space="preserve"> ESTIMACIONES Y DETERIOROS</w:t>
      </w:r>
    </w:p>
    <w:tbl>
      <w:tblPr>
        <w:tblW w:w="10773" w:type="dxa"/>
        <w:tblInd w:w="-572" w:type="dxa"/>
        <w:tblCellMar>
          <w:left w:w="70" w:type="dxa"/>
          <w:right w:w="70" w:type="dxa"/>
        </w:tblCellMar>
        <w:tblLook w:val="04A0" w:firstRow="1" w:lastRow="0" w:firstColumn="1" w:lastColumn="0" w:noHBand="0" w:noVBand="1"/>
      </w:tblPr>
      <w:tblGrid>
        <w:gridCol w:w="1255"/>
        <w:gridCol w:w="6247"/>
        <w:gridCol w:w="1200"/>
        <w:gridCol w:w="2071"/>
      </w:tblGrid>
      <w:tr w:rsidR="006857DC" w14:paraId="1E5B729F" w14:textId="77777777" w:rsidTr="00347887">
        <w:trPr>
          <w:trHeight w:val="300"/>
        </w:trPr>
        <w:tc>
          <w:tcPr>
            <w:tcW w:w="7502" w:type="dxa"/>
            <w:gridSpan w:val="2"/>
            <w:tcBorders>
              <w:top w:val="single" w:sz="4" w:space="0" w:color="auto"/>
              <w:left w:val="single" w:sz="4" w:space="0" w:color="auto"/>
              <w:bottom w:val="single" w:sz="4" w:space="0" w:color="auto"/>
              <w:right w:val="nil"/>
            </w:tcBorders>
            <w:shd w:val="clear" w:color="000000" w:fill="BFBFBF"/>
            <w:noWrap/>
            <w:hideMark/>
          </w:tcPr>
          <w:p w14:paraId="54CDB832" w14:textId="77777777" w:rsidR="006857DC" w:rsidRPr="00470A88" w:rsidRDefault="006857DC" w:rsidP="00347887">
            <w:pPr>
              <w:rPr>
                <w:rFonts w:asciiTheme="minorHAnsi" w:hAnsiTheme="minorHAnsi" w:cstheme="minorHAnsi"/>
                <w:b/>
                <w:bCs/>
                <w:sz w:val="20"/>
                <w:szCs w:val="20"/>
                <w:lang w:eastAsia="es-MX"/>
              </w:rPr>
            </w:pPr>
            <w:r w:rsidRPr="00470A88">
              <w:rPr>
                <w:rFonts w:asciiTheme="minorHAnsi" w:hAnsiTheme="minorHAnsi" w:cstheme="minorHAnsi"/>
                <w:b/>
                <w:bCs/>
                <w:sz w:val="20"/>
                <w:szCs w:val="20"/>
              </w:rPr>
              <w:t xml:space="preserve"> ESTIMACIONES Y DETERIOROS</w:t>
            </w:r>
          </w:p>
        </w:tc>
        <w:tc>
          <w:tcPr>
            <w:tcW w:w="1200" w:type="dxa"/>
            <w:tcBorders>
              <w:top w:val="single" w:sz="4" w:space="0" w:color="auto"/>
              <w:left w:val="nil"/>
              <w:bottom w:val="single" w:sz="4" w:space="0" w:color="auto"/>
              <w:right w:val="nil"/>
            </w:tcBorders>
            <w:shd w:val="clear" w:color="000000" w:fill="BFBFBF"/>
            <w:noWrap/>
            <w:hideMark/>
          </w:tcPr>
          <w:p w14:paraId="7320267C"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c>
          <w:tcPr>
            <w:tcW w:w="2071" w:type="dxa"/>
            <w:tcBorders>
              <w:top w:val="single" w:sz="4" w:space="0" w:color="auto"/>
              <w:left w:val="nil"/>
              <w:bottom w:val="single" w:sz="4" w:space="0" w:color="auto"/>
              <w:right w:val="nil"/>
            </w:tcBorders>
            <w:shd w:val="clear" w:color="000000" w:fill="BFBFBF"/>
            <w:noWrap/>
            <w:hideMark/>
          </w:tcPr>
          <w:p w14:paraId="33715876"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 </w:t>
            </w:r>
          </w:p>
        </w:tc>
      </w:tr>
      <w:tr w:rsidR="006857DC" w14:paraId="6F83E628" w14:textId="77777777" w:rsidTr="00347887">
        <w:trPr>
          <w:trHeight w:val="300"/>
        </w:trPr>
        <w:tc>
          <w:tcPr>
            <w:tcW w:w="1255" w:type="dxa"/>
            <w:tcBorders>
              <w:top w:val="nil"/>
              <w:left w:val="single" w:sz="4" w:space="0" w:color="auto"/>
              <w:bottom w:val="single" w:sz="4" w:space="0" w:color="auto"/>
              <w:right w:val="single" w:sz="4" w:space="0" w:color="auto"/>
            </w:tcBorders>
            <w:shd w:val="clear" w:color="000000" w:fill="D9D9D9"/>
            <w:noWrap/>
            <w:hideMark/>
          </w:tcPr>
          <w:p w14:paraId="354909BD"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Cuenta</w:t>
            </w:r>
          </w:p>
        </w:tc>
        <w:tc>
          <w:tcPr>
            <w:tcW w:w="6247" w:type="dxa"/>
            <w:tcBorders>
              <w:top w:val="nil"/>
              <w:left w:val="nil"/>
              <w:bottom w:val="single" w:sz="4" w:space="0" w:color="auto"/>
              <w:right w:val="single" w:sz="4" w:space="0" w:color="auto"/>
            </w:tcBorders>
            <w:shd w:val="clear" w:color="000000" w:fill="D9D9D9"/>
            <w:noWrap/>
            <w:hideMark/>
          </w:tcPr>
          <w:p w14:paraId="4E07788B"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Nombre de la Cuenta</w:t>
            </w:r>
          </w:p>
        </w:tc>
        <w:tc>
          <w:tcPr>
            <w:tcW w:w="1200" w:type="dxa"/>
            <w:tcBorders>
              <w:top w:val="nil"/>
              <w:left w:val="nil"/>
              <w:bottom w:val="single" w:sz="4" w:space="0" w:color="auto"/>
              <w:right w:val="single" w:sz="4" w:space="0" w:color="auto"/>
            </w:tcBorders>
            <w:shd w:val="clear" w:color="000000" w:fill="D9D9D9"/>
            <w:noWrap/>
            <w:hideMark/>
          </w:tcPr>
          <w:p w14:paraId="0FA84105"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Monto</w:t>
            </w:r>
          </w:p>
        </w:tc>
        <w:tc>
          <w:tcPr>
            <w:tcW w:w="2071" w:type="dxa"/>
            <w:tcBorders>
              <w:top w:val="nil"/>
              <w:left w:val="nil"/>
              <w:bottom w:val="single" w:sz="4" w:space="0" w:color="auto"/>
              <w:right w:val="single" w:sz="4" w:space="0" w:color="auto"/>
            </w:tcBorders>
            <w:shd w:val="clear" w:color="000000" w:fill="D9D9D9"/>
            <w:noWrap/>
            <w:hideMark/>
          </w:tcPr>
          <w:p w14:paraId="44D30C19" w14:textId="77777777" w:rsidR="006857DC" w:rsidRPr="00470A88" w:rsidRDefault="006857DC" w:rsidP="00347887">
            <w:pPr>
              <w:rPr>
                <w:rFonts w:asciiTheme="minorHAnsi" w:hAnsiTheme="minorHAnsi" w:cstheme="minorHAnsi"/>
                <w:b/>
                <w:bCs/>
                <w:sz w:val="20"/>
                <w:szCs w:val="20"/>
              </w:rPr>
            </w:pPr>
            <w:r w:rsidRPr="00470A88">
              <w:rPr>
                <w:rFonts w:asciiTheme="minorHAnsi" w:hAnsiTheme="minorHAnsi" w:cstheme="minorHAnsi"/>
                <w:b/>
                <w:bCs/>
                <w:sz w:val="20"/>
                <w:szCs w:val="20"/>
              </w:rPr>
              <w:t>Criterio</w:t>
            </w:r>
          </w:p>
        </w:tc>
      </w:tr>
      <w:tr w:rsidR="006857DC" w14:paraId="3365D733" w14:textId="77777777" w:rsidTr="00347887">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2218CE2" w14:textId="77777777" w:rsidR="006857DC" w:rsidRPr="00470A88" w:rsidRDefault="006857DC" w:rsidP="00347887">
            <w:pPr>
              <w:jc w:val="center"/>
              <w:rPr>
                <w:rFonts w:asciiTheme="minorHAnsi" w:hAnsiTheme="minorHAnsi" w:cstheme="minorHAnsi"/>
                <w:sz w:val="20"/>
                <w:szCs w:val="20"/>
              </w:rPr>
            </w:pPr>
            <w:r w:rsidRPr="00470A88">
              <w:rPr>
                <w:rFonts w:asciiTheme="minorHAnsi" w:hAnsiTheme="minorHAnsi" w:cstheme="minorHAnsi"/>
                <w:sz w:val="20"/>
                <w:szCs w:val="20"/>
              </w:rPr>
              <w:t>1160</w:t>
            </w:r>
          </w:p>
        </w:tc>
        <w:tc>
          <w:tcPr>
            <w:tcW w:w="6247" w:type="dxa"/>
            <w:tcBorders>
              <w:top w:val="nil"/>
              <w:left w:val="nil"/>
              <w:bottom w:val="single" w:sz="4" w:space="0" w:color="auto"/>
              <w:right w:val="single" w:sz="4" w:space="0" w:color="auto"/>
            </w:tcBorders>
            <w:shd w:val="clear" w:color="auto" w:fill="auto"/>
            <w:noWrap/>
            <w:hideMark/>
          </w:tcPr>
          <w:p w14:paraId="4C2699C9"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Estimación por Pérdida o Deterioro de Activos Circulantes</w:t>
            </w:r>
          </w:p>
        </w:tc>
        <w:tc>
          <w:tcPr>
            <w:tcW w:w="1200" w:type="dxa"/>
            <w:tcBorders>
              <w:top w:val="nil"/>
              <w:left w:val="nil"/>
              <w:bottom w:val="single" w:sz="4" w:space="0" w:color="auto"/>
              <w:right w:val="single" w:sz="4" w:space="0" w:color="auto"/>
            </w:tcBorders>
            <w:shd w:val="clear" w:color="auto" w:fill="auto"/>
            <w:noWrap/>
            <w:hideMark/>
          </w:tcPr>
          <w:p w14:paraId="7FE68C22" w14:textId="77777777" w:rsidR="006857DC" w:rsidRPr="00470A88" w:rsidRDefault="006857DC" w:rsidP="00347887">
            <w:pPr>
              <w:jc w:val="right"/>
              <w:rPr>
                <w:rFonts w:asciiTheme="minorHAnsi" w:hAnsiTheme="minorHAnsi" w:cstheme="minorHAnsi"/>
                <w:sz w:val="20"/>
                <w:szCs w:val="20"/>
              </w:rPr>
            </w:pPr>
            <w:r w:rsidRPr="00470A88">
              <w:rPr>
                <w:rFonts w:asciiTheme="minorHAnsi" w:hAnsiTheme="minorHAnsi" w:cstheme="minorHAnsi"/>
                <w:sz w:val="20"/>
                <w:szCs w:val="20"/>
              </w:rPr>
              <w:t xml:space="preserve">0.00 </w:t>
            </w:r>
          </w:p>
        </w:tc>
        <w:tc>
          <w:tcPr>
            <w:tcW w:w="2071" w:type="dxa"/>
            <w:tcBorders>
              <w:top w:val="nil"/>
              <w:left w:val="nil"/>
              <w:bottom w:val="single" w:sz="4" w:space="0" w:color="auto"/>
              <w:right w:val="single" w:sz="4" w:space="0" w:color="auto"/>
            </w:tcBorders>
            <w:shd w:val="clear" w:color="auto" w:fill="auto"/>
            <w:noWrap/>
            <w:hideMark/>
          </w:tcPr>
          <w:p w14:paraId="4A9AE591"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 </w:t>
            </w:r>
          </w:p>
        </w:tc>
      </w:tr>
      <w:tr w:rsidR="006857DC" w14:paraId="319E6E21" w14:textId="77777777" w:rsidTr="00347887">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4FD8C1A" w14:textId="77777777" w:rsidR="006857DC" w:rsidRPr="00470A88" w:rsidRDefault="006857DC" w:rsidP="00347887">
            <w:pPr>
              <w:jc w:val="center"/>
              <w:rPr>
                <w:rFonts w:asciiTheme="minorHAnsi" w:hAnsiTheme="minorHAnsi" w:cstheme="minorHAnsi"/>
                <w:sz w:val="20"/>
                <w:szCs w:val="20"/>
              </w:rPr>
            </w:pPr>
            <w:r w:rsidRPr="00470A88">
              <w:rPr>
                <w:rFonts w:asciiTheme="minorHAnsi" w:hAnsiTheme="minorHAnsi" w:cstheme="minorHAnsi"/>
                <w:sz w:val="20"/>
                <w:szCs w:val="20"/>
              </w:rPr>
              <w:lastRenderedPageBreak/>
              <w:t>1161</w:t>
            </w:r>
          </w:p>
        </w:tc>
        <w:tc>
          <w:tcPr>
            <w:tcW w:w="6247" w:type="dxa"/>
            <w:tcBorders>
              <w:top w:val="nil"/>
              <w:left w:val="nil"/>
              <w:bottom w:val="single" w:sz="4" w:space="0" w:color="auto"/>
              <w:right w:val="single" w:sz="4" w:space="0" w:color="auto"/>
            </w:tcBorders>
            <w:shd w:val="clear" w:color="auto" w:fill="auto"/>
            <w:noWrap/>
            <w:hideMark/>
          </w:tcPr>
          <w:p w14:paraId="6DF4B3B5"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Estimaciones para Cuentas Incobrables por Derechos a Recibir Efectivo o Equivalentes</w:t>
            </w:r>
          </w:p>
        </w:tc>
        <w:tc>
          <w:tcPr>
            <w:tcW w:w="1200" w:type="dxa"/>
            <w:tcBorders>
              <w:top w:val="nil"/>
              <w:left w:val="nil"/>
              <w:bottom w:val="single" w:sz="4" w:space="0" w:color="auto"/>
              <w:right w:val="single" w:sz="4" w:space="0" w:color="auto"/>
            </w:tcBorders>
            <w:shd w:val="clear" w:color="auto" w:fill="auto"/>
            <w:noWrap/>
            <w:hideMark/>
          </w:tcPr>
          <w:p w14:paraId="5F9F2708" w14:textId="77777777" w:rsidR="006857DC" w:rsidRPr="00470A88" w:rsidRDefault="006857DC" w:rsidP="00347887">
            <w:pPr>
              <w:jc w:val="right"/>
              <w:rPr>
                <w:rFonts w:asciiTheme="minorHAnsi" w:hAnsiTheme="minorHAnsi" w:cstheme="minorHAnsi"/>
                <w:sz w:val="20"/>
                <w:szCs w:val="20"/>
              </w:rPr>
            </w:pPr>
            <w:r w:rsidRPr="00470A88">
              <w:rPr>
                <w:rFonts w:asciiTheme="minorHAnsi" w:hAnsiTheme="minorHAnsi" w:cstheme="minorHAnsi"/>
                <w:sz w:val="20"/>
                <w:szCs w:val="20"/>
              </w:rPr>
              <w:t xml:space="preserve">0.00 </w:t>
            </w:r>
          </w:p>
        </w:tc>
        <w:tc>
          <w:tcPr>
            <w:tcW w:w="2071" w:type="dxa"/>
            <w:tcBorders>
              <w:top w:val="nil"/>
              <w:left w:val="nil"/>
              <w:bottom w:val="single" w:sz="4" w:space="0" w:color="auto"/>
              <w:right w:val="single" w:sz="4" w:space="0" w:color="auto"/>
            </w:tcBorders>
            <w:shd w:val="clear" w:color="auto" w:fill="auto"/>
            <w:noWrap/>
            <w:hideMark/>
          </w:tcPr>
          <w:p w14:paraId="77A9368B"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 </w:t>
            </w:r>
          </w:p>
        </w:tc>
      </w:tr>
      <w:tr w:rsidR="006857DC" w14:paraId="5ED5562A" w14:textId="77777777" w:rsidTr="00347887">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5F3B6BD" w14:textId="77777777" w:rsidR="006857DC" w:rsidRPr="00470A88" w:rsidRDefault="006857DC" w:rsidP="00347887">
            <w:pPr>
              <w:jc w:val="center"/>
              <w:rPr>
                <w:rFonts w:asciiTheme="minorHAnsi" w:hAnsiTheme="minorHAnsi" w:cstheme="minorHAnsi"/>
                <w:sz w:val="20"/>
                <w:szCs w:val="20"/>
              </w:rPr>
            </w:pPr>
            <w:r w:rsidRPr="00470A88">
              <w:rPr>
                <w:rFonts w:asciiTheme="minorHAnsi" w:hAnsiTheme="minorHAnsi" w:cstheme="minorHAnsi"/>
                <w:sz w:val="20"/>
                <w:szCs w:val="20"/>
              </w:rPr>
              <w:t>1162</w:t>
            </w:r>
          </w:p>
        </w:tc>
        <w:tc>
          <w:tcPr>
            <w:tcW w:w="6247" w:type="dxa"/>
            <w:tcBorders>
              <w:top w:val="nil"/>
              <w:left w:val="nil"/>
              <w:bottom w:val="single" w:sz="4" w:space="0" w:color="auto"/>
              <w:right w:val="single" w:sz="4" w:space="0" w:color="auto"/>
            </w:tcBorders>
            <w:shd w:val="clear" w:color="auto" w:fill="auto"/>
            <w:noWrap/>
            <w:hideMark/>
          </w:tcPr>
          <w:p w14:paraId="11B646D5"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Estimación por Deterioro de Inventarios</w:t>
            </w:r>
          </w:p>
        </w:tc>
        <w:tc>
          <w:tcPr>
            <w:tcW w:w="1200" w:type="dxa"/>
            <w:tcBorders>
              <w:top w:val="nil"/>
              <w:left w:val="nil"/>
              <w:bottom w:val="single" w:sz="4" w:space="0" w:color="auto"/>
              <w:right w:val="single" w:sz="4" w:space="0" w:color="auto"/>
            </w:tcBorders>
            <w:shd w:val="clear" w:color="auto" w:fill="auto"/>
            <w:noWrap/>
            <w:hideMark/>
          </w:tcPr>
          <w:p w14:paraId="18C80883" w14:textId="77777777" w:rsidR="006857DC" w:rsidRPr="00470A88" w:rsidRDefault="006857DC" w:rsidP="00347887">
            <w:pPr>
              <w:jc w:val="right"/>
              <w:rPr>
                <w:rFonts w:asciiTheme="minorHAnsi" w:hAnsiTheme="minorHAnsi" w:cstheme="minorHAnsi"/>
                <w:sz w:val="20"/>
                <w:szCs w:val="20"/>
              </w:rPr>
            </w:pPr>
            <w:r w:rsidRPr="00470A88">
              <w:rPr>
                <w:rFonts w:asciiTheme="minorHAnsi" w:hAnsiTheme="minorHAnsi" w:cstheme="minorHAnsi"/>
                <w:sz w:val="20"/>
                <w:szCs w:val="20"/>
              </w:rPr>
              <w:t xml:space="preserve">0.00 </w:t>
            </w:r>
          </w:p>
        </w:tc>
        <w:tc>
          <w:tcPr>
            <w:tcW w:w="2071" w:type="dxa"/>
            <w:tcBorders>
              <w:top w:val="nil"/>
              <w:left w:val="nil"/>
              <w:bottom w:val="single" w:sz="4" w:space="0" w:color="auto"/>
              <w:right w:val="single" w:sz="4" w:space="0" w:color="auto"/>
            </w:tcBorders>
            <w:shd w:val="clear" w:color="auto" w:fill="auto"/>
            <w:noWrap/>
            <w:hideMark/>
          </w:tcPr>
          <w:p w14:paraId="4CFB46BB" w14:textId="77777777" w:rsidR="006857DC" w:rsidRPr="00470A88" w:rsidRDefault="006857DC" w:rsidP="00347887">
            <w:pPr>
              <w:rPr>
                <w:rFonts w:asciiTheme="minorHAnsi" w:hAnsiTheme="minorHAnsi" w:cstheme="minorHAnsi"/>
                <w:sz w:val="20"/>
                <w:szCs w:val="20"/>
              </w:rPr>
            </w:pPr>
            <w:r w:rsidRPr="00470A88">
              <w:rPr>
                <w:rFonts w:asciiTheme="minorHAnsi" w:hAnsiTheme="minorHAnsi" w:cstheme="minorHAnsi"/>
                <w:sz w:val="20"/>
                <w:szCs w:val="20"/>
              </w:rPr>
              <w:t> </w:t>
            </w:r>
          </w:p>
        </w:tc>
      </w:tr>
    </w:tbl>
    <w:p w14:paraId="3957681E" w14:textId="77777777" w:rsidR="006857DC" w:rsidRDefault="006857DC" w:rsidP="006857DC">
      <w:pPr>
        <w:tabs>
          <w:tab w:val="left" w:pos="10440"/>
        </w:tabs>
        <w:spacing w:line="276" w:lineRule="auto"/>
        <w:ind w:right="94"/>
        <w:rPr>
          <w:rFonts w:ascii="Cambria" w:hAnsi="Cambria" w:cs="Calibri"/>
          <w:b/>
          <w:bCs/>
        </w:rPr>
      </w:pPr>
    </w:p>
    <w:p w14:paraId="69421F16" w14:textId="77777777" w:rsidR="006857DC" w:rsidRDefault="006857DC" w:rsidP="006857DC">
      <w:pPr>
        <w:tabs>
          <w:tab w:val="left" w:pos="10440"/>
        </w:tabs>
        <w:spacing w:line="276" w:lineRule="auto"/>
        <w:ind w:right="94"/>
        <w:rPr>
          <w:rFonts w:ascii="Cambria" w:hAnsi="Cambria" w:cs="Calibri"/>
          <w:b/>
          <w:bCs/>
        </w:rPr>
      </w:pPr>
    </w:p>
    <w:p w14:paraId="28AF872E" w14:textId="77777777" w:rsidR="006857DC" w:rsidRPr="00AB2E23" w:rsidRDefault="006857DC" w:rsidP="006857DC">
      <w:pPr>
        <w:pStyle w:val="Prrafodelista"/>
        <w:numPr>
          <w:ilvl w:val="0"/>
          <w:numId w:val="29"/>
        </w:numPr>
        <w:tabs>
          <w:tab w:val="left" w:pos="10440"/>
        </w:tabs>
        <w:spacing w:line="276" w:lineRule="auto"/>
        <w:ind w:right="94"/>
        <w:rPr>
          <w:rFonts w:ascii="Cambria" w:hAnsi="Cambria" w:cs="Calibri"/>
          <w:b/>
          <w:bCs/>
        </w:rPr>
      </w:pPr>
      <w:r>
        <w:rPr>
          <w:rFonts w:ascii="Cambria" w:hAnsi="Cambria" w:cs="Calibri"/>
          <w:b/>
          <w:bCs/>
        </w:rPr>
        <w:t xml:space="preserve"> OTROS ACTIVOS</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6073"/>
        <w:gridCol w:w="3244"/>
      </w:tblGrid>
      <w:tr w:rsidR="006857DC" w14:paraId="46CA9208" w14:textId="77777777" w:rsidTr="00347887">
        <w:trPr>
          <w:trHeight w:val="308"/>
        </w:trPr>
        <w:tc>
          <w:tcPr>
            <w:tcW w:w="7388" w:type="dxa"/>
            <w:gridSpan w:val="2"/>
            <w:shd w:val="clear" w:color="000000" w:fill="BFBFBF"/>
            <w:noWrap/>
            <w:hideMark/>
          </w:tcPr>
          <w:p w14:paraId="70E1B0AC" w14:textId="77777777" w:rsidR="006857DC" w:rsidRPr="00AB2E23" w:rsidRDefault="006857DC" w:rsidP="00347887">
            <w:pPr>
              <w:rPr>
                <w:rFonts w:asciiTheme="minorHAnsi" w:hAnsiTheme="minorHAnsi" w:cstheme="minorHAnsi"/>
                <w:b/>
                <w:bCs/>
                <w:sz w:val="20"/>
                <w:szCs w:val="16"/>
                <w:lang w:eastAsia="es-MX"/>
              </w:rPr>
            </w:pPr>
            <w:r w:rsidRPr="00AB2E23">
              <w:rPr>
                <w:rFonts w:asciiTheme="minorHAnsi" w:hAnsiTheme="minorHAnsi" w:cstheme="minorHAnsi"/>
                <w:b/>
                <w:bCs/>
                <w:sz w:val="20"/>
                <w:szCs w:val="16"/>
              </w:rPr>
              <w:t xml:space="preserve"> OTROS ACTIVOS</w:t>
            </w:r>
          </w:p>
        </w:tc>
        <w:tc>
          <w:tcPr>
            <w:tcW w:w="3244" w:type="dxa"/>
            <w:shd w:val="clear" w:color="000000" w:fill="BFBFBF"/>
            <w:noWrap/>
            <w:hideMark/>
          </w:tcPr>
          <w:p w14:paraId="1D43A2D5" w14:textId="77777777" w:rsidR="006857DC" w:rsidRPr="00AB2E23" w:rsidRDefault="006857DC" w:rsidP="00347887">
            <w:pPr>
              <w:rPr>
                <w:rFonts w:asciiTheme="minorHAnsi" w:hAnsiTheme="minorHAnsi" w:cstheme="minorHAnsi"/>
                <w:b/>
                <w:bCs/>
                <w:sz w:val="20"/>
                <w:szCs w:val="16"/>
              </w:rPr>
            </w:pPr>
            <w:r w:rsidRPr="00AB2E23">
              <w:rPr>
                <w:rFonts w:asciiTheme="minorHAnsi" w:hAnsiTheme="minorHAnsi" w:cstheme="minorHAnsi"/>
                <w:b/>
                <w:bCs/>
                <w:sz w:val="20"/>
                <w:szCs w:val="16"/>
              </w:rPr>
              <w:t> </w:t>
            </w:r>
          </w:p>
        </w:tc>
      </w:tr>
      <w:tr w:rsidR="006857DC" w14:paraId="263BC27A" w14:textId="77777777" w:rsidTr="00347887">
        <w:trPr>
          <w:trHeight w:val="308"/>
        </w:trPr>
        <w:tc>
          <w:tcPr>
            <w:tcW w:w="1315" w:type="dxa"/>
            <w:shd w:val="clear" w:color="000000" w:fill="D9D9D9"/>
            <w:noWrap/>
            <w:hideMark/>
          </w:tcPr>
          <w:p w14:paraId="64510FC6" w14:textId="77777777" w:rsidR="006857DC" w:rsidRDefault="006857DC" w:rsidP="00347887">
            <w:pPr>
              <w:rPr>
                <w:rFonts w:ascii="Arial" w:hAnsi="Arial" w:cs="Arial"/>
                <w:b/>
                <w:bCs/>
                <w:sz w:val="16"/>
                <w:szCs w:val="16"/>
              </w:rPr>
            </w:pPr>
            <w:r>
              <w:rPr>
                <w:rFonts w:ascii="Arial" w:hAnsi="Arial" w:cs="Arial"/>
                <w:b/>
                <w:bCs/>
                <w:sz w:val="16"/>
                <w:szCs w:val="16"/>
              </w:rPr>
              <w:t>Cuenta</w:t>
            </w:r>
          </w:p>
        </w:tc>
        <w:tc>
          <w:tcPr>
            <w:tcW w:w="6073" w:type="dxa"/>
            <w:shd w:val="clear" w:color="000000" w:fill="D9D9D9"/>
            <w:noWrap/>
            <w:hideMark/>
          </w:tcPr>
          <w:p w14:paraId="14D71B17" w14:textId="77777777" w:rsidR="006857DC" w:rsidRPr="00AB2E23" w:rsidRDefault="006857DC" w:rsidP="00347887">
            <w:pPr>
              <w:rPr>
                <w:rFonts w:asciiTheme="minorHAnsi" w:hAnsiTheme="minorHAnsi" w:cstheme="minorHAnsi"/>
                <w:b/>
                <w:bCs/>
                <w:sz w:val="20"/>
                <w:szCs w:val="16"/>
              </w:rPr>
            </w:pPr>
            <w:r w:rsidRPr="00AB2E23">
              <w:rPr>
                <w:rFonts w:asciiTheme="minorHAnsi" w:hAnsiTheme="minorHAnsi" w:cstheme="minorHAnsi"/>
                <w:b/>
                <w:bCs/>
                <w:sz w:val="20"/>
                <w:szCs w:val="16"/>
              </w:rPr>
              <w:t>Nombre de la Cuenta</w:t>
            </w:r>
          </w:p>
        </w:tc>
        <w:tc>
          <w:tcPr>
            <w:tcW w:w="3244" w:type="dxa"/>
            <w:shd w:val="clear" w:color="000000" w:fill="D9D9D9"/>
            <w:noWrap/>
            <w:hideMark/>
          </w:tcPr>
          <w:p w14:paraId="1B36F402" w14:textId="77777777" w:rsidR="006857DC" w:rsidRPr="00AB2E23" w:rsidRDefault="006857DC" w:rsidP="00347887">
            <w:pPr>
              <w:rPr>
                <w:rFonts w:asciiTheme="minorHAnsi" w:hAnsiTheme="minorHAnsi" w:cstheme="minorHAnsi"/>
                <w:b/>
                <w:bCs/>
                <w:sz w:val="20"/>
                <w:szCs w:val="16"/>
              </w:rPr>
            </w:pPr>
            <w:r w:rsidRPr="00AB2E23">
              <w:rPr>
                <w:rFonts w:asciiTheme="minorHAnsi" w:hAnsiTheme="minorHAnsi" w:cstheme="minorHAnsi"/>
                <w:b/>
                <w:bCs/>
                <w:sz w:val="20"/>
                <w:szCs w:val="16"/>
              </w:rPr>
              <w:t>Monto</w:t>
            </w:r>
          </w:p>
        </w:tc>
      </w:tr>
      <w:tr w:rsidR="006857DC" w14:paraId="4C6A2A3A" w14:textId="77777777" w:rsidTr="00347887">
        <w:trPr>
          <w:trHeight w:val="308"/>
        </w:trPr>
        <w:tc>
          <w:tcPr>
            <w:tcW w:w="1315" w:type="dxa"/>
            <w:shd w:val="clear" w:color="auto" w:fill="auto"/>
            <w:noWrap/>
            <w:hideMark/>
          </w:tcPr>
          <w:p w14:paraId="5DA07C50" w14:textId="77777777" w:rsidR="006857DC" w:rsidRPr="003308F5" w:rsidRDefault="006857DC" w:rsidP="00347887">
            <w:pPr>
              <w:jc w:val="center"/>
              <w:rPr>
                <w:rFonts w:ascii="Arial" w:hAnsi="Arial" w:cs="Arial"/>
                <w:b/>
                <w:sz w:val="16"/>
                <w:szCs w:val="16"/>
              </w:rPr>
            </w:pPr>
            <w:r w:rsidRPr="003308F5">
              <w:rPr>
                <w:rFonts w:ascii="Arial" w:hAnsi="Arial" w:cs="Arial"/>
                <w:b/>
                <w:sz w:val="16"/>
                <w:szCs w:val="16"/>
              </w:rPr>
              <w:t>1190</w:t>
            </w:r>
          </w:p>
        </w:tc>
        <w:tc>
          <w:tcPr>
            <w:tcW w:w="6073" w:type="dxa"/>
            <w:shd w:val="clear" w:color="auto" w:fill="auto"/>
            <w:noWrap/>
            <w:hideMark/>
          </w:tcPr>
          <w:p w14:paraId="70CDF987" w14:textId="77777777" w:rsidR="006857DC" w:rsidRPr="003308F5" w:rsidRDefault="006857DC" w:rsidP="00347887">
            <w:pPr>
              <w:rPr>
                <w:rFonts w:asciiTheme="minorHAnsi" w:hAnsiTheme="minorHAnsi" w:cstheme="minorHAnsi"/>
                <w:b/>
                <w:sz w:val="20"/>
                <w:szCs w:val="16"/>
              </w:rPr>
            </w:pPr>
            <w:r w:rsidRPr="003308F5">
              <w:rPr>
                <w:rFonts w:asciiTheme="minorHAnsi" w:hAnsiTheme="minorHAnsi" w:cstheme="minorHAnsi"/>
                <w:b/>
                <w:sz w:val="20"/>
                <w:szCs w:val="16"/>
              </w:rPr>
              <w:t>Otros Activos Circulantes</w:t>
            </w:r>
          </w:p>
        </w:tc>
        <w:tc>
          <w:tcPr>
            <w:tcW w:w="3244" w:type="dxa"/>
            <w:shd w:val="clear" w:color="auto" w:fill="auto"/>
            <w:noWrap/>
            <w:hideMark/>
          </w:tcPr>
          <w:p w14:paraId="28EAA289" w14:textId="77777777" w:rsidR="006857DC" w:rsidRPr="003308F5" w:rsidRDefault="006857DC" w:rsidP="00347887">
            <w:pPr>
              <w:jc w:val="right"/>
              <w:rPr>
                <w:rFonts w:asciiTheme="minorHAnsi" w:hAnsiTheme="minorHAnsi" w:cstheme="minorHAnsi"/>
                <w:b/>
                <w:sz w:val="20"/>
                <w:szCs w:val="16"/>
              </w:rPr>
            </w:pPr>
            <w:r w:rsidRPr="003308F5">
              <w:rPr>
                <w:rFonts w:asciiTheme="minorHAnsi" w:hAnsiTheme="minorHAnsi" w:cstheme="minorHAnsi"/>
                <w:b/>
                <w:sz w:val="20"/>
                <w:szCs w:val="16"/>
              </w:rPr>
              <w:t xml:space="preserve">0.00 </w:t>
            </w:r>
          </w:p>
        </w:tc>
      </w:tr>
      <w:tr w:rsidR="006857DC" w14:paraId="20C78F74" w14:textId="77777777" w:rsidTr="00347887">
        <w:trPr>
          <w:trHeight w:val="281"/>
        </w:trPr>
        <w:tc>
          <w:tcPr>
            <w:tcW w:w="1315" w:type="dxa"/>
            <w:shd w:val="clear" w:color="auto" w:fill="auto"/>
            <w:noWrap/>
            <w:hideMark/>
          </w:tcPr>
          <w:p w14:paraId="1FE2BF59" w14:textId="77777777" w:rsidR="006857DC" w:rsidRPr="003308F5" w:rsidRDefault="006857DC" w:rsidP="00347887">
            <w:pPr>
              <w:jc w:val="center"/>
              <w:rPr>
                <w:rFonts w:ascii="Arial" w:hAnsi="Arial" w:cs="Arial"/>
                <w:b/>
                <w:sz w:val="16"/>
                <w:szCs w:val="16"/>
              </w:rPr>
            </w:pPr>
            <w:r w:rsidRPr="003308F5">
              <w:rPr>
                <w:rFonts w:ascii="Arial" w:hAnsi="Arial" w:cs="Arial"/>
                <w:b/>
                <w:sz w:val="16"/>
                <w:szCs w:val="16"/>
              </w:rPr>
              <w:t>1290</w:t>
            </w:r>
          </w:p>
        </w:tc>
        <w:tc>
          <w:tcPr>
            <w:tcW w:w="6073" w:type="dxa"/>
            <w:shd w:val="clear" w:color="auto" w:fill="auto"/>
            <w:noWrap/>
            <w:hideMark/>
          </w:tcPr>
          <w:p w14:paraId="58D38FB9" w14:textId="77777777" w:rsidR="006857DC" w:rsidRPr="003308F5" w:rsidRDefault="006857DC" w:rsidP="00347887">
            <w:pPr>
              <w:rPr>
                <w:rFonts w:asciiTheme="minorHAnsi" w:hAnsiTheme="minorHAnsi" w:cstheme="minorHAnsi"/>
                <w:b/>
                <w:sz w:val="20"/>
                <w:szCs w:val="16"/>
              </w:rPr>
            </w:pPr>
            <w:r w:rsidRPr="003308F5">
              <w:rPr>
                <w:rFonts w:asciiTheme="minorHAnsi" w:hAnsiTheme="minorHAnsi" w:cstheme="minorHAnsi"/>
                <w:b/>
                <w:sz w:val="20"/>
                <w:szCs w:val="16"/>
              </w:rPr>
              <w:t>Otros Activos no Circulantes</w:t>
            </w:r>
          </w:p>
        </w:tc>
        <w:tc>
          <w:tcPr>
            <w:tcW w:w="3244" w:type="dxa"/>
            <w:shd w:val="clear" w:color="auto" w:fill="auto"/>
            <w:noWrap/>
            <w:hideMark/>
          </w:tcPr>
          <w:p w14:paraId="473D969B" w14:textId="77777777" w:rsidR="006857DC" w:rsidRPr="003308F5" w:rsidRDefault="006857DC" w:rsidP="00347887">
            <w:pPr>
              <w:jc w:val="right"/>
              <w:rPr>
                <w:rFonts w:asciiTheme="minorHAnsi" w:hAnsiTheme="minorHAnsi" w:cstheme="minorHAnsi"/>
                <w:b/>
                <w:sz w:val="20"/>
                <w:szCs w:val="16"/>
              </w:rPr>
            </w:pPr>
            <w:r w:rsidRPr="003308F5">
              <w:rPr>
                <w:rFonts w:asciiTheme="minorHAnsi" w:hAnsiTheme="minorHAnsi" w:cstheme="minorHAnsi"/>
                <w:b/>
                <w:sz w:val="20"/>
                <w:szCs w:val="16"/>
              </w:rPr>
              <w:t xml:space="preserve">0.00 </w:t>
            </w:r>
          </w:p>
        </w:tc>
      </w:tr>
    </w:tbl>
    <w:p w14:paraId="22D71222" w14:textId="77777777" w:rsidR="006857DC" w:rsidRDefault="006857DC" w:rsidP="006857DC">
      <w:pPr>
        <w:tabs>
          <w:tab w:val="left" w:pos="10440"/>
        </w:tabs>
        <w:spacing w:line="276" w:lineRule="auto"/>
        <w:ind w:right="94"/>
        <w:rPr>
          <w:rFonts w:ascii="Cambria" w:hAnsi="Cambria" w:cs="Calibri"/>
          <w:b/>
          <w:bCs/>
        </w:rPr>
      </w:pPr>
    </w:p>
    <w:p w14:paraId="2FDF76A6" w14:textId="77777777" w:rsidR="006857DC" w:rsidRDefault="006857DC" w:rsidP="006857DC">
      <w:pPr>
        <w:tabs>
          <w:tab w:val="left" w:pos="10440"/>
        </w:tabs>
        <w:spacing w:line="276" w:lineRule="auto"/>
        <w:ind w:right="94"/>
        <w:rPr>
          <w:rFonts w:ascii="Cambria" w:hAnsi="Cambria" w:cs="Calibri"/>
          <w:b/>
          <w:bCs/>
        </w:rPr>
      </w:pPr>
    </w:p>
    <w:p w14:paraId="2AD77F0B" w14:textId="77777777" w:rsidR="006857DC" w:rsidRPr="005B7AE9" w:rsidRDefault="006857DC" w:rsidP="006857DC">
      <w:pPr>
        <w:pStyle w:val="Prrafodelista"/>
        <w:numPr>
          <w:ilvl w:val="0"/>
          <w:numId w:val="31"/>
        </w:numPr>
        <w:tabs>
          <w:tab w:val="left" w:pos="10440"/>
        </w:tabs>
        <w:spacing w:line="276" w:lineRule="auto"/>
        <w:ind w:right="94"/>
        <w:rPr>
          <w:rFonts w:ascii="Cambria" w:hAnsi="Cambria" w:cs="Calibri"/>
          <w:b/>
          <w:bCs/>
        </w:rPr>
      </w:pPr>
      <w:r>
        <w:rPr>
          <w:rFonts w:ascii="Cambria" w:hAnsi="Cambria" w:cs="Calibri"/>
          <w:b/>
          <w:bCs/>
        </w:rPr>
        <w:t xml:space="preserve"> CUENTAS Y DOCUMENTOS POR PAGAR</w:t>
      </w:r>
    </w:p>
    <w:tbl>
      <w:tblPr>
        <w:tblW w:w="11035" w:type="dxa"/>
        <w:tblInd w:w="-572" w:type="dxa"/>
        <w:tblCellMar>
          <w:left w:w="70" w:type="dxa"/>
          <w:right w:w="70" w:type="dxa"/>
        </w:tblCellMar>
        <w:tblLook w:val="04A0" w:firstRow="1" w:lastRow="0" w:firstColumn="1" w:lastColumn="0" w:noHBand="0" w:noVBand="1"/>
      </w:tblPr>
      <w:tblGrid>
        <w:gridCol w:w="683"/>
        <w:gridCol w:w="2622"/>
        <w:gridCol w:w="1209"/>
        <w:gridCol w:w="1209"/>
        <w:gridCol w:w="917"/>
        <w:gridCol w:w="786"/>
        <w:gridCol w:w="1056"/>
        <w:gridCol w:w="2553"/>
      </w:tblGrid>
      <w:tr w:rsidR="006857DC" w14:paraId="6CE22865" w14:textId="77777777" w:rsidTr="00347887">
        <w:trPr>
          <w:trHeight w:val="294"/>
        </w:trPr>
        <w:tc>
          <w:tcPr>
            <w:tcW w:w="11035" w:type="dxa"/>
            <w:gridSpan w:val="8"/>
            <w:tcBorders>
              <w:top w:val="single" w:sz="4" w:space="0" w:color="auto"/>
              <w:left w:val="single" w:sz="4" w:space="0" w:color="auto"/>
              <w:bottom w:val="single" w:sz="4" w:space="0" w:color="auto"/>
              <w:right w:val="single" w:sz="4" w:space="0" w:color="auto"/>
            </w:tcBorders>
            <w:shd w:val="clear" w:color="000000" w:fill="BFBFBF"/>
            <w:noWrap/>
            <w:hideMark/>
          </w:tcPr>
          <w:p w14:paraId="2831A070" w14:textId="77777777" w:rsidR="006857DC" w:rsidRPr="003C7CE4" w:rsidRDefault="006857DC" w:rsidP="00347887">
            <w:pPr>
              <w:rPr>
                <w:rFonts w:asciiTheme="minorHAnsi" w:hAnsiTheme="minorHAnsi" w:cstheme="minorHAnsi"/>
                <w:b/>
                <w:bCs/>
                <w:sz w:val="20"/>
                <w:szCs w:val="16"/>
                <w:lang w:eastAsia="es-MX"/>
              </w:rPr>
            </w:pPr>
            <w:r w:rsidRPr="003C7CE4">
              <w:rPr>
                <w:rFonts w:asciiTheme="minorHAnsi" w:hAnsiTheme="minorHAnsi" w:cstheme="minorHAnsi"/>
                <w:b/>
                <w:bCs/>
                <w:sz w:val="20"/>
                <w:szCs w:val="16"/>
              </w:rPr>
              <w:t>CUENTAS Y DOCUMENTOS POR PAGAR</w:t>
            </w:r>
          </w:p>
          <w:p w14:paraId="12E4C18E" w14:textId="77777777" w:rsidR="006857DC" w:rsidRPr="003C7CE4" w:rsidRDefault="006857DC" w:rsidP="00347887">
            <w:pPr>
              <w:rPr>
                <w:rFonts w:asciiTheme="minorHAnsi" w:hAnsiTheme="minorHAnsi" w:cstheme="minorHAnsi"/>
                <w:b/>
                <w:bCs/>
                <w:sz w:val="20"/>
                <w:szCs w:val="16"/>
              </w:rPr>
            </w:pPr>
            <w:r w:rsidRPr="003C7CE4">
              <w:rPr>
                <w:rFonts w:asciiTheme="minorHAnsi" w:hAnsiTheme="minorHAnsi" w:cstheme="minorHAnsi"/>
                <w:b/>
                <w:bCs/>
                <w:sz w:val="20"/>
                <w:szCs w:val="16"/>
              </w:rPr>
              <w:t> </w:t>
            </w:r>
          </w:p>
        </w:tc>
      </w:tr>
      <w:tr w:rsidR="006857DC" w14:paraId="5C19F12E" w14:textId="77777777" w:rsidTr="00347887">
        <w:trPr>
          <w:trHeight w:val="294"/>
        </w:trPr>
        <w:tc>
          <w:tcPr>
            <w:tcW w:w="683" w:type="dxa"/>
            <w:tcBorders>
              <w:top w:val="nil"/>
              <w:left w:val="single" w:sz="4" w:space="0" w:color="auto"/>
              <w:bottom w:val="single" w:sz="4" w:space="0" w:color="auto"/>
              <w:right w:val="single" w:sz="4" w:space="0" w:color="auto"/>
            </w:tcBorders>
            <w:shd w:val="clear" w:color="000000" w:fill="D9D9D9"/>
            <w:noWrap/>
            <w:vAlign w:val="center"/>
            <w:hideMark/>
          </w:tcPr>
          <w:p w14:paraId="3B34934B" w14:textId="77777777" w:rsidR="006857DC" w:rsidRDefault="006857DC" w:rsidP="00347887">
            <w:pPr>
              <w:jc w:val="center"/>
              <w:rPr>
                <w:rFonts w:ascii="Arial" w:hAnsi="Arial" w:cs="Arial"/>
                <w:b/>
                <w:bCs/>
                <w:sz w:val="16"/>
                <w:szCs w:val="16"/>
              </w:rPr>
            </w:pPr>
            <w:r>
              <w:rPr>
                <w:rFonts w:ascii="Arial" w:hAnsi="Arial" w:cs="Arial"/>
                <w:b/>
                <w:bCs/>
                <w:sz w:val="16"/>
                <w:szCs w:val="16"/>
              </w:rPr>
              <w:t>Cuenta</w:t>
            </w:r>
          </w:p>
        </w:tc>
        <w:tc>
          <w:tcPr>
            <w:tcW w:w="2622" w:type="dxa"/>
            <w:tcBorders>
              <w:top w:val="single" w:sz="4" w:space="0" w:color="auto"/>
              <w:left w:val="nil"/>
              <w:bottom w:val="single" w:sz="4" w:space="0" w:color="auto"/>
              <w:right w:val="single" w:sz="4" w:space="0" w:color="auto"/>
            </w:tcBorders>
            <w:shd w:val="clear" w:color="000000" w:fill="D9D9D9"/>
            <w:noWrap/>
            <w:vAlign w:val="center"/>
            <w:hideMark/>
          </w:tcPr>
          <w:p w14:paraId="6B036D99" w14:textId="77777777" w:rsidR="006857DC" w:rsidRPr="003C7CE4" w:rsidRDefault="006857DC" w:rsidP="00347887">
            <w:pPr>
              <w:jc w:val="center"/>
              <w:rPr>
                <w:rFonts w:asciiTheme="minorHAnsi" w:hAnsiTheme="minorHAnsi" w:cstheme="minorHAnsi"/>
                <w:b/>
                <w:bCs/>
                <w:sz w:val="20"/>
                <w:szCs w:val="16"/>
              </w:rPr>
            </w:pPr>
            <w:r w:rsidRPr="003C7CE4">
              <w:rPr>
                <w:rFonts w:asciiTheme="minorHAnsi" w:hAnsiTheme="minorHAnsi" w:cstheme="minorHAnsi"/>
                <w:b/>
                <w:bCs/>
                <w:sz w:val="20"/>
                <w:szCs w:val="16"/>
              </w:rPr>
              <w:t>Nombre de la Cuenta</w:t>
            </w:r>
          </w:p>
        </w:tc>
        <w:tc>
          <w:tcPr>
            <w:tcW w:w="1209" w:type="dxa"/>
            <w:tcBorders>
              <w:top w:val="single" w:sz="4" w:space="0" w:color="auto"/>
              <w:left w:val="nil"/>
              <w:bottom w:val="single" w:sz="4" w:space="0" w:color="auto"/>
              <w:right w:val="single" w:sz="4" w:space="0" w:color="auto"/>
            </w:tcBorders>
            <w:shd w:val="clear" w:color="000000" w:fill="D9D9D9"/>
            <w:noWrap/>
            <w:vAlign w:val="center"/>
            <w:hideMark/>
          </w:tcPr>
          <w:p w14:paraId="7D90801D" w14:textId="77777777" w:rsidR="006857DC" w:rsidRPr="003C7CE4" w:rsidRDefault="006857DC" w:rsidP="00347887">
            <w:pPr>
              <w:jc w:val="center"/>
              <w:rPr>
                <w:rFonts w:asciiTheme="minorHAnsi" w:hAnsiTheme="minorHAnsi" w:cstheme="minorHAnsi"/>
                <w:b/>
                <w:bCs/>
                <w:sz w:val="20"/>
                <w:szCs w:val="16"/>
              </w:rPr>
            </w:pPr>
            <w:r w:rsidRPr="003C7CE4">
              <w:rPr>
                <w:rFonts w:asciiTheme="minorHAnsi" w:hAnsiTheme="minorHAnsi" w:cstheme="minorHAnsi"/>
                <w:b/>
                <w:bCs/>
                <w:sz w:val="20"/>
                <w:szCs w:val="16"/>
              </w:rPr>
              <w:t>Monto</w:t>
            </w:r>
          </w:p>
        </w:tc>
        <w:tc>
          <w:tcPr>
            <w:tcW w:w="1209" w:type="dxa"/>
            <w:tcBorders>
              <w:top w:val="single" w:sz="4" w:space="0" w:color="auto"/>
              <w:left w:val="nil"/>
              <w:bottom w:val="single" w:sz="4" w:space="0" w:color="auto"/>
              <w:right w:val="single" w:sz="4" w:space="0" w:color="auto"/>
            </w:tcBorders>
            <w:shd w:val="clear" w:color="000000" w:fill="D9D9D9"/>
            <w:noWrap/>
            <w:vAlign w:val="center"/>
            <w:hideMark/>
          </w:tcPr>
          <w:p w14:paraId="2B8FCA5A" w14:textId="77777777" w:rsidR="006857DC" w:rsidRPr="003C7CE4" w:rsidRDefault="006857DC" w:rsidP="00347887">
            <w:pPr>
              <w:jc w:val="center"/>
              <w:rPr>
                <w:rFonts w:asciiTheme="minorHAnsi" w:hAnsiTheme="minorHAnsi" w:cstheme="minorHAnsi"/>
                <w:b/>
                <w:bCs/>
                <w:sz w:val="20"/>
                <w:szCs w:val="16"/>
              </w:rPr>
            </w:pPr>
            <w:r w:rsidRPr="003C7CE4">
              <w:rPr>
                <w:rFonts w:asciiTheme="minorHAnsi" w:hAnsiTheme="minorHAnsi" w:cstheme="minorHAnsi"/>
                <w:b/>
                <w:bCs/>
                <w:sz w:val="20"/>
                <w:szCs w:val="16"/>
              </w:rPr>
              <w:t>A 90 Días</w:t>
            </w:r>
          </w:p>
        </w:tc>
        <w:tc>
          <w:tcPr>
            <w:tcW w:w="917" w:type="dxa"/>
            <w:tcBorders>
              <w:top w:val="single" w:sz="4" w:space="0" w:color="auto"/>
              <w:left w:val="nil"/>
              <w:bottom w:val="single" w:sz="4" w:space="0" w:color="auto"/>
              <w:right w:val="single" w:sz="4" w:space="0" w:color="auto"/>
            </w:tcBorders>
            <w:shd w:val="clear" w:color="000000" w:fill="D9D9D9"/>
            <w:noWrap/>
            <w:vAlign w:val="center"/>
            <w:hideMark/>
          </w:tcPr>
          <w:p w14:paraId="4652B53D" w14:textId="77777777" w:rsidR="006857DC" w:rsidRPr="003C7CE4" w:rsidRDefault="006857DC" w:rsidP="00347887">
            <w:pPr>
              <w:jc w:val="center"/>
              <w:rPr>
                <w:rFonts w:asciiTheme="minorHAnsi" w:hAnsiTheme="minorHAnsi" w:cstheme="minorHAnsi"/>
                <w:b/>
                <w:bCs/>
                <w:sz w:val="20"/>
                <w:szCs w:val="16"/>
              </w:rPr>
            </w:pPr>
            <w:r w:rsidRPr="003C7CE4">
              <w:rPr>
                <w:rFonts w:asciiTheme="minorHAnsi" w:hAnsiTheme="minorHAnsi" w:cstheme="minorHAnsi"/>
                <w:b/>
                <w:bCs/>
                <w:sz w:val="20"/>
                <w:szCs w:val="16"/>
              </w:rPr>
              <w:t>A 180 Días</w:t>
            </w:r>
          </w:p>
        </w:tc>
        <w:tc>
          <w:tcPr>
            <w:tcW w:w="786" w:type="dxa"/>
            <w:tcBorders>
              <w:top w:val="single" w:sz="4" w:space="0" w:color="auto"/>
              <w:left w:val="nil"/>
              <w:bottom w:val="single" w:sz="4" w:space="0" w:color="auto"/>
              <w:right w:val="single" w:sz="4" w:space="0" w:color="auto"/>
            </w:tcBorders>
            <w:shd w:val="clear" w:color="000000" w:fill="D9D9D9"/>
            <w:noWrap/>
            <w:vAlign w:val="center"/>
            <w:hideMark/>
          </w:tcPr>
          <w:p w14:paraId="6DFFB721" w14:textId="77777777" w:rsidR="006857DC" w:rsidRDefault="006857DC" w:rsidP="00347887">
            <w:pPr>
              <w:jc w:val="center"/>
              <w:rPr>
                <w:rFonts w:ascii="Arial" w:hAnsi="Arial" w:cs="Arial"/>
                <w:b/>
                <w:bCs/>
                <w:sz w:val="16"/>
                <w:szCs w:val="16"/>
              </w:rPr>
            </w:pPr>
            <w:r>
              <w:rPr>
                <w:rFonts w:ascii="Arial" w:hAnsi="Arial" w:cs="Arial"/>
                <w:b/>
                <w:bCs/>
                <w:sz w:val="16"/>
                <w:szCs w:val="16"/>
              </w:rPr>
              <w:t>A 365 Días</w:t>
            </w:r>
          </w:p>
        </w:tc>
        <w:tc>
          <w:tcPr>
            <w:tcW w:w="1056" w:type="dxa"/>
            <w:tcBorders>
              <w:top w:val="nil"/>
              <w:left w:val="nil"/>
              <w:bottom w:val="single" w:sz="4" w:space="0" w:color="auto"/>
              <w:right w:val="single" w:sz="4" w:space="0" w:color="auto"/>
            </w:tcBorders>
            <w:shd w:val="clear" w:color="000000" w:fill="D9D9D9"/>
            <w:noWrap/>
            <w:vAlign w:val="center"/>
            <w:hideMark/>
          </w:tcPr>
          <w:p w14:paraId="06216241" w14:textId="77777777" w:rsidR="006857DC" w:rsidRDefault="006857DC" w:rsidP="00347887">
            <w:pPr>
              <w:jc w:val="center"/>
              <w:rPr>
                <w:rFonts w:ascii="Arial" w:hAnsi="Arial" w:cs="Arial"/>
                <w:b/>
                <w:bCs/>
                <w:sz w:val="16"/>
                <w:szCs w:val="16"/>
              </w:rPr>
            </w:pPr>
            <w:r>
              <w:rPr>
                <w:rFonts w:ascii="Arial" w:hAnsi="Arial" w:cs="Arial"/>
                <w:b/>
                <w:bCs/>
                <w:sz w:val="16"/>
                <w:szCs w:val="16"/>
              </w:rPr>
              <w:t>Más 365 Días</w:t>
            </w:r>
          </w:p>
        </w:tc>
        <w:tc>
          <w:tcPr>
            <w:tcW w:w="2553" w:type="dxa"/>
            <w:tcBorders>
              <w:top w:val="nil"/>
              <w:left w:val="nil"/>
              <w:bottom w:val="single" w:sz="4" w:space="0" w:color="auto"/>
              <w:right w:val="single" w:sz="4" w:space="0" w:color="auto"/>
            </w:tcBorders>
            <w:shd w:val="clear" w:color="000000" w:fill="D9D9D9"/>
            <w:noWrap/>
            <w:vAlign w:val="center"/>
            <w:hideMark/>
          </w:tcPr>
          <w:p w14:paraId="49C3156E" w14:textId="77777777" w:rsidR="006857DC" w:rsidRDefault="006857DC" w:rsidP="00347887">
            <w:pPr>
              <w:jc w:val="center"/>
              <w:rPr>
                <w:rFonts w:ascii="Arial" w:hAnsi="Arial" w:cs="Arial"/>
                <w:b/>
                <w:bCs/>
                <w:sz w:val="16"/>
                <w:szCs w:val="16"/>
              </w:rPr>
            </w:pPr>
            <w:r>
              <w:rPr>
                <w:rFonts w:ascii="Arial" w:hAnsi="Arial" w:cs="Arial"/>
                <w:b/>
                <w:bCs/>
                <w:sz w:val="16"/>
                <w:szCs w:val="16"/>
              </w:rPr>
              <w:t>Características</w:t>
            </w:r>
          </w:p>
        </w:tc>
      </w:tr>
      <w:tr w:rsidR="006857DC" w:rsidRPr="007A6284" w14:paraId="697FA71E" w14:textId="77777777" w:rsidTr="00347887">
        <w:trPr>
          <w:trHeight w:val="29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A4651D7" w14:textId="77777777" w:rsidR="006857DC" w:rsidRPr="00883787" w:rsidRDefault="006857DC" w:rsidP="00347887">
            <w:pPr>
              <w:jc w:val="center"/>
              <w:rPr>
                <w:rFonts w:ascii="Arial" w:hAnsi="Arial" w:cs="Arial"/>
                <w:b/>
                <w:bCs/>
                <w:sz w:val="16"/>
                <w:szCs w:val="16"/>
              </w:rPr>
            </w:pPr>
            <w:r w:rsidRPr="00883787">
              <w:rPr>
                <w:rFonts w:ascii="Arial" w:hAnsi="Arial" w:cs="Arial"/>
                <w:b/>
                <w:bCs/>
                <w:sz w:val="16"/>
                <w:szCs w:val="16"/>
              </w:rPr>
              <w:t>2110</w:t>
            </w:r>
          </w:p>
        </w:tc>
        <w:tc>
          <w:tcPr>
            <w:tcW w:w="2622" w:type="dxa"/>
            <w:tcBorders>
              <w:top w:val="single" w:sz="4" w:space="0" w:color="auto"/>
              <w:left w:val="nil"/>
              <w:bottom w:val="single" w:sz="4" w:space="0" w:color="auto"/>
              <w:right w:val="single" w:sz="4" w:space="0" w:color="auto"/>
            </w:tcBorders>
            <w:shd w:val="clear" w:color="auto" w:fill="auto"/>
            <w:noWrap/>
            <w:hideMark/>
          </w:tcPr>
          <w:p w14:paraId="26BEA708" w14:textId="77777777" w:rsidR="006857DC" w:rsidRPr="00883787" w:rsidRDefault="006857DC" w:rsidP="00347887">
            <w:pPr>
              <w:rPr>
                <w:rFonts w:asciiTheme="minorHAnsi" w:hAnsiTheme="minorHAnsi" w:cstheme="minorHAnsi"/>
                <w:b/>
                <w:bCs/>
                <w:sz w:val="20"/>
                <w:szCs w:val="16"/>
              </w:rPr>
            </w:pPr>
            <w:r w:rsidRPr="00883787">
              <w:rPr>
                <w:rFonts w:asciiTheme="minorHAnsi" w:hAnsiTheme="minorHAnsi" w:cstheme="minorHAnsi"/>
                <w:b/>
                <w:bCs/>
                <w:sz w:val="20"/>
                <w:szCs w:val="16"/>
              </w:rPr>
              <w:t>Cuentas por Pagar a Corto Plazo</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7B1AB665" w14:textId="77777777" w:rsidR="006857DC" w:rsidRPr="00883787" w:rsidRDefault="006857DC" w:rsidP="00347887">
            <w:pPr>
              <w:jc w:val="right"/>
              <w:rPr>
                <w:rFonts w:asciiTheme="minorHAnsi" w:hAnsiTheme="minorHAnsi" w:cstheme="minorHAnsi"/>
                <w:b/>
                <w:bCs/>
                <w:sz w:val="20"/>
                <w:szCs w:val="16"/>
              </w:rPr>
            </w:pPr>
            <w:r>
              <w:rPr>
                <w:rFonts w:ascii="Calibri" w:hAnsi="Calibri" w:cs="Calibri"/>
                <w:b/>
                <w:bCs/>
                <w:color w:val="000000"/>
                <w:sz w:val="20"/>
                <w:szCs w:val="20"/>
              </w:rPr>
              <w:t xml:space="preserve">  5,053,878.21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4AD42E63" w14:textId="77777777" w:rsidR="006857DC" w:rsidRPr="00883787" w:rsidRDefault="006857DC" w:rsidP="00347887">
            <w:pPr>
              <w:jc w:val="right"/>
              <w:rPr>
                <w:rFonts w:asciiTheme="minorHAnsi" w:hAnsiTheme="minorHAnsi" w:cstheme="minorHAnsi"/>
                <w:b/>
                <w:bCs/>
                <w:sz w:val="20"/>
                <w:szCs w:val="16"/>
              </w:rPr>
            </w:pPr>
            <w:r>
              <w:rPr>
                <w:rFonts w:ascii="Calibri" w:hAnsi="Calibri" w:cs="Calibri"/>
                <w:b/>
                <w:bCs/>
                <w:color w:val="000000"/>
                <w:sz w:val="20"/>
                <w:szCs w:val="20"/>
              </w:rPr>
              <w:t xml:space="preserve">  4,341,351.50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490462CE" w14:textId="77777777" w:rsidR="006857DC" w:rsidRPr="00883787" w:rsidRDefault="006857DC" w:rsidP="00347887">
            <w:pPr>
              <w:jc w:val="right"/>
              <w:rPr>
                <w:rFonts w:asciiTheme="minorHAnsi" w:hAnsiTheme="minorHAnsi" w:cstheme="minorHAnsi"/>
                <w:b/>
                <w:bCs/>
                <w:sz w:val="20"/>
                <w:szCs w:val="16"/>
              </w:rPr>
            </w:pPr>
            <w:r>
              <w:rPr>
                <w:rFonts w:ascii="Calibri" w:hAnsi="Calibri" w:cs="Calibri"/>
                <w:b/>
                <w:bCs/>
                <w:color w:val="000000"/>
                <w:sz w:val="20"/>
                <w:szCs w:val="20"/>
              </w:rPr>
              <w:t xml:space="preserve">                     -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484F66AE" w14:textId="77777777" w:rsidR="006857DC" w:rsidRPr="00883787" w:rsidRDefault="006857DC" w:rsidP="00347887">
            <w:pPr>
              <w:jc w:val="right"/>
              <w:rPr>
                <w:rFonts w:ascii="Arial" w:hAnsi="Arial" w:cs="Arial"/>
                <w:b/>
                <w:bCs/>
                <w:sz w:val="16"/>
                <w:szCs w:val="16"/>
              </w:rPr>
            </w:pPr>
            <w:r>
              <w:rPr>
                <w:rFonts w:ascii="Calibri" w:hAnsi="Calibri" w:cs="Calibri"/>
                <w:b/>
                <w:bCs/>
                <w:color w:val="000000"/>
                <w:sz w:val="20"/>
                <w:szCs w:val="20"/>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292305FE" w14:textId="77777777" w:rsidR="006857DC" w:rsidRPr="00883787" w:rsidRDefault="006857DC" w:rsidP="00347887">
            <w:pPr>
              <w:jc w:val="right"/>
              <w:rPr>
                <w:rFonts w:ascii="Arial" w:hAnsi="Arial" w:cs="Arial"/>
                <w:b/>
                <w:bCs/>
                <w:sz w:val="16"/>
                <w:szCs w:val="16"/>
              </w:rPr>
            </w:pPr>
            <w:r>
              <w:rPr>
                <w:rFonts w:ascii="Calibri" w:hAnsi="Calibri" w:cs="Calibri"/>
                <w:b/>
                <w:bCs/>
                <w:color w:val="000000"/>
                <w:sz w:val="20"/>
                <w:szCs w:val="20"/>
              </w:rPr>
              <w:t xml:space="preserve">   712,526.71 </w:t>
            </w:r>
          </w:p>
        </w:tc>
        <w:tc>
          <w:tcPr>
            <w:tcW w:w="2553" w:type="dxa"/>
            <w:tcBorders>
              <w:top w:val="nil"/>
              <w:left w:val="nil"/>
              <w:bottom w:val="single" w:sz="4" w:space="0" w:color="auto"/>
              <w:right w:val="single" w:sz="4" w:space="0" w:color="auto"/>
            </w:tcBorders>
            <w:shd w:val="clear" w:color="auto" w:fill="auto"/>
            <w:noWrap/>
            <w:hideMark/>
          </w:tcPr>
          <w:p w14:paraId="3FA9A083" w14:textId="77777777" w:rsidR="006857DC" w:rsidRPr="007A6284" w:rsidRDefault="006857DC" w:rsidP="00347887">
            <w:pPr>
              <w:rPr>
                <w:rFonts w:ascii="Arial" w:hAnsi="Arial" w:cs="Arial"/>
                <w:b/>
                <w:bCs/>
                <w:color w:val="FF0000"/>
                <w:sz w:val="16"/>
                <w:szCs w:val="16"/>
              </w:rPr>
            </w:pPr>
            <w:r w:rsidRPr="007A6284">
              <w:rPr>
                <w:rFonts w:ascii="Arial" w:hAnsi="Arial" w:cs="Arial"/>
                <w:b/>
                <w:bCs/>
                <w:color w:val="FF0000"/>
                <w:sz w:val="16"/>
                <w:szCs w:val="16"/>
              </w:rPr>
              <w:t> </w:t>
            </w:r>
          </w:p>
        </w:tc>
      </w:tr>
      <w:tr w:rsidR="006857DC" w:rsidRPr="007A6284" w14:paraId="7C278D70" w14:textId="77777777" w:rsidTr="00347887">
        <w:trPr>
          <w:trHeight w:val="29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13B0875" w14:textId="77777777" w:rsidR="006857DC" w:rsidRPr="00883787" w:rsidRDefault="006857DC" w:rsidP="00347887">
            <w:pPr>
              <w:jc w:val="center"/>
              <w:rPr>
                <w:rFonts w:ascii="Arial" w:hAnsi="Arial" w:cs="Arial"/>
                <w:sz w:val="16"/>
                <w:szCs w:val="16"/>
              </w:rPr>
            </w:pPr>
            <w:r w:rsidRPr="00883787">
              <w:rPr>
                <w:rFonts w:ascii="Arial" w:hAnsi="Arial" w:cs="Arial"/>
                <w:sz w:val="16"/>
                <w:szCs w:val="16"/>
              </w:rPr>
              <w:t>2111</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14:paraId="30C05330" w14:textId="77777777" w:rsidR="006857DC" w:rsidRPr="00883787" w:rsidRDefault="006857DC" w:rsidP="00347887">
            <w:pPr>
              <w:rPr>
                <w:rFonts w:asciiTheme="minorHAnsi" w:hAnsiTheme="minorHAnsi" w:cstheme="minorHAnsi"/>
                <w:sz w:val="20"/>
                <w:szCs w:val="16"/>
              </w:rPr>
            </w:pPr>
            <w:r w:rsidRPr="00883787">
              <w:rPr>
                <w:rFonts w:asciiTheme="minorHAnsi" w:hAnsiTheme="minorHAnsi" w:cstheme="minorHAnsi"/>
                <w:sz w:val="20"/>
                <w:szCs w:val="16"/>
              </w:rPr>
              <w:t>Servicios Personales por Pagar a Corto Plazo</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5D441461" w14:textId="77777777" w:rsidR="006857DC" w:rsidRPr="00883787"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1,752,017.25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17CEB312" w14:textId="77777777" w:rsidR="006857DC" w:rsidRPr="00883787"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1,607,787.42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6FB8673E" w14:textId="77777777" w:rsidR="006857DC" w:rsidRPr="00883787"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105DAE16" w14:textId="77777777" w:rsidR="006857DC" w:rsidRPr="00883787" w:rsidRDefault="006857DC" w:rsidP="00347887">
            <w:pPr>
              <w:jc w:val="right"/>
              <w:rPr>
                <w:rFonts w:ascii="Arial" w:hAnsi="Arial" w:cs="Arial"/>
                <w:sz w:val="16"/>
                <w:szCs w:val="16"/>
              </w:rPr>
            </w:pPr>
            <w:r>
              <w:rPr>
                <w:rFonts w:ascii="Arial" w:hAnsi="Arial" w:cs="Arial"/>
                <w:color w:val="000000"/>
                <w:sz w:val="16"/>
                <w:szCs w:val="16"/>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74EC3F81" w14:textId="77777777" w:rsidR="006857DC" w:rsidRPr="00883787" w:rsidRDefault="006857DC" w:rsidP="00347887">
            <w:pPr>
              <w:jc w:val="right"/>
              <w:rPr>
                <w:rFonts w:ascii="Arial" w:hAnsi="Arial" w:cs="Arial"/>
                <w:sz w:val="16"/>
                <w:szCs w:val="16"/>
              </w:rPr>
            </w:pPr>
            <w:r>
              <w:rPr>
                <w:rFonts w:ascii="Arial" w:hAnsi="Arial" w:cs="Arial"/>
                <w:color w:val="000000"/>
                <w:sz w:val="16"/>
                <w:szCs w:val="16"/>
              </w:rPr>
              <w:t xml:space="preserve">      144,229.83 </w:t>
            </w:r>
          </w:p>
        </w:tc>
        <w:tc>
          <w:tcPr>
            <w:tcW w:w="2553" w:type="dxa"/>
            <w:vMerge w:val="restart"/>
            <w:tcBorders>
              <w:top w:val="nil"/>
              <w:left w:val="nil"/>
              <w:right w:val="single" w:sz="4" w:space="0" w:color="auto"/>
            </w:tcBorders>
            <w:shd w:val="clear" w:color="auto" w:fill="auto"/>
            <w:noWrap/>
            <w:hideMark/>
          </w:tcPr>
          <w:p w14:paraId="264D3CF0" w14:textId="77777777" w:rsidR="006857DC" w:rsidRPr="00883787" w:rsidRDefault="006857DC" w:rsidP="00347887">
            <w:pPr>
              <w:jc w:val="both"/>
              <w:rPr>
                <w:rFonts w:ascii="Arial" w:hAnsi="Arial" w:cs="Arial"/>
                <w:sz w:val="16"/>
                <w:szCs w:val="16"/>
              </w:rPr>
            </w:pPr>
            <w:r w:rsidRPr="00883787">
              <w:rPr>
                <w:rFonts w:asciiTheme="minorHAnsi" w:hAnsiTheme="minorHAnsi" w:cstheme="minorHAnsi"/>
                <w:sz w:val="20"/>
                <w:szCs w:val="20"/>
              </w:rPr>
              <w:t>La depuración de saldos por recomendación de la Secretaria de Contraloría se encuentra en proceso hasta en tanto el COMITÉ DE EVALUACIÓN Y CONTROL DEL ITSPA lleve a cabo su primera sesión, cuyo resultado se hará del conocimiento de la H. Junta Directiva.</w:t>
            </w:r>
          </w:p>
        </w:tc>
      </w:tr>
      <w:tr w:rsidR="006857DC" w:rsidRPr="007A6284" w14:paraId="59C86021" w14:textId="77777777" w:rsidTr="00347887">
        <w:trPr>
          <w:trHeight w:val="267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46A021E" w14:textId="77777777" w:rsidR="006857DC" w:rsidRPr="00883787" w:rsidRDefault="006857DC" w:rsidP="00347887">
            <w:pPr>
              <w:jc w:val="center"/>
              <w:rPr>
                <w:rFonts w:ascii="Arial" w:hAnsi="Arial" w:cs="Arial"/>
                <w:sz w:val="16"/>
                <w:szCs w:val="16"/>
              </w:rPr>
            </w:pPr>
            <w:r w:rsidRPr="00883787">
              <w:rPr>
                <w:rFonts w:ascii="Arial" w:hAnsi="Arial" w:cs="Arial"/>
                <w:sz w:val="16"/>
                <w:szCs w:val="16"/>
              </w:rPr>
              <w:t>2112</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14:paraId="41DFF943" w14:textId="77777777" w:rsidR="006857DC" w:rsidRPr="00883787" w:rsidRDefault="006857DC" w:rsidP="00347887">
            <w:pPr>
              <w:rPr>
                <w:rFonts w:asciiTheme="minorHAnsi" w:hAnsiTheme="minorHAnsi" w:cstheme="minorHAnsi"/>
                <w:sz w:val="20"/>
                <w:szCs w:val="16"/>
              </w:rPr>
            </w:pPr>
            <w:r w:rsidRPr="00883787">
              <w:rPr>
                <w:rFonts w:asciiTheme="minorHAnsi" w:hAnsiTheme="minorHAnsi" w:cstheme="minorHAnsi"/>
                <w:sz w:val="20"/>
                <w:szCs w:val="16"/>
              </w:rPr>
              <w:t>Proveedores por Pagar a Corto Plazo</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486A5A4D" w14:textId="77777777" w:rsidR="006857DC" w:rsidRPr="00883787"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406,078.96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33172972" w14:textId="77777777" w:rsidR="006857DC" w:rsidRPr="00883787"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263,151.11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1A9DBC5B" w14:textId="77777777" w:rsidR="006857DC" w:rsidRPr="00883787"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304F9C8B" w14:textId="77777777" w:rsidR="006857DC" w:rsidRPr="00883787" w:rsidRDefault="006857DC" w:rsidP="00347887">
            <w:pPr>
              <w:jc w:val="right"/>
              <w:rPr>
                <w:rFonts w:ascii="Arial" w:hAnsi="Arial" w:cs="Arial"/>
                <w:sz w:val="16"/>
                <w:szCs w:val="16"/>
              </w:rPr>
            </w:pPr>
            <w:r>
              <w:rPr>
                <w:rFonts w:ascii="Arial" w:hAnsi="Arial" w:cs="Arial"/>
                <w:color w:val="000000"/>
                <w:sz w:val="16"/>
                <w:szCs w:val="16"/>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79353DC9" w14:textId="77777777" w:rsidR="006857DC" w:rsidRPr="00883787" w:rsidRDefault="006857DC" w:rsidP="00347887">
            <w:pPr>
              <w:jc w:val="right"/>
              <w:rPr>
                <w:rFonts w:ascii="Arial" w:hAnsi="Arial" w:cs="Arial"/>
                <w:sz w:val="16"/>
                <w:szCs w:val="16"/>
              </w:rPr>
            </w:pPr>
            <w:r>
              <w:rPr>
                <w:rFonts w:ascii="Arial" w:hAnsi="Arial" w:cs="Arial"/>
                <w:color w:val="000000"/>
                <w:sz w:val="16"/>
                <w:szCs w:val="16"/>
              </w:rPr>
              <w:t xml:space="preserve">      142,927.85 </w:t>
            </w:r>
          </w:p>
        </w:tc>
        <w:tc>
          <w:tcPr>
            <w:tcW w:w="2553" w:type="dxa"/>
            <w:vMerge/>
            <w:tcBorders>
              <w:left w:val="nil"/>
              <w:bottom w:val="single" w:sz="4" w:space="0" w:color="auto"/>
              <w:right w:val="single" w:sz="4" w:space="0" w:color="auto"/>
            </w:tcBorders>
            <w:shd w:val="clear" w:color="auto" w:fill="auto"/>
            <w:noWrap/>
            <w:hideMark/>
          </w:tcPr>
          <w:p w14:paraId="0A903831" w14:textId="77777777" w:rsidR="006857DC" w:rsidRPr="00883787" w:rsidRDefault="006857DC" w:rsidP="00347887">
            <w:pPr>
              <w:rPr>
                <w:rFonts w:ascii="Arial" w:hAnsi="Arial" w:cs="Arial"/>
                <w:sz w:val="16"/>
                <w:szCs w:val="16"/>
              </w:rPr>
            </w:pPr>
          </w:p>
        </w:tc>
      </w:tr>
      <w:tr w:rsidR="006857DC" w:rsidRPr="0014420F" w14:paraId="0401EC3F" w14:textId="77777777" w:rsidTr="00347887">
        <w:trPr>
          <w:trHeight w:val="29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71CB1E5" w14:textId="77777777" w:rsidR="006857DC" w:rsidRPr="0014420F" w:rsidRDefault="006857DC" w:rsidP="00347887">
            <w:pPr>
              <w:jc w:val="center"/>
              <w:rPr>
                <w:rFonts w:ascii="Arial" w:hAnsi="Arial" w:cs="Arial"/>
                <w:sz w:val="16"/>
                <w:szCs w:val="16"/>
              </w:rPr>
            </w:pPr>
            <w:r w:rsidRPr="0014420F">
              <w:rPr>
                <w:rFonts w:ascii="Arial" w:hAnsi="Arial" w:cs="Arial"/>
                <w:sz w:val="16"/>
                <w:szCs w:val="16"/>
              </w:rPr>
              <w:t>2117</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14:paraId="22E18B37" w14:textId="77777777" w:rsidR="006857DC" w:rsidRPr="0014420F" w:rsidRDefault="006857DC" w:rsidP="00347887">
            <w:pPr>
              <w:rPr>
                <w:rFonts w:asciiTheme="minorHAnsi" w:hAnsiTheme="minorHAnsi" w:cstheme="minorHAnsi"/>
                <w:sz w:val="20"/>
                <w:szCs w:val="16"/>
              </w:rPr>
            </w:pPr>
            <w:r w:rsidRPr="0014420F">
              <w:rPr>
                <w:rFonts w:asciiTheme="minorHAnsi" w:hAnsiTheme="minorHAnsi" w:cstheme="minorHAnsi"/>
                <w:sz w:val="20"/>
                <w:szCs w:val="16"/>
              </w:rPr>
              <w:t>Retenciones y Contribuciones por Pagar a Corto Plazo</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41A67B8C" w14:textId="77777777" w:rsidR="006857DC" w:rsidRPr="0014420F"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2,881,783.20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2ADE770A" w14:textId="77777777" w:rsidR="006857DC" w:rsidRPr="0014420F"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2,470,412.97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3389718E" w14:textId="77777777" w:rsidR="006857DC" w:rsidRPr="0014420F"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3AD633E5" w14:textId="77777777" w:rsidR="006857DC" w:rsidRPr="0014420F" w:rsidRDefault="006857DC" w:rsidP="00347887">
            <w:pPr>
              <w:jc w:val="right"/>
              <w:rPr>
                <w:rFonts w:ascii="Arial" w:hAnsi="Arial" w:cs="Arial"/>
                <w:sz w:val="16"/>
                <w:szCs w:val="16"/>
              </w:rPr>
            </w:pPr>
            <w:r>
              <w:rPr>
                <w:rFonts w:ascii="Arial" w:hAnsi="Arial" w:cs="Arial"/>
                <w:color w:val="000000"/>
                <w:sz w:val="16"/>
                <w:szCs w:val="16"/>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4691B3D4" w14:textId="77777777" w:rsidR="006857DC" w:rsidRPr="0014420F" w:rsidRDefault="006857DC" w:rsidP="00347887">
            <w:pPr>
              <w:jc w:val="right"/>
              <w:rPr>
                <w:rFonts w:ascii="Arial" w:hAnsi="Arial" w:cs="Arial"/>
                <w:sz w:val="16"/>
                <w:szCs w:val="16"/>
              </w:rPr>
            </w:pPr>
            <w:r>
              <w:rPr>
                <w:rFonts w:ascii="Arial" w:hAnsi="Arial" w:cs="Arial"/>
                <w:color w:val="000000"/>
                <w:sz w:val="16"/>
                <w:szCs w:val="16"/>
              </w:rPr>
              <w:t xml:space="preserve">      411,370.23 </w:t>
            </w:r>
          </w:p>
        </w:tc>
        <w:tc>
          <w:tcPr>
            <w:tcW w:w="2553" w:type="dxa"/>
            <w:tcBorders>
              <w:top w:val="nil"/>
              <w:left w:val="nil"/>
              <w:bottom w:val="single" w:sz="4" w:space="0" w:color="auto"/>
              <w:right w:val="single" w:sz="4" w:space="0" w:color="auto"/>
            </w:tcBorders>
            <w:shd w:val="clear" w:color="auto" w:fill="auto"/>
            <w:noWrap/>
            <w:hideMark/>
          </w:tcPr>
          <w:p w14:paraId="5EACAB79" w14:textId="77777777" w:rsidR="006857DC" w:rsidRPr="0014420F" w:rsidRDefault="006857DC" w:rsidP="00347887">
            <w:pPr>
              <w:spacing w:line="276" w:lineRule="auto"/>
              <w:jc w:val="both"/>
              <w:rPr>
                <w:rFonts w:ascii="Arial" w:hAnsi="Arial" w:cs="Arial"/>
                <w:sz w:val="16"/>
                <w:szCs w:val="16"/>
              </w:rPr>
            </w:pPr>
            <w:r w:rsidRPr="0014420F">
              <w:rPr>
                <w:rFonts w:asciiTheme="minorHAnsi" w:hAnsiTheme="minorHAnsi" w:cstheme="minorHAnsi"/>
                <w:sz w:val="20"/>
                <w:szCs w:val="20"/>
              </w:rPr>
              <w:t>El saldo a 90 días es las retenciones mensuales de ISR de Sueldos, Retención de cuotas al IMSS e INFONAVIT, Retenciones de ISR e IVA de Honorarios</w:t>
            </w:r>
            <w:r w:rsidRPr="0014420F">
              <w:rPr>
                <w:rFonts w:ascii="Arial" w:hAnsi="Arial" w:cs="Arial"/>
                <w:sz w:val="16"/>
                <w:szCs w:val="16"/>
              </w:rPr>
              <w:t>.</w:t>
            </w:r>
          </w:p>
          <w:p w14:paraId="213B2A88" w14:textId="77777777" w:rsidR="006857DC" w:rsidRPr="0014420F" w:rsidRDefault="006857DC" w:rsidP="00347887">
            <w:pPr>
              <w:spacing w:line="276" w:lineRule="auto"/>
              <w:jc w:val="both"/>
              <w:rPr>
                <w:rFonts w:ascii="Arial" w:hAnsi="Arial" w:cs="Arial"/>
                <w:sz w:val="16"/>
                <w:szCs w:val="16"/>
              </w:rPr>
            </w:pPr>
          </w:p>
          <w:p w14:paraId="75DB7A9F" w14:textId="77777777" w:rsidR="006857DC" w:rsidRPr="0014420F" w:rsidRDefault="006857DC" w:rsidP="00347887">
            <w:pPr>
              <w:spacing w:line="276" w:lineRule="auto"/>
              <w:jc w:val="both"/>
              <w:rPr>
                <w:rFonts w:ascii="Arial" w:hAnsi="Arial" w:cs="Arial"/>
                <w:sz w:val="16"/>
                <w:szCs w:val="16"/>
              </w:rPr>
            </w:pPr>
            <w:r w:rsidRPr="0014420F">
              <w:rPr>
                <w:rFonts w:asciiTheme="minorHAnsi" w:hAnsiTheme="minorHAnsi" w:cstheme="minorHAnsi"/>
                <w:sz w:val="20"/>
                <w:szCs w:val="20"/>
              </w:rPr>
              <w:t>El saldo de más de 365 días son la depuración de saldos por recomendación de la Secretaria de Contraloría se encuentra en proceso hasta en tanto el COMITÉ DE EVALUACIÓN Y CONTROL DEL ITSPA lleve a cabo su primera sesión, cuyo resultado se hará del conocimiento de la H. Junta Directiva</w:t>
            </w:r>
            <w:r w:rsidRPr="0014420F">
              <w:rPr>
                <w:rFonts w:ascii="Arial" w:hAnsi="Arial" w:cs="Arial"/>
                <w:sz w:val="16"/>
                <w:szCs w:val="16"/>
              </w:rPr>
              <w:t>.</w:t>
            </w:r>
          </w:p>
          <w:p w14:paraId="7FFC1015" w14:textId="77777777" w:rsidR="006857DC" w:rsidRPr="0014420F" w:rsidRDefault="006857DC" w:rsidP="00347887">
            <w:pPr>
              <w:jc w:val="both"/>
              <w:rPr>
                <w:rFonts w:ascii="Arial" w:hAnsi="Arial" w:cs="Arial"/>
                <w:sz w:val="16"/>
                <w:szCs w:val="16"/>
              </w:rPr>
            </w:pPr>
          </w:p>
        </w:tc>
      </w:tr>
      <w:tr w:rsidR="006857DC" w:rsidRPr="001745D4" w14:paraId="66836DB1" w14:textId="77777777" w:rsidTr="00347887">
        <w:trPr>
          <w:trHeight w:val="29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8D0CEAE" w14:textId="77777777" w:rsidR="006857DC" w:rsidRPr="001745D4" w:rsidRDefault="006857DC" w:rsidP="00347887">
            <w:pPr>
              <w:jc w:val="center"/>
              <w:rPr>
                <w:rFonts w:ascii="Arial" w:hAnsi="Arial" w:cs="Arial"/>
                <w:sz w:val="16"/>
                <w:szCs w:val="16"/>
              </w:rPr>
            </w:pPr>
            <w:r w:rsidRPr="001745D4">
              <w:rPr>
                <w:rFonts w:ascii="Arial" w:hAnsi="Arial" w:cs="Arial"/>
                <w:sz w:val="16"/>
                <w:szCs w:val="16"/>
              </w:rPr>
              <w:lastRenderedPageBreak/>
              <w:t>2119</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14:paraId="5D95BFFA" w14:textId="77777777" w:rsidR="006857DC" w:rsidRPr="001745D4" w:rsidRDefault="006857DC" w:rsidP="00347887">
            <w:pPr>
              <w:rPr>
                <w:rFonts w:asciiTheme="minorHAnsi" w:hAnsiTheme="minorHAnsi" w:cstheme="minorHAnsi"/>
                <w:sz w:val="20"/>
                <w:szCs w:val="16"/>
              </w:rPr>
            </w:pPr>
            <w:r w:rsidRPr="001745D4">
              <w:rPr>
                <w:rFonts w:asciiTheme="minorHAnsi" w:hAnsiTheme="minorHAnsi" w:cstheme="minorHAnsi"/>
                <w:sz w:val="20"/>
                <w:szCs w:val="16"/>
              </w:rPr>
              <w:t>Otras Cuentas por Pagar a Corto Plazo</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54F2C0B2" w14:textId="77777777" w:rsidR="006857DC" w:rsidRPr="003225A5" w:rsidRDefault="006857DC" w:rsidP="00347887">
            <w:pPr>
              <w:jc w:val="right"/>
              <w:rPr>
                <w:rFonts w:ascii="Calibri" w:hAnsi="Calibri" w:cs="Calibri"/>
                <w:color w:val="000000"/>
                <w:sz w:val="20"/>
                <w:szCs w:val="20"/>
                <w:lang w:eastAsia="es-MX"/>
              </w:rPr>
            </w:pPr>
            <w:r>
              <w:rPr>
                <w:rFonts w:ascii="Calibri" w:hAnsi="Calibri" w:cs="Calibri"/>
                <w:color w:val="000000"/>
                <w:sz w:val="20"/>
                <w:szCs w:val="20"/>
              </w:rPr>
              <w:t xml:space="preserve">        13,998.80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7FD7558F" w14:textId="77777777" w:rsidR="006857DC" w:rsidRPr="001745D4" w:rsidRDefault="006857DC" w:rsidP="00347887">
            <w:pPr>
              <w:jc w:val="right"/>
              <w:rPr>
                <w:rFonts w:asciiTheme="minorHAnsi" w:hAnsiTheme="minorHAnsi" w:cstheme="minorHAnsi"/>
                <w:sz w:val="20"/>
                <w:szCs w:val="16"/>
              </w:rPr>
            </w:pPr>
            <w:r>
              <w:rPr>
                <w:rFonts w:ascii="Calibri" w:hAnsi="Calibri" w:cs="Calibri"/>
                <w:color w:val="000000"/>
                <w:sz w:val="20"/>
                <w:szCs w:val="20"/>
              </w:rPr>
              <w:t>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02FA5A8B" w14:textId="77777777" w:rsidR="006857DC" w:rsidRPr="001745D4" w:rsidRDefault="006857DC" w:rsidP="00347887">
            <w:pPr>
              <w:jc w:val="right"/>
              <w:rPr>
                <w:rFonts w:asciiTheme="minorHAnsi" w:hAnsiTheme="minorHAnsi" w:cstheme="minorHAnsi"/>
                <w:sz w:val="20"/>
                <w:szCs w:val="16"/>
              </w:rPr>
            </w:pPr>
            <w:r>
              <w:rPr>
                <w:rFonts w:ascii="Calibri" w:hAnsi="Calibri" w:cs="Calibri"/>
                <w:color w:val="000000"/>
                <w:sz w:val="20"/>
                <w:szCs w:val="20"/>
              </w:rPr>
              <w:t xml:space="preserve">                     -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59704942" w14:textId="77777777" w:rsidR="006857DC" w:rsidRPr="001745D4" w:rsidRDefault="006857DC" w:rsidP="00347887">
            <w:pPr>
              <w:jc w:val="right"/>
              <w:rPr>
                <w:rFonts w:ascii="Arial" w:hAnsi="Arial" w:cs="Arial"/>
                <w:sz w:val="16"/>
                <w:szCs w:val="16"/>
              </w:rPr>
            </w:pPr>
            <w:r>
              <w:rPr>
                <w:rFonts w:ascii="Arial" w:hAnsi="Arial" w:cs="Arial"/>
                <w:color w:val="000000"/>
                <w:sz w:val="16"/>
                <w:szCs w:val="16"/>
              </w:rPr>
              <w:t xml:space="preserve">                     -   </w:t>
            </w:r>
          </w:p>
        </w:tc>
        <w:tc>
          <w:tcPr>
            <w:tcW w:w="1056" w:type="dxa"/>
            <w:tcBorders>
              <w:top w:val="nil"/>
              <w:left w:val="nil"/>
              <w:bottom w:val="single" w:sz="4" w:space="0" w:color="auto"/>
              <w:right w:val="single" w:sz="4" w:space="0" w:color="auto"/>
            </w:tcBorders>
            <w:shd w:val="clear" w:color="auto" w:fill="auto"/>
            <w:noWrap/>
            <w:vAlign w:val="center"/>
            <w:hideMark/>
          </w:tcPr>
          <w:p w14:paraId="43B73CC0" w14:textId="77777777" w:rsidR="006857DC" w:rsidRPr="001745D4" w:rsidRDefault="006857DC" w:rsidP="00347887">
            <w:pPr>
              <w:jc w:val="right"/>
              <w:rPr>
                <w:rFonts w:ascii="Arial" w:hAnsi="Arial" w:cs="Arial"/>
                <w:sz w:val="16"/>
                <w:szCs w:val="16"/>
              </w:rPr>
            </w:pPr>
            <w:r>
              <w:rPr>
                <w:rFonts w:ascii="Arial" w:hAnsi="Arial" w:cs="Arial"/>
                <w:color w:val="000000"/>
                <w:sz w:val="16"/>
                <w:szCs w:val="16"/>
              </w:rPr>
              <w:t xml:space="preserve">        13,998.80 </w:t>
            </w:r>
          </w:p>
        </w:tc>
        <w:tc>
          <w:tcPr>
            <w:tcW w:w="2553" w:type="dxa"/>
            <w:tcBorders>
              <w:top w:val="nil"/>
              <w:left w:val="nil"/>
              <w:bottom w:val="single" w:sz="4" w:space="0" w:color="auto"/>
              <w:right w:val="single" w:sz="4" w:space="0" w:color="auto"/>
            </w:tcBorders>
            <w:shd w:val="clear" w:color="auto" w:fill="auto"/>
            <w:noWrap/>
            <w:hideMark/>
          </w:tcPr>
          <w:p w14:paraId="67A25F13" w14:textId="77777777" w:rsidR="006857DC" w:rsidRPr="001745D4" w:rsidRDefault="006857DC" w:rsidP="00347887">
            <w:pPr>
              <w:spacing w:line="276" w:lineRule="auto"/>
              <w:jc w:val="both"/>
              <w:rPr>
                <w:rFonts w:ascii="Arial" w:hAnsi="Arial" w:cs="Arial"/>
                <w:sz w:val="16"/>
                <w:szCs w:val="16"/>
              </w:rPr>
            </w:pPr>
            <w:r w:rsidRPr="001745D4">
              <w:rPr>
                <w:rFonts w:ascii="Arial" w:hAnsi="Arial" w:cs="Arial"/>
                <w:sz w:val="16"/>
                <w:szCs w:val="16"/>
              </w:rPr>
              <w:t> </w:t>
            </w:r>
            <w:r w:rsidRPr="001745D4">
              <w:rPr>
                <w:rFonts w:asciiTheme="minorHAnsi" w:hAnsiTheme="minorHAnsi" w:cstheme="minorHAnsi"/>
                <w:sz w:val="20"/>
                <w:szCs w:val="20"/>
              </w:rPr>
              <w:t>El saldo de más de 365 días son la depuración de saldos por recomendación de la Secretaria de Contraloría se encuentra en proceso hasta en tanto el COMITÉ DE EVALUACIÓN Y CONTROL DEL ITSPA lleve a cabo su primera sesión, cuyo resultado se hará del conocimiento de la H. Junta Directiva</w:t>
            </w:r>
            <w:r w:rsidRPr="001745D4">
              <w:rPr>
                <w:rFonts w:ascii="Arial" w:hAnsi="Arial" w:cs="Arial"/>
                <w:sz w:val="16"/>
                <w:szCs w:val="16"/>
              </w:rPr>
              <w:t>.</w:t>
            </w:r>
          </w:p>
          <w:p w14:paraId="5B264720" w14:textId="77777777" w:rsidR="006857DC" w:rsidRPr="001745D4" w:rsidRDefault="006857DC" w:rsidP="00347887">
            <w:pPr>
              <w:rPr>
                <w:rFonts w:ascii="Arial" w:hAnsi="Arial" w:cs="Arial"/>
                <w:sz w:val="16"/>
                <w:szCs w:val="16"/>
              </w:rPr>
            </w:pPr>
          </w:p>
        </w:tc>
      </w:tr>
      <w:tr w:rsidR="006857DC" w:rsidRPr="001745D4" w14:paraId="45AE3910" w14:textId="77777777" w:rsidTr="00347887">
        <w:trPr>
          <w:trHeight w:val="29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B13FBB0" w14:textId="77777777" w:rsidR="006857DC" w:rsidRPr="001745D4" w:rsidRDefault="006857DC" w:rsidP="00347887">
            <w:pPr>
              <w:jc w:val="center"/>
              <w:rPr>
                <w:rFonts w:ascii="Arial" w:hAnsi="Arial" w:cs="Arial"/>
                <w:b/>
                <w:bCs/>
                <w:sz w:val="16"/>
                <w:szCs w:val="16"/>
              </w:rPr>
            </w:pPr>
            <w:r w:rsidRPr="001745D4">
              <w:rPr>
                <w:rFonts w:ascii="Arial" w:hAnsi="Arial" w:cs="Arial"/>
                <w:b/>
                <w:bCs/>
                <w:sz w:val="16"/>
                <w:szCs w:val="16"/>
              </w:rPr>
              <w:t>2120</w:t>
            </w:r>
          </w:p>
        </w:tc>
        <w:tc>
          <w:tcPr>
            <w:tcW w:w="2622" w:type="dxa"/>
            <w:tcBorders>
              <w:top w:val="single" w:sz="4" w:space="0" w:color="auto"/>
              <w:left w:val="nil"/>
              <w:bottom w:val="single" w:sz="4" w:space="0" w:color="auto"/>
              <w:right w:val="single" w:sz="4" w:space="0" w:color="auto"/>
            </w:tcBorders>
            <w:shd w:val="clear" w:color="auto" w:fill="auto"/>
            <w:noWrap/>
            <w:hideMark/>
          </w:tcPr>
          <w:p w14:paraId="28AB675B" w14:textId="77777777" w:rsidR="006857DC" w:rsidRPr="001745D4" w:rsidRDefault="006857DC" w:rsidP="00347887">
            <w:pPr>
              <w:rPr>
                <w:rFonts w:asciiTheme="minorHAnsi" w:hAnsiTheme="minorHAnsi" w:cstheme="minorHAnsi"/>
                <w:b/>
                <w:bCs/>
                <w:sz w:val="20"/>
                <w:szCs w:val="16"/>
              </w:rPr>
            </w:pPr>
            <w:r w:rsidRPr="001745D4">
              <w:rPr>
                <w:rFonts w:asciiTheme="minorHAnsi" w:hAnsiTheme="minorHAnsi" w:cstheme="minorHAnsi"/>
                <w:b/>
                <w:bCs/>
                <w:sz w:val="20"/>
                <w:szCs w:val="16"/>
              </w:rPr>
              <w:t>Documentos por Pagar a Corto Plazo</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52A8CE6C" w14:textId="77777777" w:rsidR="006857DC" w:rsidRPr="001745D4" w:rsidRDefault="006857DC" w:rsidP="00347887">
            <w:pPr>
              <w:jc w:val="right"/>
              <w:rPr>
                <w:rFonts w:asciiTheme="minorHAnsi" w:hAnsiTheme="minorHAnsi" w:cstheme="minorHAnsi"/>
                <w:b/>
                <w:bCs/>
                <w:sz w:val="20"/>
                <w:szCs w:val="16"/>
              </w:rPr>
            </w:pPr>
            <w:r w:rsidRPr="001745D4">
              <w:rPr>
                <w:rFonts w:asciiTheme="minorHAnsi" w:hAnsiTheme="minorHAnsi" w:cstheme="minorHAnsi"/>
                <w:b/>
                <w:bCs/>
                <w:sz w:val="20"/>
                <w:szCs w:val="16"/>
              </w:rPr>
              <w:t>0.00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3103E033" w14:textId="77777777" w:rsidR="006857DC" w:rsidRPr="001745D4" w:rsidRDefault="006857DC" w:rsidP="00347887">
            <w:pPr>
              <w:jc w:val="right"/>
              <w:rPr>
                <w:rFonts w:asciiTheme="minorHAnsi" w:hAnsiTheme="minorHAnsi" w:cstheme="minorHAnsi"/>
                <w:b/>
                <w:bCs/>
                <w:sz w:val="20"/>
                <w:szCs w:val="16"/>
              </w:rPr>
            </w:pPr>
            <w:r w:rsidRPr="001745D4">
              <w:rPr>
                <w:rFonts w:asciiTheme="minorHAnsi" w:hAnsiTheme="minorHAnsi" w:cstheme="minorHAnsi"/>
                <w:b/>
                <w:bCs/>
                <w:sz w:val="20"/>
                <w:szCs w:val="16"/>
              </w:rPr>
              <w:t>0.00</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7CBCCBA2" w14:textId="77777777" w:rsidR="006857DC" w:rsidRPr="001745D4" w:rsidRDefault="006857DC" w:rsidP="00347887">
            <w:pPr>
              <w:jc w:val="right"/>
              <w:rPr>
                <w:rFonts w:asciiTheme="minorHAnsi" w:hAnsiTheme="minorHAnsi" w:cstheme="minorHAnsi"/>
                <w:b/>
                <w:bCs/>
                <w:sz w:val="20"/>
                <w:szCs w:val="16"/>
              </w:rPr>
            </w:pPr>
            <w:r w:rsidRPr="001745D4">
              <w:rPr>
                <w:rFonts w:asciiTheme="minorHAnsi" w:hAnsiTheme="minorHAnsi" w:cstheme="minorHAnsi"/>
                <w:b/>
                <w:bCs/>
                <w:sz w:val="20"/>
                <w:szCs w:val="16"/>
              </w:rPr>
              <w:t>0.00</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71DCEE26" w14:textId="77777777" w:rsidR="006857DC" w:rsidRPr="001745D4" w:rsidRDefault="006857DC" w:rsidP="00347887">
            <w:pPr>
              <w:jc w:val="right"/>
              <w:rPr>
                <w:rFonts w:ascii="Arial" w:hAnsi="Arial" w:cs="Arial"/>
                <w:b/>
                <w:bCs/>
                <w:sz w:val="16"/>
                <w:szCs w:val="16"/>
              </w:rPr>
            </w:pPr>
            <w:r w:rsidRPr="001745D4">
              <w:rPr>
                <w:rFonts w:ascii="Arial" w:hAnsi="Arial" w:cs="Arial"/>
                <w:b/>
                <w:bCs/>
                <w:sz w:val="16"/>
                <w:szCs w:val="16"/>
              </w:rPr>
              <w:t>0.00</w:t>
            </w:r>
          </w:p>
        </w:tc>
        <w:tc>
          <w:tcPr>
            <w:tcW w:w="1056" w:type="dxa"/>
            <w:tcBorders>
              <w:top w:val="nil"/>
              <w:left w:val="nil"/>
              <w:bottom w:val="single" w:sz="4" w:space="0" w:color="auto"/>
              <w:right w:val="single" w:sz="4" w:space="0" w:color="auto"/>
            </w:tcBorders>
            <w:shd w:val="clear" w:color="auto" w:fill="auto"/>
            <w:noWrap/>
            <w:vAlign w:val="center"/>
            <w:hideMark/>
          </w:tcPr>
          <w:p w14:paraId="43A92203" w14:textId="77777777" w:rsidR="006857DC" w:rsidRPr="001745D4" w:rsidRDefault="006857DC" w:rsidP="00347887">
            <w:pPr>
              <w:jc w:val="right"/>
              <w:rPr>
                <w:rFonts w:ascii="Arial" w:hAnsi="Arial" w:cs="Arial"/>
                <w:b/>
                <w:bCs/>
                <w:sz w:val="16"/>
                <w:szCs w:val="16"/>
              </w:rPr>
            </w:pPr>
            <w:r w:rsidRPr="001745D4">
              <w:rPr>
                <w:rFonts w:ascii="Arial" w:hAnsi="Arial" w:cs="Arial"/>
                <w:b/>
                <w:bCs/>
                <w:sz w:val="16"/>
                <w:szCs w:val="16"/>
              </w:rPr>
              <w:t>0.00</w:t>
            </w:r>
          </w:p>
        </w:tc>
        <w:tc>
          <w:tcPr>
            <w:tcW w:w="2553" w:type="dxa"/>
            <w:tcBorders>
              <w:top w:val="nil"/>
              <w:left w:val="nil"/>
              <w:bottom w:val="single" w:sz="4" w:space="0" w:color="auto"/>
              <w:right w:val="single" w:sz="4" w:space="0" w:color="auto"/>
            </w:tcBorders>
            <w:shd w:val="clear" w:color="auto" w:fill="auto"/>
            <w:noWrap/>
            <w:hideMark/>
          </w:tcPr>
          <w:p w14:paraId="4A8AB0D2" w14:textId="77777777" w:rsidR="006857DC" w:rsidRPr="001745D4" w:rsidRDefault="006857DC" w:rsidP="00347887">
            <w:pPr>
              <w:rPr>
                <w:rFonts w:ascii="Arial" w:hAnsi="Arial" w:cs="Arial"/>
                <w:sz w:val="16"/>
                <w:szCs w:val="16"/>
              </w:rPr>
            </w:pPr>
            <w:r w:rsidRPr="001745D4">
              <w:rPr>
                <w:rFonts w:ascii="Arial" w:hAnsi="Arial" w:cs="Arial"/>
                <w:sz w:val="16"/>
                <w:szCs w:val="16"/>
              </w:rPr>
              <w:t> </w:t>
            </w:r>
          </w:p>
        </w:tc>
      </w:tr>
    </w:tbl>
    <w:p w14:paraId="47CFED4F" w14:textId="77777777" w:rsidR="006857DC" w:rsidRPr="001745D4" w:rsidRDefault="006857DC" w:rsidP="006857DC">
      <w:pPr>
        <w:tabs>
          <w:tab w:val="left" w:pos="10440"/>
        </w:tabs>
        <w:spacing w:line="276" w:lineRule="auto"/>
        <w:ind w:right="94"/>
        <w:rPr>
          <w:rFonts w:ascii="Cambria" w:hAnsi="Cambria" w:cs="Calibri"/>
          <w:b/>
          <w:bCs/>
        </w:rPr>
      </w:pPr>
    </w:p>
    <w:p w14:paraId="0ECFC904" w14:textId="77777777" w:rsidR="006857DC" w:rsidRPr="001745D4" w:rsidRDefault="006857DC" w:rsidP="006857DC">
      <w:pPr>
        <w:pStyle w:val="Prrafodelista"/>
        <w:numPr>
          <w:ilvl w:val="0"/>
          <w:numId w:val="6"/>
        </w:numPr>
        <w:jc w:val="both"/>
        <w:rPr>
          <w:rFonts w:ascii="Calibri" w:hAnsi="Calibri" w:cs="Calibri"/>
          <w:b/>
          <w:bCs/>
          <w:sz w:val="22"/>
          <w:szCs w:val="22"/>
        </w:rPr>
      </w:pPr>
      <w:r w:rsidRPr="001745D4">
        <w:rPr>
          <w:rFonts w:ascii="Calibri" w:hAnsi="Calibri" w:cs="Calibri"/>
          <w:b/>
          <w:bCs/>
          <w:szCs w:val="32"/>
        </w:rPr>
        <w:t>Servicios Personales por Pagar a Corto Plazo</w:t>
      </w:r>
      <w:r w:rsidRPr="001745D4">
        <w:rPr>
          <w:rFonts w:ascii="Calibri" w:hAnsi="Calibri" w:cs="Calibri"/>
          <w:b/>
          <w:bCs/>
          <w:sz w:val="22"/>
          <w:szCs w:val="22"/>
        </w:rPr>
        <w:tab/>
      </w:r>
      <w:r w:rsidRPr="001745D4">
        <w:rPr>
          <w:rFonts w:ascii="Calibri" w:hAnsi="Calibri" w:cs="Calibri"/>
          <w:sz w:val="22"/>
          <w:szCs w:val="22"/>
        </w:rPr>
        <w:tab/>
      </w:r>
    </w:p>
    <w:tbl>
      <w:tblPr>
        <w:tblW w:w="8359" w:type="dxa"/>
        <w:jc w:val="center"/>
        <w:tblCellMar>
          <w:left w:w="70" w:type="dxa"/>
          <w:right w:w="70" w:type="dxa"/>
        </w:tblCellMar>
        <w:tblLook w:val="04A0" w:firstRow="1" w:lastRow="0" w:firstColumn="1" w:lastColumn="0" w:noHBand="0" w:noVBand="1"/>
      </w:tblPr>
      <w:tblGrid>
        <w:gridCol w:w="6091"/>
        <w:gridCol w:w="2268"/>
      </w:tblGrid>
      <w:tr w:rsidR="006857DC" w:rsidRPr="001745D4" w14:paraId="7357C9E0" w14:textId="77777777" w:rsidTr="00347887">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5F65B6" w14:textId="77777777" w:rsidR="006857DC" w:rsidRPr="001745D4" w:rsidRDefault="006857DC" w:rsidP="00347887">
            <w:pPr>
              <w:jc w:val="center"/>
              <w:rPr>
                <w:rFonts w:ascii="Calibri" w:hAnsi="Calibri" w:cs="Calibri"/>
                <w:b/>
                <w:bCs/>
                <w:sz w:val="20"/>
                <w:szCs w:val="20"/>
              </w:rPr>
            </w:pPr>
            <w:r w:rsidRPr="001745D4">
              <w:rPr>
                <w:rFonts w:ascii="Calibri" w:hAnsi="Calibri" w:cs="Calibri"/>
                <w:b/>
                <w:bCs/>
                <w:sz w:val="20"/>
                <w:szCs w:val="20"/>
              </w:rPr>
              <w:t>Concepto</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DC6FD" w14:textId="77777777" w:rsidR="006857DC" w:rsidRPr="001745D4" w:rsidRDefault="006857DC" w:rsidP="00347887">
            <w:pPr>
              <w:jc w:val="center"/>
              <w:rPr>
                <w:rFonts w:ascii="Calibri" w:hAnsi="Calibri" w:cs="Calibri"/>
                <w:b/>
                <w:bCs/>
                <w:sz w:val="20"/>
                <w:szCs w:val="20"/>
              </w:rPr>
            </w:pPr>
            <w:r w:rsidRPr="001745D4">
              <w:rPr>
                <w:rFonts w:ascii="Calibri" w:hAnsi="Calibri" w:cs="Calibri"/>
                <w:b/>
                <w:bCs/>
                <w:sz w:val="20"/>
                <w:szCs w:val="20"/>
              </w:rPr>
              <w:t>Importe</w:t>
            </w:r>
          </w:p>
        </w:tc>
      </w:tr>
      <w:tr w:rsidR="006857DC" w:rsidRPr="001745D4" w14:paraId="2F47DF67" w14:textId="77777777" w:rsidTr="00347887">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E87ADC" w14:textId="77777777" w:rsidR="006857DC" w:rsidRPr="001745D4" w:rsidRDefault="006857DC" w:rsidP="00347887">
            <w:pPr>
              <w:rPr>
                <w:rFonts w:ascii="Calibri" w:hAnsi="Calibri" w:cs="Calibri"/>
                <w:b/>
                <w:bCs/>
                <w:sz w:val="20"/>
                <w:szCs w:val="20"/>
              </w:rPr>
            </w:pPr>
            <w:r>
              <w:rPr>
                <w:rFonts w:ascii="Calibri" w:hAnsi="Calibri" w:cs="Calibri"/>
                <w:color w:val="000000"/>
                <w:sz w:val="20"/>
                <w:szCs w:val="20"/>
              </w:rPr>
              <w:t>Federal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DED5D" w14:textId="77777777" w:rsidR="006857DC" w:rsidRPr="001745D4" w:rsidRDefault="006857DC" w:rsidP="00347887">
            <w:pPr>
              <w:jc w:val="right"/>
              <w:rPr>
                <w:rFonts w:ascii="Calibri" w:hAnsi="Calibri" w:cs="Calibri"/>
                <w:b/>
                <w:bCs/>
                <w:sz w:val="20"/>
                <w:szCs w:val="20"/>
              </w:rPr>
            </w:pPr>
            <w:r>
              <w:rPr>
                <w:rFonts w:ascii="Calibri" w:hAnsi="Calibri" w:cs="Calibri"/>
                <w:b/>
                <w:bCs/>
                <w:color w:val="000000"/>
                <w:sz w:val="20"/>
                <w:szCs w:val="20"/>
              </w:rPr>
              <w:t xml:space="preserve">        7,913.50 </w:t>
            </w:r>
          </w:p>
        </w:tc>
      </w:tr>
      <w:tr w:rsidR="006857DC" w:rsidRPr="001745D4" w14:paraId="27B03028" w14:textId="77777777" w:rsidTr="00347887">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524B5B"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Pago de Liquidaciones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1D334" w14:textId="77777777" w:rsidR="006857DC" w:rsidRPr="001745D4" w:rsidRDefault="006857DC" w:rsidP="00347887">
            <w:pPr>
              <w:jc w:val="right"/>
              <w:rPr>
                <w:rFonts w:ascii="Calibri" w:hAnsi="Calibri" w:cs="Calibri"/>
                <w:bCs/>
                <w:sz w:val="20"/>
                <w:szCs w:val="20"/>
              </w:rPr>
            </w:pPr>
            <w:r>
              <w:rPr>
                <w:rFonts w:ascii="Calibri" w:hAnsi="Calibri" w:cs="Calibri"/>
                <w:bCs/>
                <w:color w:val="000000"/>
                <w:sz w:val="20"/>
                <w:szCs w:val="20"/>
              </w:rPr>
              <w:t xml:space="preserve">   136,316.33 </w:t>
            </w:r>
          </w:p>
        </w:tc>
      </w:tr>
      <w:tr w:rsidR="006857DC" w:rsidRPr="001745D4" w14:paraId="493683A2" w14:textId="77777777" w:rsidTr="00347887">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D344633"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Aportaciones al IMSS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5D9EF" w14:textId="77777777" w:rsidR="006857DC" w:rsidRPr="001745D4" w:rsidRDefault="006857DC" w:rsidP="00347887">
            <w:pPr>
              <w:jc w:val="right"/>
              <w:rPr>
                <w:rFonts w:ascii="Calibri" w:hAnsi="Calibri" w:cs="Calibri"/>
                <w:bCs/>
                <w:sz w:val="20"/>
                <w:szCs w:val="20"/>
              </w:rPr>
            </w:pPr>
            <w:r>
              <w:rPr>
                <w:rFonts w:ascii="Calibri" w:hAnsi="Calibri" w:cs="Calibri"/>
                <w:color w:val="000000"/>
                <w:sz w:val="20"/>
                <w:szCs w:val="20"/>
              </w:rPr>
              <w:t xml:space="preserve">   343,848.28 </w:t>
            </w:r>
          </w:p>
        </w:tc>
      </w:tr>
      <w:tr w:rsidR="006857DC" w:rsidRPr="001745D4" w14:paraId="37E524AB" w14:textId="77777777" w:rsidTr="00347887">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B64C793" w14:textId="77777777" w:rsidR="006857DC" w:rsidRPr="001745D4" w:rsidRDefault="006857DC" w:rsidP="00347887">
            <w:pPr>
              <w:rPr>
                <w:rFonts w:ascii="Calibri" w:hAnsi="Calibri" w:cs="Calibri"/>
                <w:b/>
                <w:sz w:val="20"/>
                <w:szCs w:val="20"/>
              </w:rPr>
            </w:pPr>
            <w:r>
              <w:rPr>
                <w:rFonts w:ascii="Calibri" w:hAnsi="Calibri" w:cs="Calibri"/>
                <w:color w:val="000000"/>
                <w:sz w:val="20"/>
                <w:szCs w:val="20"/>
              </w:rPr>
              <w:t>Aportaciones al INFONAVIT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9378D" w14:textId="77777777" w:rsidR="006857DC" w:rsidRPr="001745D4" w:rsidRDefault="006857DC" w:rsidP="00347887">
            <w:pPr>
              <w:jc w:val="right"/>
              <w:rPr>
                <w:rFonts w:ascii="Calibri" w:hAnsi="Calibri" w:cs="Calibri"/>
                <w:b/>
                <w:bCs/>
                <w:sz w:val="20"/>
                <w:szCs w:val="20"/>
              </w:rPr>
            </w:pPr>
            <w:r>
              <w:rPr>
                <w:rFonts w:ascii="Calibri" w:hAnsi="Calibri" w:cs="Calibri"/>
                <w:color w:val="000000"/>
                <w:sz w:val="20"/>
                <w:szCs w:val="20"/>
              </w:rPr>
              <w:t xml:space="preserve">   435,293.57 </w:t>
            </w:r>
          </w:p>
        </w:tc>
      </w:tr>
      <w:tr w:rsidR="006857DC" w:rsidRPr="001745D4" w14:paraId="4EC3D1EC" w14:textId="77777777" w:rsidTr="00347887">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CBC851E" w14:textId="77777777" w:rsidR="006857DC" w:rsidRPr="001745D4" w:rsidRDefault="006857DC" w:rsidP="00347887">
            <w:pPr>
              <w:rPr>
                <w:rFonts w:ascii="Calibri" w:hAnsi="Calibri" w:cs="Calibri"/>
                <w:b/>
                <w:sz w:val="20"/>
                <w:szCs w:val="20"/>
              </w:rPr>
            </w:pPr>
            <w:r>
              <w:rPr>
                <w:rFonts w:ascii="Calibri" w:hAnsi="Calibri" w:cs="Calibri"/>
                <w:color w:val="000000"/>
                <w:sz w:val="20"/>
                <w:szCs w:val="20"/>
              </w:rPr>
              <w:t>Aportaciones al Sistema de Ahorro para el Retiro</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BB74D" w14:textId="77777777" w:rsidR="006857DC" w:rsidRPr="001745D4" w:rsidRDefault="006857DC" w:rsidP="00347887">
            <w:pPr>
              <w:jc w:val="right"/>
              <w:rPr>
                <w:rFonts w:ascii="Calibri" w:hAnsi="Calibri" w:cs="Calibri"/>
                <w:b/>
                <w:bCs/>
                <w:sz w:val="20"/>
                <w:szCs w:val="20"/>
              </w:rPr>
            </w:pPr>
            <w:r>
              <w:rPr>
                <w:rFonts w:ascii="Calibri" w:hAnsi="Calibri" w:cs="Calibri"/>
                <w:color w:val="000000"/>
                <w:sz w:val="20"/>
                <w:szCs w:val="20"/>
              </w:rPr>
              <w:t xml:space="preserve">   828,645.57 </w:t>
            </w:r>
          </w:p>
        </w:tc>
      </w:tr>
      <w:tr w:rsidR="006857DC" w:rsidRPr="001745D4" w14:paraId="143D32CA" w14:textId="77777777" w:rsidTr="00347887">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959397A" w14:textId="77777777" w:rsidR="006857DC" w:rsidRPr="001745D4" w:rsidRDefault="006857DC" w:rsidP="00347887">
            <w:pPr>
              <w:jc w:val="right"/>
              <w:rPr>
                <w:rFonts w:ascii="Calibri" w:hAnsi="Calibri" w:cs="Calibri"/>
                <w:sz w:val="20"/>
                <w:szCs w:val="20"/>
              </w:rPr>
            </w:pPr>
            <w:r w:rsidRPr="001745D4">
              <w:rPr>
                <w:rFonts w:ascii="Calibri" w:hAnsi="Calibri" w:cs="Calibri"/>
                <w:b/>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EE8FD" w14:textId="77777777" w:rsidR="006857DC" w:rsidRPr="00F73800" w:rsidRDefault="006857DC" w:rsidP="00347887">
            <w:pPr>
              <w:jc w:val="right"/>
              <w:rPr>
                <w:rFonts w:ascii="Calibri" w:hAnsi="Calibri" w:cs="Calibri"/>
                <w:b/>
                <w:bCs/>
                <w:color w:val="000000"/>
                <w:sz w:val="20"/>
                <w:szCs w:val="20"/>
                <w:lang w:eastAsia="es-MX"/>
              </w:rPr>
            </w:pPr>
            <w:r>
              <w:rPr>
                <w:rFonts w:ascii="Calibri" w:hAnsi="Calibri" w:cs="Calibri"/>
                <w:b/>
                <w:bCs/>
                <w:color w:val="000000"/>
                <w:sz w:val="20"/>
                <w:szCs w:val="20"/>
              </w:rPr>
              <w:t>1,752,017.25</w:t>
            </w:r>
          </w:p>
        </w:tc>
      </w:tr>
    </w:tbl>
    <w:p w14:paraId="0AD2330C" w14:textId="77777777" w:rsidR="006857DC" w:rsidRPr="001745D4" w:rsidRDefault="006857DC" w:rsidP="006857DC">
      <w:pPr>
        <w:jc w:val="center"/>
        <w:rPr>
          <w:rFonts w:ascii="Calibri" w:hAnsi="Calibri" w:cs="Calibri"/>
          <w:sz w:val="22"/>
          <w:szCs w:val="22"/>
        </w:rPr>
      </w:pPr>
    </w:p>
    <w:p w14:paraId="3CFD07A9" w14:textId="77777777" w:rsidR="006857DC" w:rsidRPr="001745D4" w:rsidRDefault="006857DC" w:rsidP="006857DC">
      <w:pPr>
        <w:pStyle w:val="Prrafodelista"/>
        <w:numPr>
          <w:ilvl w:val="0"/>
          <w:numId w:val="6"/>
        </w:numPr>
        <w:jc w:val="both"/>
        <w:rPr>
          <w:rFonts w:ascii="Calibri" w:hAnsi="Calibri" w:cs="Calibri"/>
          <w:b/>
          <w:bCs/>
          <w:sz w:val="22"/>
          <w:szCs w:val="22"/>
        </w:rPr>
      </w:pPr>
      <w:r w:rsidRPr="001745D4">
        <w:rPr>
          <w:rFonts w:ascii="Calibri" w:hAnsi="Calibri" w:cs="Calibri"/>
          <w:b/>
          <w:bCs/>
          <w:szCs w:val="32"/>
        </w:rPr>
        <w:t>Proveedores por Pagar Corto Plazo</w:t>
      </w:r>
      <w:r w:rsidRPr="001745D4">
        <w:rPr>
          <w:rFonts w:ascii="Calibri" w:hAnsi="Calibri" w:cs="Calibri"/>
          <w:b/>
          <w:bCs/>
          <w:sz w:val="22"/>
          <w:szCs w:val="22"/>
        </w:rPr>
        <w:tab/>
      </w:r>
      <w:r w:rsidRPr="001745D4">
        <w:rPr>
          <w:rFonts w:ascii="Calibri" w:hAnsi="Calibri" w:cs="Calibri"/>
          <w:b/>
          <w:bCs/>
          <w:sz w:val="22"/>
          <w:szCs w:val="22"/>
        </w:rPr>
        <w:tab/>
      </w:r>
      <w:r w:rsidRPr="001745D4">
        <w:rPr>
          <w:rFonts w:ascii="Calibri" w:hAnsi="Calibri" w:cs="Calibri"/>
          <w:b/>
          <w:bCs/>
          <w:sz w:val="22"/>
          <w:szCs w:val="22"/>
        </w:rPr>
        <w:tab/>
      </w:r>
      <w:r w:rsidRPr="001745D4">
        <w:rPr>
          <w:rFonts w:ascii="Calibri" w:hAnsi="Calibri" w:cs="Calibri"/>
          <w:b/>
          <w:bCs/>
          <w:sz w:val="22"/>
          <w:szCs w:val="22"/>
        </w:rPr>
        <w:tab/>
      </w:r>
      <w:r w:rsidRPr="001745D4">
        <w:rPr>
          <w:rFonts w:ascii="Calibri" w:hAnsi="Calibri" w:cs="Calibri"/>
          <w:sz w:val="22"/>
          <w:szCs w:val="22"/>
        </w:rPr>
        <w:tab/>
      </w:r>
    </w:p>
    <w:tbl>
      <w:tblPr>
        <w:tblW w:w="8530" w:type="dxa"/>
        <w:jc w:val="center"/>
        <w:tblCellMar>
          <w:left w:w="70" w:type="dxa"/>
          <w:right w:w="70" w:type="dxa"/>
        </w:tblCellMar>
        <w:tblLook w:val="04A0" w:firstRow="1" w:lastRow="0" w:firstColumn="1" w:lastColumn="0" w:noHBand="0" w:noVBand="1"/>
      </w:tblPr>
      <w:tblGrid>
        <w:gridCol w:w="6232"/>
        <w:gridCol w:w="2298"/>
      </w:tblGrid>
      <w:tr w:rsidR="006857DC" w:rsidRPr="001745D4" w14:paraId="031F0004"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1BAFFE" w14:textId="77777777" w:rsidR="006857DC" w:rsidRPr="001745D4" w:rsidRDefault="006857DC" w:rsidP="00347887">
            <w:pPr>
              <w:rPr>
                <w:rFonts w:ascii="Calibri" w:hAnsi="Calibri" w:cs="Calibri"/>
                <w:b/>
                <w:bCs/>
                <w:sz w:val="20"/>
                <w:szCs w:val="20"/>
              </w:rPr>
            </w:pPr>
            <w:r w:rsidRPr="001745D4">
              <w:rPr>
                <w:rFonts w:ascii="Calibri" w:hAnsi="Calibri" w:cs="Calibri"/>
                <w:b/>
                <w:bCs/>
                <w:sz w:val="20"/>
                <w:szCs w:val="20"/>
              </w:rPr>
              <w:lastRenderedPageBreak/>
              <w:t>Concepto</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75B3" w14:textId="77777777" w:rsidR="006857DC" w:rsidRPr="001745D4" w:rsidRDefault="006857DC" w:rsidP="00347887">
            <w:pPr>
              <w:jc w:val="center"/>
              <w:rPr>
                <w:rFonts w:ascii="Calibri" w:hAnsi="Calibri" w:cs="Calibri"/>
                <w:b/>
                <w:bCs/>
                <w:sz w:val="20"/>
                <w:szCs w:val="20"/>
              </w:rPr>
            </w:pPr>
            <w:r w:rsidRPr="001745D4">
              <w:rPr>
                <w:rFonts w:ascii="Calibri" w:hAnsi="Calibri" w:cs="Calibri"/>
                <w:b/>
                <w:bCs/>
                <w:sz w:val="20"/>
                <w:szCs w:val="20"/>
              </w:rPr>
              <w:t>Importe</w:t>
            </w:r>
          </w:p>
        </w:tc>
      </w:tr>
      <w:tr w:rsidR="006857DC" w:rsidRPr="001745D4" w14:paraId="1528EBD9"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503E77" w14:textId="77777777" w:rsidR="006857DC" w:rsidRPr="001745D4" w:rsidRDefault="006857DC" w:rsidP="00347887">
            <w:pPr>
              <w:rPr>
                <w:rFonts w:ascii="Calibri" w:hAnsi="Calibri" w:cs="Calibri"/>
                <w:bCs/>
                <w:sz w:val="20"/>
                <w:szCs w:val="20"/>
              </w:rPr>
            </w:pPr>
            <w:r>
              <w:rPr>
                <w:rFonts w:ascii="Calibri" w:hAnsi="Calibri" w:cs="Calibri"/>
                <w:bCs/>
                <w:color w:val="000000"/>
                <w:sz w:val="20"/>
                <w:szCs w:val="20"/>
              </w:rPr>
              <w:t xml:space="preserve">Impulsora de Servicio y Turismo </w:t>
            </w:r>
            <w:proofErr w:type="spellStart"/>
            <w:r>
              <w:rPr>
                <w:rFonts w:ascii="Calibri" w:hAnsi="Calibri" w:cs="Calibri"/>
                <w:bCs/>
                <w:color w:val="000000"/>
                <w:sz w:val="20"/>
                <w:szCs w:val="20"/>
              </w:rPr>
              <w:t>Caltzontzin</w:t>
            </w:r>
            <w:proofErr w:type="spellEnd"/>
            <w:r>
              <w:rPr>
                <w:rFonts w:ascii="Calibri" w:hAnsi="Calibri" w:cs="Calibri"/>
                <w:bCs/>
                <w:color w:val="000000"/>
                <w:sz w:val="20"/>
                <w:szCs w:val="20"/>
              </w:rPr>
              <w:t>, S.A. de C.V.</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95118" w14:textId="77777777" w:rsidR="006857DC" w:rsidRPr="001745D4" w:rsidRDefault="006857DC" w:rsidP="00347887">
            <w:pPr>
              <w:jc w:val="right"/>
              <w:rPr>
                <w:rFonts w:ascii="Calibri" w:hAnsi="Calibri" w:cs="Calibri"/>
                <w:bCs/>
                <w:sz w:val="20"/>
                <w:szCs w:val="20"/>
              </w:rPr>
            </w:pPr>
            <w:r>
              <w:rPr>
                <w:rFonts w:ascii="Calibri" w:hAnsi="Calibri" w:cs="Calibri"/>
                <w:bCs/>
                <w:color w:val="000000"/>
                <w:sz w:val="20"/>
                <w:szCs w:val="20"/>
              </w:rPr>
              <w:t>11,239.89</w:t>
            </w:r>
          </w:p>
        </w:tc>
      </w:tr>
      <w:tr w:rsidR="006857DC" w:rsidRPr="001745D4" w14:paraId="4261B2A6"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ECAD69" w14:textId="77777777" w:rsidR="006857DC" w:rsidRPr="001745D4" w:rsidRDefault="006857DC" w:rsidP="00347887">
            <w:pPr>
              <w:rPr>
                <w:rFonts w:ascii="Calibri" w:hAnsi="Calibri" w:cs="Calibri"/>
                <w:bCs/>
                <w:sz w:val="20"/>
                <w:szCs w:val="20"/>
              </w:rPr>
            </w:pPr>
            <w:r>
              <w:rPr>
                <w:rFonts w:ascii="Calibri" w:hAnsi="Calibri" w:cs="Calibri"/>
                <w:bCs/>
                <w:color w:val="000000"/>
                <w:sz w:val="20"/>
                <w:szCs w:val="20"/>
              </w:rPr>
              <w:t xml:space="preserve">Claudia Corral </w:t>
            </w:r>
            <w:proofErr w:type="spellStart"/>
            <w:r>
              <w:rPr>
                <w:rFonts w:ascii="Calibri" w:hAnsi="Calibri" w:cs="Calibri"/>
                <w:bCs/>
                <w:color w:val="000000"/>
                <w:sz w:val="20"/>
                <w:szCs w:val="20"/>
              </w:rPr>
              <w:t>Guizar</w:t>
            </w:r>
            <w:proofErr w:type="spellEnd"/>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57D38" w14:textId="77777777" w:rsidR="006857DC" w:rsidRPr="001745D4" w:rsidRDefault="006857DC" w:rsidP="00347887">
            <w:pPr>
              <w:jc w:val="right"/>
              <w:rPr>
                <w:rFonts w:ascii="Calibri" w:hAnsi="Calibri" w:cs="Calibri"/>
                <w:bCs/>
                <w:sz w:val="20"/>
                <w:szCs w:val="20"/>
              </w:rPr>
            </w:pPr>
            <w:r>
              <w:rPr>
                <w:rFonts w:ascii="Calibri" w:hAnsi="Calibri" w:cs="Calibri"/>
                <w:bCs/>
                <w:color w:val="000000"/>
                <w:sz w:val="20"/>
                <w:szCs w:val="20"/>
              </w:rPr>
              <w:t>1,002.24</w:t>
            </w:r>
          </w:p>
        </w:tc>
      </w:tr>
      <w:tr w:rsidR="006857DC" w:rsidRPr="001745D4" w14:paraId="650B268A"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0F53F6" w14:textId="77777777" w:rsidR="006857DC" w:rsidRPr="001745D4" w:rsidRDefault="006857DC" w:rsidP="00347887">
            <w:pPr>
              <w:rPr>
                <w:rFonts w:ascii="Calibri" w:hAnsi="Calibri" w:cs="Calibri"/>
                <w:bCs/>
                <w:sz w:val="20"/>
                <w:szCs w:val="20"/>
              </w:rPr>
            </w:pPr>
            <w:r>
              <w:rPr>
                <w:rFonts w:ascii="Calibri" w:hAnsi="Calibri" w:cs="Calibri"/>
                <w:color w:val="000000"/>
                <w:sz w:val="20"/>
                <w:szCs w:val="20"/>
              </w:rPr>
              <w:t xml:space="preserve">Marisol </w:t>
            </w:r>
            <w:proofErr w:type="spellStart"/>
            <w:r>
              <w:rPr>
                <w:rFonts w:ascii="Calibri" w:hAnsi="Calibri" w:cs="Calibri"/>
                <w:color w:val="000000"/>
                <w:sz w:val="20"/>
                <w:szCs w:val="20"/>
              </w:rPr>
              <w:t>Olande</w:t>
            </w:r>
            <w:proofErr w:type="spellEnd"/>
            <w:r>
              <w:rPr>
                <w:rFonts w:ascii="Calibri" w:hAnsi="Calibri" w:cs="Calibri"/>
                <w:color w:val="000000"/>
                <w:sz w:val="20"/>
                <w:szCs w:val="20"/>
              </w:rPr>
              <w:t xml:space="preserve"> López</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4CD0D" w14:textId="77777777" w:rsidR="006857DC" w:rsidRPr="001745D4" w:rsidRDefault="006857DC" w:rsidP="00347887">
            <w:pPr>
              <w:jc w:val="right"/>
              <w:rPr>
                <w:rFonts w:ascii="Calibri" w:hAnsi="Calibri" w:cs="Calibri"/>
                <w:bCs/>
                <w:sz w:val="20"/>
                <w:szCs w:val="20"/>
              </w:rPr>
            </w:pPr>
            <w:r>
              <w:rPr>
                <w:rFonts w:ascii="Calibri" w:hAnsi="Calibri" w:cs="Calibri"/>
                <w:color w:val="000000"/>
                <w:sz w:val="20"/>
                <w:szCs w:val="20"/>
              </w:rPr>
              <w:t>881.63</w:t>
            </w:r>
          </w:p>
        </w:tc>
      </w:tr>
      <w:tr w:rsidR="006857DC" w:rsidRPr="001745D4" w14:paraId="5E04638A"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D26C86" w14:textId="77777777" w:rsidR="006857DC" w:rsidRPr="001745D4" w:rsidRDefault="006857DC" w:rsidP="00347887">
            <w:pPr>
              <w:rPr>
                <w:rFonts w:ascii="Calibri" w:hAnsi="Calibri" w:cs="Calibri"/>
                <w:b/>
                <w:sz w:val="20"/>
                <w:szCs w:val="20"/>
              </w:rPr>
            </w:pPr>
            <w:r>
              <w:rPr>
                <w:rFonts w:ascii="Calibri" w:hAnsi="Calibri" w:cs="Calibri"/>
                <w:color w:val="000000"/>
                <w:sz w:val="20"/>
                <w:szCs w:val="20"/>
              </w:rPr>
              <w:t>Guillermo Muñoz Villegas</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A3C33"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6,853.15</w:t>
            </w:r>
          </w:p>
        </w:tc>
      </w:tr>
      <w:tr w:rsidR="006857DC" w:rsidRPr="001745D4" w14:paraId="0DFF6392"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96B9E5D"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Consejo de Acreditación de la Enseñanza de la Ingeniera, AC</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751F1"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120,000.00</w:t>
            </w:r>
          </w:p>
        </w:tc>
      </w:tr>
      <w:tr w:rsidR="006857DC" w:rsidRPr="001745D4" w14:paraId="6CBCDF52"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99B836D"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José Armando González Abarca</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DA697"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2,951.00</w:t>
            </w:r>
          </w:p>
        </w:tc>
      </w:tr>
      <w:tr w:rsidR="006857DC" w:rsidRPr="001745D4" w14:paraId="07AE1E14"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D03F5B"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Mariana Verdugo Santos</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B558E"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8,022.56</w:t>
            </w:r>
          </w:p>
        </w:tc>
      </w:tr>
      <w:tr w:rsidR="006857DC" w:rsidRPr="001745D4" w14:paraId="4B4F0A8D"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DC4918C"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Ilse Giselle Pérez Cruz</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8F1C"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1,851.36</w:t>
            </w:r>
          </w:p>
        </w:tc>
      </w:tr>
      <w:tr w:rsidR="006857DC" w:rsidRPr="001745D4" w14:paraId="5553CDE2"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25493D9"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 xml:space="preserve">Job </w:t>
            </w:r>
            <w:proofErr w:type="spellStart"/>
            <w:r>
              <w:rPr>
                <w:rFonts w:ascii="Calibri" w:hAnsi="Calibri" w:cs="Calibri"/>
                <w:color w:val="000000"/>
                <w:sz w:val="20"/>
                <w:szCs w:val="20"/>
              </w:rPr>
              <w:t>Hazael</w:t>
            </w:r>
            <w:proofErr w:type="spellEnd"/>
            <w:r>
              <w:rPr>
                <w:rFonts w:ascii="Calibri" w:hAnsi="Calibri" w:cs="Calibri"/>
                <w:color w:val="000000"/>
                <w:sz w:val="20"/>
                <w:szCs w:val="20"/>
              </w:rPr>
              <w:t xml:space="preserve"> Gómez Cabrera</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8B064"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1,542.80</w:t>
            </w:r>
          </w:p>
        </w:tc>
      </w:tr>
      <w:tr w:rsidR="006857DC" w:rsidRPr="001745D4" w14:paraId="7D53CB1A"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0E4420" w14:textId="77777777" w:rsidR="006857DC" w:rsidRPr="001745D4" w:rsidRDefault="006857DC" w:rsidP="00347887">
            <w:pPr>
              <w:rPr>
                <w:rFonts w:ascii="Calibri" w:hAnsi="Calibri" w:cs="Calibri"/>
                <w:sz w:val="20"/>
                <w:szCs w:val="20"/>
              </w:rPr>
            </w:pPr>
            <w:proofErr w:type="spellStart"/>
            <w:r>
              <w:rPr>
                <w:rFonts w:ascii="Calibri" w:hAnsi="Calibri" w:cs="Calibri"/>
                <w:color w:val="000000"/>
                <w:sz w:val="20"/>
                <w:szCs w:val="20"/>
              </w:rPr>
              <w:t>Tessie</w:t>
            </w:r>
            <w:proofErr w:type="spellEnd"/>
            <w:r>
              <w:rPr>
                <w:rFonts w:ascii="Calibri" w:hAnsi="Calibri" w:cs="Calibri"/>
                <w:color w:val="000000"/>
                <w:sz w:val="20"/>
                <w:szCs w:val="20"/>
              </w:rPr>
              <w:t xml:space="preserve"> Edna García Juárez</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83E1E"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6,171.20</w:t>
            </w:r>
          </w:p>
        </w:tc>
      </w:tr>
      <w:tr w:rsidR="006857DC" w:rsidRPr="001745D4" w14:paraId="6081282A"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A3AC38"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 xml:space="preserve">Ernesto Adolfo </w:t>
            </w:r>
            <w:proofErr w:type="spellStart"/>
            <w:r>
              <w:rPr>
                <w:rFonts w:ascii="Calibri" w:hAnsi="Calibri" w:cs="Calibri"/>
                <w:color w:val="000000"/>
                <w:sz w:val="20"/>
                <w:szCs w:val="20"/>
              </w:rPr>
              <w:t>Nambo</w:t>
            </w:r>
            <w:proofErr w:type="spellEnd"/>
            <w:r>
              <w:rPr>
                <w:rFonts w:ascii="Calibri" w:hAnsi="Calibri" w:cs="Calibri"/>
                <w:color w:val="000000"/>
                <w:sz w:val="20"/>
                <w:szCs w:val="20"/>
              </w:rPr>
              <w:t xml:space="preserve"> Suarez</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298EB"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1,234.24</w:t>
            </w:r>
          </w:p>
        </w:tc>
      </w:tr>
      <w:tr w:rsidR="006857DC" w:rsidRPr="001745D4" w14:paraId="6AF1B03C"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EEC752"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Laura Ximena Talavera Servín</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7C7D"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1,851.36</w:t>
            </w:r>
          </w:p>
        </w:tc>
      </w:tr>
      <w:tr w:rsidR="006857DC" w:rsidRPr="001745D4" w14:paraId="2E43CA25"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02CC0E"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María De Jesús Palomares Sánchez</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B2267"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1,851.36</w:t>
            </w:r>
          </w:p>
        </w:tc>
      </w:tr>
      <w:tr w:rsidR="006857DC" w:rsidRPr="001745D4" w14:paraId="6C27951F"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AEC986"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Baruc Maldonado Soria</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622F3"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2,777.04</w:t>
            </w:r>
          </w:p>
        </w:tc>
      </w:tr>
      <w:tr w:rsidR="006857DC" w:rsidRPr="001745D4" w14:paraId="1574E999"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590C617"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Juan Carlos Bautista Ramos</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C35B3"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1,542.80</w:t>
            </w:r>
          </w:p>
        </w:tc>
      </w:tr>
      <w:tr w:rsidR="006857DC" w:rsidRPr="001745D4" w14:paraId="55477561"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3256B1"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Christopher Alexis Hernández Peña</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4A269"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2,931.32</w:t>
            </w:r>
          </w:p>
        </w:tc>
      </w:tr>
      <w:tr w:rsidR="006857DC" w:rsidRPr="001745D4" w14:paraId="5A39DA1F"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16EDEE9"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 xml:space="preserve">Diego García </w:t>
            </w:r>
            <w:proofErr w:type="spellStart"/>
            <w:r>
              <w:rPr>
                <w:rFonts w:ascii="Calibri" w:hAnsi="Calibri" w:cs="Calibri"/>
                <w:color w:val="000000"/>
                <w:sz w:val="20"/>
                <w:szCs w:val="20"/>
              </w:rPr>
              <w:t>Carapia</w:t>
            </w:r>
            <w:proofErr w:type="spellEnd"/>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A4DDD"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7,714.00</w:t>
            </w:r>
          </w:p>
        </w:tc>
      </w:tr>
      <w:tr w:rsidR="006857DC" w:rsidRPr="001745D4" w14:paraId="268BC321"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71B1FF"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José Luis Macedo Ortega</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68291"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1,851.30</w:t>
            </w:r>
          </w:p>
        </w:tc>
      </w:tr>
      <w:tr w:rsidR="006857DC" w:rsidRPr="001745D4" w14:paraId="41BBC55C"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C98348"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Operadora MRV</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E4721"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4,305.71</w:t>
            </w:r>
          </w:p>
        </w:tc>
      </w:tr>
      <w:tr w:rsidR="006857DC" w:rsidRPr="001745D4" w14:paraId="6D875BA8"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B8F2460" w14:textId="77777777" w:rsidR="006857DC" w:rsidRPr="001745D4" w:rsidRDefault="006857DC" w:rsidP="00347887">
            <w:pPr>
              <w:rPr>
                <w:rFonts w:ascii="Calibri" w:hAnsi="Calibri" w:cs="Calibri"/>
                <w:sz w:val="20"/>
                <w:szCs w:val="20"/>
              </w:rPr>
            </w:pPr>
            <w:r>
              <w:rPr>
                <w:rFonts w:ascii="Calibri" w:hAnsi="Calibri" w:cs="Calibri"/>
                <w:color w:val="000000"/>
                <w:sz w:val="20"/>
                <w:szCs w:val="20"/>
              </w:rPr>
              <w:t>Impuesto sobre nóminas y similares</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35B6E" w14:textId="77777777" w:rsidR="006857DC" w:rsidRPr="001745D4" w:rsidRDefault="006857DC" w:rsidP="00347887">
            <w:pPr>
              <w:jc w:val="right"/>
              <w:rPr>
                <w:rFonts w:ascii="Calibri" w:hAnsi="Calibri" w:cs="Calibri"/>
                <w:sz w:val="20"/>
                <w:szCs w:val="20"/>
              </w:rPr>
            </w:pPr>
            <w:r>
              <w:rPr>
                <w:rFonts w:ascii="Calibri" w:hAnsi="Calibri" w:cs="Calibri"/>
                <w:color w:val="000000"/>
                <w:sz w:val="20"/>
                <w:szCs w:val="20"/>
              </w:rPr>
              <w:t>219,504.00</w:t>
            </w:r>
          </w:p>
        </w:tc>
      </w:tr>
      <w:tr w:rsidR="006857DC" w:rsidRPr="001745D4" w14:paraId="5F2B22F1" w14:textId="77777777" w:rsidTr="00347887">
        <w:trPr>
          <w:trHeight w:val="268"/>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42DEB" w14:textId="77777777" w:rsidR="006857DC" w:rsidRPr="001745D4" w:rsidRDefault="006857DC" w:rsidP="00347887">
            <w:pPr>
              <w:jc w:val="right"/>
              <w:rPr>
                <w:rFonts w:ascii="Calibri" w:hAnsi="Calibri" w:cs="Calibri"/>
                <w:b/>
                <w:sz w:val="20"/>
                <w:szCs w:val="20"/>
              </w:rPr>
            </w:pPr>
            <w:r w:rsidRPr="001745D4">
              <w:rPr>
                <w:rFonts w:ascii="Calibri" w:hAnsi="Calibri" w:cs="Calibri"/>
                <w:b/>
                <w:sz w:val="20"/>
                <w:szCs w:val="20"/>
              </w:rPr>
              <w:t>Total</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2942B" w14:textId="77777777" w:rsidR="006857DC" w:rsidRPr="001745D4" w:rsidRDefault="006857DC" w:rsidP="00347887">
            <w:pPr>
              <w:jc w:val="right"/>
              <w:rPr>
                <w:rFonts w:ascii="Calibri" w:hAnsi="Calibri" w:cs="Calibri"/>
                <w:b/>
                <w:sz w:val="20"/>
                <w:szCs w:val="20"/>
              </w:rPr>
            </w:pPr>
            <w:r>
              <w:rPr>
                <w:rFonts w:ascii="Arial,Bold" w:hAnsi="Arial,Bold" w:cs="Arial,Bold"/>
                <w:b/>
                <w:bCs/>
                <w:sz w:val="18"/>
                <w:szCs w:val="18"/>
                <w:lang w:eastAsia="es-MX"/>
              </w:rPr>
              <w:t>406,078.96</w:t>
            </w:r>
          </w:p>
        </w:tc>
      </w:tr>
    </w:tbl>
    <w:p w14:paraId="14E851FE" w14:textId="77777777" w:rsidR="006857DC" w:rsidRPr="007A6284" w:rsidRDefault="006857DC" w:rsidP="006857DC">
      <w:pPr>
        <w:jc w:val="center"/>
        <w:rPr>
          <w:rFonts w:ascii="Calibri" w:hAnsi="Calibri" w:cs="Calibri"/>
          <w:color w:val="FF0000"/>
          <w:sz w:val="22"/>
          <w:szCs w:val="22"/>
        </w:rPr>
      </w:pPr>
    </w:p>
    <w:p w14:paraId="2F9E39F7" w14:textId="77777777" w:rsidR="006857DC" w:rsidRPr="00761E5E" w:rsidRDefault="006857DC" w:rsidP="006857DC">
      <w:pPr>
        <w:pStyle w:val="Prrafodelista"/>
        <w:numPr>
          <w:ilvl w:val="0"/>
          <w:numId w:val="6"/>
        </w:numPr>
        <w:jc w:val="both"/>
        <w:rPr>
          <w:rFonts w:ascii="Calibri" w:hAnsi="Calibri" w:cs="Calibri"/>
          <w:b/>
          <w:bCs/>
          <w:sz w:val="28"/>
          <w:szCs w:val="28"/>
        </w:rPr>
      </w:pPr>
      <w:r w:rsidRPr="00761E5E">
        <w:rPr>
          <w:rFonts w:ascii="Calibri" w:hAnsi="Calibri" w:cs="Calibri"/>
          <w:b/>
          <w:bCs/>
          <w:szCs w:val="28"/>
        </w:rPr>
        <w:t>Retenciones por Pagar a Corto Plazo</w:t>
      </w:r>
      <w:r w:rsidRPr="00761E5E">
        <w:rPr>
          <w:rFonts w:ascii="Calibri" w:hAnsi="Calibri" w:cs="Calibri"/>
          <w:b/>
          <w:bCs/>
          <w:szCs w:val="28"/>
        </w:rPr>
        <w:tab/>
      </w:r>
      <w:r w:rsidRPr="00761E5E">
        <w:rPr>
          <w:rFonts w:ascii="Calibri" w:hAnsi="Calibri" w:cs="Calibri"/>
          <w:b/>
          <w:bCs/>
          <w:sz w:val="28"/>
          <w:szCs w:val="28"/>
        </w:rPr>
        <w:tab/>
      </w:r>
      <w:r w:rsidRPr="00761E5E">
        <w:rPr>
          <w:rFonts w:ascii="Calibri" w:hAnsi="Calibri" w:cs="Calibri"/>
          <w:b/>
          <w:bCs/>
          <w:sz w:val="28"/>
          <w:szCs w:val="28"/>
        </w:rPr>
        <w:tab/>
      </w:r>
      <w:r w:rsidRPr="00761E5E">
        <w:rPr>
          <w:rFonts w:ascii="Calibri" w:hAnsi="Calibri" w:cs="Calibri"/>
          <w:b/>
          <w:bCs/>
          <w:sz w:val="28"/>
          <w:szCs w:val="28"/>
        </w:rPr>
        <w:tab/>
      </w:r>
      <w:r w:rsidRPr="00761E5E">
        <w:rPr>
          <w:rFonts w:ascii="Calibri" w:hAnsi="Calibri" w:cs="Calibri"/>
          <w:b/>
          <w:bCs/>
          <w:sz w:val="28"/>
          <w:szCs w:val="28"/>
        </w:rPr>
        <w:tab/>
      </w:r>
      <w:r w:rsidRPr="00761E5E">
        <w:rPr>
          <w:rFonts w:ascii="Calibri" w:hAnsi="Calibri" w:cs="Calibri"/>
          <w:b/>
          <w:bCs/>
          <w:sz w:val="28"/>
          <w:szCs w:val="28"/>
        </w:rPr>
        <w:tab/>
      </w:r>
    </w:p>
    <w:tbl>
      <w:tblPr>
        <w:tblW w:w="8430" w:type="dxa"/>
        <w:jc w:val="center"/>
        <w:tblCellMar>
          <w:left w:w="70" w:type="dxa"/>
          <w:right w:w="70" w:type="dxa"/>
        </w:tblCellMar>
        <w:tblLook w:val="04A0" w:firstRow="1" w:lastRow="0" w:firstColumn="1" w:lastColumn="0" w:noHBand="0" w:noVBand="1"/>
      </w:tblPr>
      <w:tblGrid>
        <w:gridCol w:w="6091"/>
        <w:gridCol w:w="2339"/>
      </w:tblGrid>
      <w:tr w:rsidR="006857DC" w:rsidRPr="00761E5E" w14:paraId="1E44B84B" w14:textId="77777777" w:rsidTr="00347887">
        <w:trPr>
          <w:trHeight w:val="269"/>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229783" w14:textId="77777777" w:rsidR="006857DC" w:rsidRPr="00761E5E" w:rsidRDefault="006857DC" w:rsidP="00347887">
            <w:pPr>
              <w:jc w:val="center"/>
              <w:rPr>
                <w:rFonts w:ascii="Calibri" w:hAnsi="Calibri" w:cs="Calibri"/>
                <w:b/>
                <w:bCs/>
                <w:sz w:val="20"/>
                <w:szCs w:val="20"/>
              </w:rPr>
            </w:pPr>
            <w:r w:rsidRPr="00761E5E">
              <w:rPr>
                <w:rFonts w:ascii="Calibri" w:hAnsi="Calibri" w:cs="Calibri"/>
                <w:b/>
                <w:bCs/>
                <w:sz w:val="20"/>
                <w:szCs w:val="20"/>
              </w:rPr>
              <w:t>Concepto</w:t>
            </w:r>
          </w:p>
        </w:tc>
        <w:tc>
          <w:tcPr>
            <w:tcW w:w="2339" w:type="dxa"/>
            <w:tcBorders>
              <w:top w:val="single" w:sz="4" w:space="0" w:color="auto"/>
              <w:left w:val="nil"/>
              <w:bottom w:val="single" w:sz="4" w:space="0" w:color="auto"/>
              <w:right w:val="single" w:sz="4" w:space="0" w:color="000000"/>
            </w:tcBorders>
            <w:shd w:val="clear" w:color="auto" w:fill="auto"/>
            <w:noWrap/>
            <w:vAlign w:val="bottom"/>
            <w:hideMark/>
          </w:tcPr>
          <w:p w14:paraId="1E1B742E" w14:textId="77777777" w:rsidR="006857DC" w:rsidRPr="00761E5E" w:rsidRDefault="006857DC" w:rsidP="00347887">
            <w:pPr>
              <w:jc w:val="center"/>
              <w:rPr>
                <w:rFonts w:ascii="Calibri" w:hAnsi="Calibri" w:cs="Calibri"/>
                <w:b/>
                <w:bCs/>
                <w:sz w:val="20"/>
                <w:szCs w:val="20"/>
              </w:rPr>
            </w:pPr>
            <w:r w:rsidRPr="00761E5E">
              <w:rPr>
                <w:rFonts w:ascii="Calibri" w:hAnsi="Calibri" w:cs="Calibri"/>
                <w:b/>
                <w:bCs/>
                <w:sz w:val="20"/>
                <w:szCs w:val="20"/>
              </w:rPr>
              <w:t>Importe</w:t>
            </w:r>
          </w:p>
        </w:tc>
      </w:tr>
      <w:tr w:rsidR="006857DC" w:rsidRPr="00761E5E" w14:paraId="509A1DFE" w14:textId="77777777" w:rsidTr="00347887">
        <w:trPr>
          <w:trHeight w:val="2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5ED5D5" w14:textId="77777777" w:rsidR="006857DC" w:rsidRPr="00761E5E" w:rsidRDefault="006857DC" w:rsidP="00347887">
            <w:pPr>
              <w:rPr>
                <w:rFonts w:ascii="Calibri" w:hAnsi="Calibri" w:cs="Calibri"/>
                <w:b/>
                <w:bCs/>
                <w:sz w:val="20"/>
                <w:szCs w:val="20"/>
              </w:rPr>
            </w:pPr>
            <w:r>
              <w:rPr>
                <w:rFonts w:ascii="Calibri" w:hAnsi="Calibri" w:cs="Calibri"/>
                <w:b/>
                <w:bCs/>
                <w:color w:val="000000"/>
                <w:sz w:val="20"/>
                <w:szCs w:val="20"/>
              </w:rPr>
              <w:t>OTRAS RETENCIONES</w:t>
            </w:r>
          </w:p>
        </w:tc>
        <w:tc>
          <w:tcPr>
            <w:tcW w:w="2339" w:type="dxa"/>
            <w:tcBorders>
              <w:top w:val="single" w:sz="4" w:space="0" w:color="auto"/>
              <w:left w:val="nil"/>
              <w:bottom w:val="single" w:sz="4" w:space="0" w:color="auto"/>
              <w:right w:val="single" w:sz="4" w:space="0" w:color="000000"/>
            </w:tcBorders>
            <w:shd w:val="clear" w:color="auto" w:fill="auto"/>
            <w:noWrap/>
            <w:vAlign w:val="center"/>
          </w:tcPr>
          <w:p w14:paraId="4A3E3C3F" w14:textId="77777777" w:rsidR="006857DC" w:rsidRPr="00761E5E" w:rsidRDefault="006857DC" w:rsidP="00347887">
            <w:pPr>
              <w:jc w:val="right"/>
              <w:rPr>
                <w:rFonts w:ascii="Calibri" w:hAnsi="Calibri" w:cs="Calibri"/>
                <w:b/>
                <w:bCs/>
                <w:sz w:val="20"/>
                <w:szCs w:val="20"/>
              </w:rPr>
            </w:pPr>
            <w:r>
              <w:rPr>
                <w:rFonts w:ascii="Calibri" w:hAnsi="Calibri" w:cs="Calibri"/>
                <w:b/>
                <w:bCs/>
                <w:color w:val="000000"/>
                <w:sz w:val="20"/>
                <w:szCs w:val="20"/>
              </w:rPr>
              <w:t xml:space="preserve">                                  333.00 </w:t>
            </w:r>
          </w:p>
        </w:tc>
      </w:tr>
      <w:tr w:rsidR="006857DC" w:rsidRPr="00761E5E" w14:paraId="7E2960E6" w14:textId="77777777" w:rsidTr="00347887">
        <w:trPr>
          <w:trHeight w:val="2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7D82B3" w14:textId="77777777" w:rsidR="006857DC" w:rsidRPr="00761E5E" w:rsidRDefault="006857DC" w:rsidP="00347887">
            <w:pPr>
              <w:rPr>
                <w:rFonts w:ascii="Calibri" w:hAnsi="Calibri" w:cs="Calibri"/>
                <w:sz w:val="20"/>
                <w:szCs w:val="20"/>
              </w:rPr>
            </w:pPr>
            <w:r>
              <w:rPr>
                <w:rFonts w:ascii="Calibri" w:hAnsi="Calibri" w:cs="Calibri"/>
                <w:color w:val="000000"/>
                <w:sz w:val="20"/>
                <w:szCs w:val="20"/>
              </w:rPr>
              <w:t>Estatal</w:t>
            </w:r>
          </w:p>
        </w:tc>
        <w:tc>
          <w:tcPr>
            <w:tcW w:w="2339" w:type="dxa"/>
            <w:tcBorders>
              <w:top w:val="single" w:sz="4" w:space="0" w:color="auto"/>
              <w:left w:val="nil"/>
              <w:bottom w:val="single" w:sz="4" w:space="0" w:color="auto"/>
              <w:right w:val="single" w:sz="4" w:space="0" w:color="000000"/>
            </w:tcBorders>
            <w:shd w:val="clear" w:color="auto" w:fill="auto"/>
            <w:noWrap/>
            <w:vAlign w:val="center"/>
          </w:tcPr>
          <w:p w14:paraId="410BD64F" w14:textId="77777777" w:rsidR="006857DC" w:rsidRPr="00761E5E" w:rsidRDefault="006857DC" w:rsidP="00347887">
            <w:pPr>
              <w:jc w:val="right"/>
              <w:rPr>
                <w:rFonts w:ascii="Calibri" w:hAnsi="Calibri" w:cs="Calibri"/>
                <w:sz w:val="20"/>
                <w:szCs w:val="20"/>
                <w:lang w:eastAsia="es-MX"/>
              </w:rPr>
            </w:pPr>
            <w:r>
              <w:rPr>
                <w:rFonts w:ascii="Calibri" w:hAnsi="Calibri" w:cs="Calibri"/>
                <w:color w:val="000000"/>
                <w:sz w:val="20"/>
                <w:szCs w:val="20"/>
              </w:rPr>
              <w:t xml:space="preserve">                                  333.00 </w:t>
            </w:r>
          </w:p>
        </w:tc>
      </w:tr>
      <w:tr w:rsidR="006857DC" w:rsidRPr="00761E5E" w14:paraId="66D52F64" w14:textId="77777777" w:rsidTr="00347887">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774D58" w14:textId="77777777" w:rsidR="006857DC" w:rsidRPr="00761E5E" w:rsidRDefault="006857DC" w:rsidP="00347887">
            <w:pPr>
              <w:rPr>
                <w:rFonts w:ascii="Calibri" w:hAnsi="Calibri" w:cs="Calibri"/>
                <w:b/>
                <w:bCs/>
                <w:sz w:val="20"/>
                <w:szCs w:val="20"/>
              </w:rPr>
            </w:pPr>
            <w:r>
              <w:rPr>
                <w:rFonts w:ascii="Calibri" w:hAnsi="Calibri" w:cs="Calibri"/>
                <w:b/>
                <w:bCs/>
                <w:color w:val="000000"/>
                <w:sz w:val="20"/>
                <w:szCs w:val="20"/>
              </w:rPr>
              <w:t>RETENCIONES NOMINA</w:t>
            </w:r>
          </w:p>
        </w:tc>
        <w:tc>
          <w:tcPr>
            <w:tcW w:w="2339" w:type="dxa"/>
            <w:tcBorders>
              <w:top w:val="single" w:sz="4" w:space="0" w:color="auto"/>
              <w:left w:val="nil"/>
              <w:bottom w:val="single" w:sz="4" w:space="0" w:color="auto"/>
              <w:right w:val="single" w:sz="4" w:space="0" w:color="000000"/>
            </w:tcBorders>
            <w:shd w:val="clear" w:color="auto" w:fill="auto"/>
            <w:noWrap/>
            <w:vAlign w:val="center"/>
          </w:tcPr>
          <w:p w14:paraId="3FDEF120" w14:textId="77777777" w:rsidR="006857DC" w:rsidRPr="00761E5E" w:rsidRDefault="006857DC" w:rsidP="00347887">
            <w:pPr>
              <w:jc w:val="right"/>
              <w:rPr>
                <w:rFonts w:ascii="Calibri" w:hAnsi="Calibri" w:cs="Calibri"/>
                <w:b/>
                <w:bCs/>
                <w:sz w:val="20"/>
                <w:szCs w:val="20"/>
              </w:rPr>
            </w:pPr>
            <w:r>
              <w:rPr>
                <w:rFonts w:ascii="Calibri" w:hAnsi="Calibri" w:cs="Calibri"/>
                <w:b/>
                <w:bCs/>
                <w:color w:val="000000"/>
                <w:sz w:val="20"/>
                <w:szCs w:val="20"/>
              </w:rPr>
              <w:t xml:space="preserve">                       2,881,450.20 </w:t>
            </w:r>
          </w:p>
        </w:tc>
      </w:tr>
      <w:tr w:rsidR="006857DC" w:rsidRPr="00761E5E" w14:paraId="0CA0579D" w14:textId="77777777" w:rsidTr="00347887">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87F635" w14:textId="77777777" w:rsidR="006857DC" w:rsidRPr="00761E5E" w:rsidRDefault="006857DC" w:rsidP="00347887">
            <w:pPr>
              <w:rPr>
                <w:rFonts w:ascii="Calibri" w:hAnsi="Calibri" w:cs="Calibri"/>
                <w:b/>
                <w:bCs/>
                <w:sz w:val="20"/>
                <w:szCs w:val="20"/>
              </w:rPr>
            </w:pPr>
            <w:r>
              <w:rPr>
                <w:rFonts w:ascii="Calibri" w:hAnsi="Calibri" w:cs="Calibri"/>
                <w:color w:val="000000"/>
                <w:sz w:val="20"/>
                <w:szCs w:val="20"/>
              </w:rPr>
              <w:t>Retenciones de IMSS</w:t>
            </w:r>
          </w:p>
        </w:tc>
        <w:tc>
          <w:tcPr>
            <w:tcW w:w="2339" w:type="dxa"/>
            <w:tcBorders>
              <w:top w:val="single" w:sz="4" w:space="0" w:color="auto"/>
              <w:left w:val="nil"/>
              <w:bottom w:val="single" w:sz="4" w:space="0" w:color="auto"/>
              <w:right w:val="single" w:sz="4" w:space="0" w:color="000000"/>
            </w:tcBorders>
            <w:shd w:val="clear" w:color="auto" w:fill="auto"/>
            <w:noWrap/>
            <w:vAlign w:val="center"/>
          </w:tcPr>
          <w:p w14:paraId="49FD11CA" w14:textId="77777777" w:rsidR="006857DC" w:rsidRPr="00761E5E" w:rsidRDefault="006857DC" w:rsidP="00347887">
            <w:pPr>
              <w:jc w:val="right"/>
              <w:rPr>
                <w:rFonts w:ascii="Calibri" w:hAnsi="Calibri" w:cs="Calibri"/>
                <w:sz w:val="20"/>
                <w:szCs w:val="20"/>
              </w:rPr>
            </w:pPr>
            <w:r>
              <w:rPr>
                <w:rFonts w:ascii="Calibri" w:hAnsi="Calibri" w:cs="Calibri"/>
                <w:color w:val="000000"/>
                <w:sz w:val="20"/>
                <w:szCs w:val="20"/>
              </w:rPr>
              <w:t xml:space="preserve">                          280,040.41 </w:t>
            </w:r>
          </w:p>
        </w:tc>
      </w:tr>
      <w:tr w:rsidR="006857DC" w:rsidRPr="00761E5E" w14:paraId="4525DF9C" w14:textId="77777777" w:rsidTr="00347887">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E4DE4B8" w14:textId="77777777" w:rsidR="006857DC" w:rsidRPr="00761E5E" w:rsidRDefault="006857DC" w:rsidP="00347887">
            <w:pPr>
              <w:rPr>
                <w:rFonts w:ascii="Calibri" w:hAnsi="Calibri" w:cs="Calibri"/>
                <w:sz w:val="20"/>
                <w:szCs w:val="20"/>
              </w:rPr>
            </w:pPr>
            <w:r>
              <w:rPr>
                <w:rFonts w:ascii="Calibri" w:hAnsi="Calibri" w:cs="Calibri"/>
                <w:color w:val="000000"/>
                <w:sz w:val="20"/>
                <w:szCs w:val="20"/>
              </w:rPr>
              <w:t>Retenciones de INFONAVIT</w:t>
            </w:r>
          </w:p>
        </w:tc>
        <w:tc>
          <w:tcPr>
            <w:tcW w:w="2339" w:type="dxa"/>
            <w:tcBorders>
              <w:top w:val="single" w:sz="4" w:space="0" w:color="auto"/>
              <w:left w:val="nil"/>
              <w:bottom w:val="single" w:sz="4" w:space="0" w:color="auto"/>
              <w:right w:val="single" w:sz="4" w:space="0" w:color="000000"/>
            </w:tcBorders>
            <w:shd w:val="clear" w:color="auto" w:fill="auto"/>
            <w:noWrap/>
            <w:vAlign w:val="center"/>
          </w:tcPr>
          <w:p w14:paraId="0D4C5A03" w14:textId="77777777" w:rsidR="006857DC" w:rsidRPr="00761E5E" w:rsidRDefault="006857DC" w:rsidP="00347887">
            <w:pPr>
              <w:jc w:val="right"/>
              <w:rPr>
                <w:rFonts w:ascii="Calibri" w:hAnsi="Calibri" w:cs="Calibri"/>
                <w:sz w:val="20"/>
                <w:szCs w:val="20"/>
              </w:rPr>
            </w:pPr>
            <w:r>
              <w:rPr>
                <w:rFonts w:ascii="Calibri" w:hAnsi="Calibri" w:cs="Calibri"/>
                <w:color w:val="000000"/>
                <w:sz w:val="20"/>
                <w:szCs w:val="20"/>
              </w:rPr>
              <w:t xml:space="preserve">                          167,869.27 </w:t>
            </w:r>
          </w:p>
        </w:tc>
      </w:tr>
      <w:tr w:rsidR="006857DC" w:rsidRPr="00761E5E" w14:paraId="42A4317E" w14:textId="77777777" w:rsidTr="00347887">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003831" w14:textId="77777777" w:rsidR="006857DC" w:rsidRPr="00761E5E" w:rsidRDefault="006857DC" w:rsidP="00347887">
            <w:pPr>
              <w:rPr>
                <w:rFonts w:ascii="Calibri" w:hAnsi="Calibri" w:cs="Calibri"/>
                <w:sz w:val="20"/>
                <w:szCs w:val="20"/>
              </w:rPr>
            </w:pPr>
            <w:r>
              <w:rPr>
                <w:rFonts w:ascii="Calibri" w:hAnsi="Calibri" w:cs="Calibri"/>
                <w:color w:val="000000"/>
                <w:sz w:val="20"/>
                <w:szCs w:val="20"/>
              </w:rPr>
              <w:t>Retenciones Sindicales</w:t>
            </w:r>
          </w:p>
        </w:tc>
        <w:tc>
          <w:tcPr>
            <w:tcW w:w="2339" w:type="dxa"/>
            <w:tcBorders>
              <w:top w:val="single" w:sz="4" w:space="0" w:color="auto"/>
              <w:left w:val="nil"/>
              <w:bottom w:val="single" w:sz="4" w:space="0" w:color="auto"/>
              <w:right w:val="single" w:sz="4" w:space="0" w:color="000000"/>
            </w:tcBorders>
            <w:shd w:val="clear" w:color="auto" w:fill="auto"/>
            <w:noWrap/>
            <w:vAlign w:val="center"/>
          </w:tcPr>
          <w:p w14:paraId="78788571" w14:textId="77777777" w:rsidR="006857DC" w:rsidRPr="00761E5E" w:rsidRDefault="006857DC" w:rsidP="00347887">
            <w:pPr>
              <w:jc w:val="right"/>
              <w:rPr>
                <w:rFonts w:ascii="Calibri" w:hAnsi="Calibri" w:cs="Calibri"/>
                <w:sz w:val="20"/>
                <w:szCs w:val="20"/>
              </w:rPr>
            </w:pPr>
            <w:r>
              <w:rPr>
                <w:rFonts w:ascii="Calibri" w:hAnsi="Calibri" w:cs="Calibri"/>
                <w:color w:val="000000"/>
                <w:sz w:val="20"/>
                <w:szCs w:val="20"/>
              </w:rPr>
              <w:t xml:space="preserve">                                       4.53 </w:t>
            </w:r>
          </w:p>
        </w:tc>
      </w:tr>
      <w:tr w:rsidR="006857DC" w:rsidRPr="00761E5E" w14:paraId="49FB60B5" w14:textId="77777777" w:rsidTr="00347887">
        <w:trPr>
          <w:trHeight w:val="204"/>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B88EA" w14:textId="77777777" w:rsidR="006857DC" w:rsidRPr="00761E5E" w:rsidRDefault="006857DC" w:rsidP="00347887">
            <w:pPr>
              <w:rPr>
                <w:rFonts w:ascii="Calibri" w:hAnsi="Calibri" w:cs="Calibri"/>
                <w:sz w:val="20"/>
                <w:szCs w:val="20"/>
              </w:rPr>
            </w:pPr>
            <w:r>
              <w:rPr>
                <w:rFonts w:ascii="Calibri" w:hAnsi="Calibri" w:cs="Calibri"/>
                <w:color w:val="000000"/>
                <w:sz w:val="20"/>
                <w:szCs w:val="20"/>
              </w:rPr>
              <w:t>Retenciones de ISR</w:t>
            </w:r>
          </w:p>
        </w:tc>
        <w:tc>
          <w:tcPr>
            <w:tcW w:w="2339" w:type="dxa"/>
            <w:tcBorders>
              <w:top w:val="single" w:sz="4" w:space="0" w:color="auto"/>
              <w:left w:val="nil"/>
              <w:bottom w:val="single" w:sz="4" w:space="0" w:color="auto"/>
              <w:right w:val="single" w:sz="4" w:space="0" w:color="auto"/>
            </w:tcBorders>
            <w:shd w:val="clear" w:color="auto" w:fill="auto"/>
            <w:noWrap/>
            <w:vAlign w:val="center"/>
          </w:tcPr>
          <w:p w14:paraId="45904031" w14:textId="77777777" w:rsidR="006857DC" w:rsidRPr="00761E5E" w:rsidRDefault="006857DC" w:rsidP="00347887">
            <w:pPr>
              <w:jc w:val="right"/>
              <w:rPr>
                <w:rFonts w:ascii="Calibri" w:hAnsi="Calibri" w:cs="Calibri"/>
                <w:sz w:val="20"/>
                <w:szCs w:val="20"/>
              </w:rPr>
            </w:pPr>
            <w:r>
              <w:rPr>
                <w:rFonts w:ascii="Calibri" w:hAnsi="Calibri" w:cs="Calibri"/>
                <w:color w:val="000000"/>
                <w:sz w:val="20"/>
                <w:szCs w:val="20"/>
              </w:rPr>
              <w:t xml:space="preserve">                       2,433,536.32 </w:t>
            </w:r>
          </w:p>
        </w:tc>
      </w:tr>
      <w:tr w:rsidR="006857DC" w:rsidRPr="00761E5E" w14:paraId="29ABC5FB" w14:textId="77777777" w:rsidTr="00347887">
        <w:trPr>
          <w:trHeight w:val="204"/>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9CF7A" w14:textId="77777777" w:rsidR="006857DC" w:rsidRPr="00761E5E" w:rsidRDefault="006857DC" w:rsidP="00347887">
            <w:pPr>
              <w:rPr>
                <w:rFonts w:ascii="Calibri" w:hAnsi="Calibri" w:cs="Calibri"/>
                <w:sz w:val="20"/>
                <w:szCs w:val="20"/>
              </w:rPr>
            </w:pPr>
            <w:r>
              <w:rPr>
                <w:rFonts w:ascii="Calibri" w:hAnsi="Calibri" w:cs="Calibri"/>
                <w:color w:val="000000"/>
                <w:sz w:val="20"/>
                <w:szCs w:val="20"/>
              </w:rPr>
              <w:t>Otras Retenciones</w:t>
            </w:r>
          </w:p>
        </w:tc>
        <w:tc>
          <w:tcPr>
            <w:tcW w:w="2339" w:type="dxa"/>
            <w:tcBorders>
              <w:top w:val="single" w:sz="4" w:space="0" w:color="auto"/>
              <w:left w:val="nil"/>
              <w:bottom w:val="single" w:sz="4" w:space="0" w:color="auto"/>
              <w:right w:val="single" w:sz="4" w:space="0" w:color="auto"/>
            </w:tcBorders>
            <w:shd w:val="clear" w:color="auto" w:fill="auto"/>
            <w:noWrap/>
            <w:vAlign w:val="center"/>
          </w:tcPr>
          <w:p w14:paraId="32595F5A" w14:textId="77777777" w:rsidR="006857DC" w:rsidRPr="00761E5E" w:rsidRDefault="006857DC" w:rsidP="00347887">
            <w:pPr>
              <w:jc w:val="right"/>
              <w:rPr>
                <w:rFonts w:ascii="Calibri" w:hAnsi="Calibri" w:cs="Calibri"/>
                <w:sz w:val="20"/>
                <w:szCs w:val="20"/>
              </w:rPr>
            </w:pPr>
            <w:r>
              <w:rPr>
                <w:rFonts w:ascii="Calibri" w:hAnsi="Calibri" w:cs="Calibri"/>
                <w:color w:val="000000"/>
                <w:sz w:val="20"/>
                <w:szCs w:val="20"/>
              </w:rPr>
              <w:t xml:space="preserve">-                                      0.33 </w:t>
            </w:r>
          </w:p>
        </w:tc>
      </w:tr>
      <w:tr w:rsidR="006857DC" w:rsidRPr="00761E5E" w14:paraId="4398BE5B" w14:textId="77777777" w:rsidTr="00347887">
        <w:trPr>
          <w:trHeight w:val="235"/>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hideMark/>
          </w:tcPr>
          <w:p w14:paraId="3DD6F032" w14:textId="77777777" w:rsidR="006857DC" w:rsidRPr="00761E5E" w:rsidRDefault="006857DC" w:rsidP="00347887">
            <w:pPr>
              <w:jc w:val="right"/>
              <w:rPr>
                <w:rFonts w:ascii="Calibri" w:hAnsi="Calibri" w:cs="Calibri"/>
                <w:b/>
                <w:bCs/>
                <w:sz w:val="20"/>
                <w:szCs w:val="20"/>
              </w:rPr>
            </w:pPr>
            <w:r w:rsidRPr="00761E5E">
              <w:rPr>
                <w:rFonts w:ascii="Calibri" w:hAnsi="Calibri" w:cs="Calibri"/>
                <w:b/>
                <w:bCs/>
                <w:sz w:val="20"/>
                <w:szCs w:val="20"/>
              </w:rPr>
              <w:t>Suma</w:t>
            </w:r>
          </w:p>
        </w:tc>
        <w:tc>
          <w:tcPr>
            <w:tcW w:w="2339" w:type="dxa"/>
            <w:tcBorders>
              <w:top w:val="single" w:sz="4" w:space="0" w:color="auto"/>
              <w:left w:val="nil"/>
              <w:bottom w:val="single" w:sz="4" w:space="0" w:color="auto"/>
              <w:right w:val="single" w:sz="4" w:space="0" w:color="000000"/>
            </w:tcBorders>
            <w:shd w:val="clear" w:color="auto" w:fill="auto"/>
            <w:noWrap/>
            <w:vAlign w:val="center"/>
            <w:hideMark/>
          </w:tcPr>
          <w:p w14:paraId="79C988F9" w14:textId="77777777" w:rsidR="006857DC" w:rsidRPr="00A72A55" w:rsidRDefault="006857DC" w:rsidP="00347887">
            <w:pPr>
              <w:jc w:val="right"/>
              <w:rPr>
                <w:rFonts w:ascii="Calibri" w:hAnsi="Calibri" w:cs="Calibri"/>
                <w:b/>
                <w:bCs/>
                <w:color w:val="000000"/>
                <w:sz w:val="20"/>
                <w:szCs w:val="20"/>
                <w:lang w:eastAsia="es-MX"/>
              </w:rPr>
            </w:pPr>
            <w:r>
              <w:rPr>
                <w:rFonts w:ascii="Calibri" w:hAnsi="Calibri" w:cs="Calibri"/>
                <w:b/>
                <w:bCs/>
                <w:color w:val="000000"/>
                <w:sz w:val="20"/>
                <w:szCs w:val="20"/>
              </w:rPr>
              <w:t xml:space="preserve">                       2,881,783.20 </w:t>
            </w:r>
          </w:p>
        </w:tc>
      </w:tr>
    </w:tbl>
    <w:p w14:paraId="55CB7350" w14:textId="77777777" w:rsidR="006857DC" w:rsidRPr="007A6284" w:rsidRDefault="006857DC" w:rsidP="006857DC">
      <w:pPr>
        <w:tabs>
          <w:tab w:val="left" w:pos="8130"/>
        </w:tabs>
        <w:rPr>
          <w:color w:val="FF0000"/>
        </w:rPr>
      </w:pPr>
    </w:p>
    <w:p w14:paraId="79139E20" w14:textId="77777777" w:rsidR="006857DC" w:rsidRDefault="006857DC" w:rsidP="006857DC">
      <w:pPr>
        <w:tabs>
          <w:tab w:val="left" w:pos="8130"/>
        </w:tabs>
        <w:rPr>
          <w:color w:val="FF0000"/>
        </w:rPr>
      </w:pPr>
    </w:p>
    <w:p w14:paraId="65046FBD" w14:textId="77777777" w:rsidR="00361E0E" w:rsidRPr="007A6284" w:rsidRDefault="00361E0E" w:rsidP="006857DC">
      <w:pPr>
        <w:tabs>
          <w:tab w:val="left" w:pos="8130"/>
        </w:tabs>
        <w:rPr>
          <w:color w:val="FF0000"/>
        </w:rPr>
      </w:pPr>
    </w:p>
    <w:p w14:paraId="00A61835" w14:textId="77777777" w:rsidR="006857DC" w:rsidRPr="009337B0" w:rsidRDefault="006857DC" w:rsidP="006857DC">
      <w:pPr>
        <w:pStyle w:val="Prrafodelista"/>
        <w:numPr>
          <w:ilvl w:val="0"/>
          <w:numId w:val="6"/>
        </w:numPr>
        <w:jc w:val="both"/>
        <w:rPr>
          <w:rFonts w:ascii="Calibri" w:hAnsi="Calibri" w:cs="Calibri"/>
          <w:sz w:val="22"/>
          <w:szCs w:val="22"/>
        </w:rPr>
      </w:pPr>
      <w:r w:rsidRPr="009337B0">
        <w:rPr>
          <w:rFonts w:ascii="Calibri" w:hAnsi="Calibri" w:cs="Calibri"/>
          <w:b/>
          <w:bCs/>
          <w:szCs w:val="32"/>
        </w:rPr>
        <w:lastRenderedPageBreak/>
        <w:t>Otras Cuentas por Pagar a Corto Plazo</w:t>
      </w:r>
      <w:r w:rsidRPr="009337B0">
        <w:rPr>
          <w:rFonts w:ascii="Calibri" w:hAnsi="Calibri" w:cs="Calibri"/>
          <w:b/>
          <w:bCs/>
          <w:sz w:val="22"/>
          <w:szCs w:val="22"/>
        </w:rPr>
        <w:tab/>
      </w:r>
      <w:r w:rsidRPr="009337B0">
        <w:rPr>
          <w:rFonts w:ascii="Calibri" w:hAnsi="Calibri" w:cs="Calibri"/>
          <w:sz w:val="22"/>
          <w:szCs w:val="22"/>
        </w:rPr>
        <w:tab/>
      </w:r>
      <w:r w:rsidRPr="009337B0">
        <w:rPr>
          <w:rFonts w:ascii="Calibri" w:hAnsi="Calibri" w:cs="Calibri"/>
          <w:sz w:val="22"/>
          <w:szCs w:val="22"/>
        </w:rPr>
        <w:tab/>
      </w:r>
    </w:p>
    <w:tbl>
      <w:tblPr>
        <w:tblW w:w="8430" w:type="dxa"/>
        <w:jc w:val="center"/>
        <w:tblCellMar>
          <w:left w:w="70" w:type="dxa"/>
          <w:right w:w="70" w:type="dxa"/>
        </w:tblCellMar>
        <w:tblLook w:val="04A0" w:firstRow="1" w:lastRow="0" w:firstColumn="1" w:lastColumn="0" w:noHBand="0" w:noVBand="1"/>
      </w:tblPr>
      <w:tblGrid>
        <w:gridCol w:w="6033"/>
        <w:gridCol w:w="2397"/>
      </w:tblGrid>
      <w:tr w:rsidR="006857DC" w:rsidRPr="009337B0" w14:paraId="34B68CDE" w14:textId="77777777" w:rsidTr="00347887">
        <w:trPr>
          <w:trHeight w:val="269"/>
          <w:jc w:val="center"/>
        </w:trPr>
        <w:tc>
          <w:tcPr>
            <w:tcW w:w="60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FB4FFD" w14:textId="77777777" w:rsidR="006857DC" w:rsidRPr="009337B0" w:rsidRDefault="006857DC" w:rsidP="00347887">
            <w:pPr>
              <w:jc w:val="center"/>
              <w:rPr>
                <w:rFonts w:ascii="Calibri" w:hAnsi="Calibri" w:cs="Calibri"/>
                <w:b/>
                <w:bCs/>
                <w:sz w:val="20"/>
                <w:szCs w:val="20"/>
              </w:rPr>
            </w:pPr>
            <w:r w:rsidRPr="009337B0">
              <w:rPr>
                <w:rFonts w:ascii="Calibri" w:hAnsi="Calibri" w:cs="Calibri"/>
                <w:b/>
                <w:bCs/>
                <w:sz w:val="20"/>
                <w:szCs w:val="20"/>
              </w:rPr>
              <w:t>Concepto</w:t>
            </w:r>
          </w:p>
        </w:tc>
        <w:tc>
          <w:tcPr>
            <w:tcW w:w="2397" w:type="dxa"/>
            <w:tcBorders>
              <w:top w:val="single" w:sz="4" w:space="0" w:color="auto"/>
              <w:left w:val="nil"/>
              <w:bottom w:val="single" w:sz="4" w:space="0" w:color="auto"/>
              <w:right w:val="single" w:sz="4" w:space="0" w:color="000000"/>
            </w:tcBorders>
            <w:shd w:val="clear" w:color="auto" w:fill="auto"/>
            <w:noWrap/>
            <w:vAlign w:val="bottom"/>
            <w:hideMark/>
          </w:tcPr>
          <w:p w14:paraId="0A389998" w14:textId="77777777" w:rsidR="006857DC" w:rsidRPr="009337B0" w:rsidRDefault="006857DC" w:rsidP="00347887">
            <w:pPr>
              <w:jc w:val="center"/>
              <w:rPr>
                <w:rFonts w:ascii="Calibri" w:hAnsi="Calibri" w:cs="Calibri"/>
                <w:b/>
                <w:bCs/>
                <w:sz w:val="20"/>
                <w:szCs w:val="20"/>
              </w:rPr>
            </w:pPr>
            <w:r w:rsidRPr="009337B0">
              <w:rPr>
                <w:rFonts w:ascii="Calibri" w:hAnsi="Calibri" w:cs="Calibri"/>
                <w:b/>
                <w:bCs/>
                <w:sz w:val="20"/>
                <w:szCs w:val="20"/>
              </w:rPr>
              <w:t>Importe</w:t>
            </w:r>
          </w:p>
          <w:p w14:paraId="386924D3" w14:textId="77777777" w:rsidR="006857DC" w:rsidRPr="009337B0" w:rsidRDefault="006857DC" w:rsidP="00347887">
            <w:pPr>
              <w:jc w:val="center"/>
              <w:rPr>
                <w:rFonts w:ascii="Calibri" w:hAnsi="Calibri" w:cs="Calibri"/>
                <w:b/>
                <w:bCs/>
                <w:sz w:val="20"/>
                <w:szCs w:val="20"/>
              </w:rPr>
            </w:pPr>
          </w:p>
        </w:tc>
      </w:tr>
      <w:tr w:rsidR="006857DC" w:rsidRPr="009337B0" w14:paraId="3FD7FB13" w14:textId="77777777" w:rsidTr="00347887">
        <w:trPr>
          <w:trHeight w:val="269"/>
          <w:jc w:val="center"/>
        </w:trPr>
        <w:tc>
          <w:tcPr>
            <w:tcW w:w="603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A46EECC" w14:textId="77777777" w:rsidR="006857DC" w:rsidRPr="009337B0" w:rsidRDefault="006857DC" w:rsidP="00347887">
            <w:pPr>
              <w:rPr>
                <w:rFonts w:ascii="Calibri" w:hAnsi="Calibri" w:cs="Calibri"/>
                <w:bCs/>
                <w:sz w:val="20"/>
                <w:szCs w:val="20"/>
              </w:rPr>
            </w:pPr>
            <w:r w:rsidRPr="009337B0">
              <w:rPr>
                <w:rFonts w:ascii="Calibri" w:hAnsi="Calibri" w:cs="Calibri"/>
                <w:bCs/>
                <w:sz w:val="20"/>
                <w:szCs w:val="20"/>
              </w:rPr>
              <w:t>Federal a Estatal (Préstamo para Prestaciones CC )</w:t>
            </w:r>
          </w:p>
        </w:tc>
        <w:tc>
          <w:tcPr>
            <w:tcW w:w="2397" w:type="dxa"/>
            <w:tcBorders>
              <w:top w:val="single" w:sz="4" w:space="0" w:color="auto"/>
              <w:left w:val="nil"/>
              <w:bottom w:val="single" w:sz="4" w:space="0" w:color="auto"/>
              <w:right w:val="single" w:sz="4" w:space="0" w:color="000000"/>
            </w:tcBorders>
            <w:shd w:val="clear" w:color="auto" w:fill="auto"/>
            <w:noWrap/>
            <w:vAlign w:val="bottom"/>
          </w:tcPr>
          <w:p w14:paraId="6E43F341" w14:textId="77777777" w:rsidR="006857DC" w:rsidRPr="009337B0" w:rsidRDefault="006857DC" w:rsidP="00347887">
            <w:pPr>
              <w:jc w:val="right"/>
              <w:rPr>
                <w:rFonts w:ascii="Calibri" w:hAnsi="Calibri" w:cs="Calibri"/>
                <w:sz w:val="20"/>
                <w:szCs w:val="20"/>
                <w:lang w:eastAsia="es-MX"/>
              </w:rPr>
            </w:pPr>
            <w:r w:rsidRPr="00137DAA">
              <w:rPr>
                <w:rFonts w:ascii="Calibri" w:hAnsi="Calibri" w:cs="Calibri"/>
                <w:sz w:val="20"/>
                <w:szCs w:val="20"/>
              </w:rPr>
              <w:t>13,998.80</w:t>
            </w:r>
          </w:p>
        </w:tc>
      </w:tr>
    </w:tbl>
    <w:p w14:paraId="5BC7E87C" w14:textId="77777777" w:rsidR="006857DC" w:rsidRPr="007A6284" w:rsidRDefault="006857DC" w:rsidP="006857DC">
      <w:pPr>
        <w:tabs>
          <w:tab w:val="left" w:pos="10440"/>
        </w:tabs>
        <w:spacing w:line="276" w:lineRule="auto"/>
        <w:ind w:right="94"/>
        <w:rPr>
          <w:rFonts w:ascii="Cambria" w:hAnsi="Cambria" w:cs="Calibri"/>
          <w:b/>
          <w:bCs/>
          <w:color w:val="FF0000"/>
        </w:rPr>
      </w:pPr>
    </w:p>
    <w:p w14:paraId="1F2EBC0F" w14:textId="77777777" w:rsidR="006857DC" w:rsidRPr="007A6284" w:rsidRDefault="006857DC" w:rsidP="006857DC">
      <w:pPr>
        <w:tabs>
          <w:tab w:val="left" w:pos="10440"/>
        </w:tabs>
        <w:spacing w:line="276" w:lineRule="auto"/>
        <w:ind w:right="94"/>
        <w:rPr>
          <w:rFonts w:ascii="Cambria" w:hAnsi="Cambria" w:cs="Calibri"/>
          <w:b/>
          <w:bCs/>
          <w:color w:val="FF0000"/>
        </w:rPr>
      </w:pPr>
    </w:p>
    <w:p w14:paraId="5EF14B36" w14:textId="77777777" w:rsidR="006857DC" w:rsidRPr="009337B0" w:rsidRDefault="006857DC" w:rsidP="006857DC">
      <w:pPr>
        <w:pStyle w:val="Prrafodelista"/>
        <w:numPr>
          <w:ilvl w:val="0"/>
          <w:numId w:val="31"/>
        </w:numPr>
        <w:tabs>
          <w:tab w:val="left" w:pos="10440"/>
        </w:tabs>
        <w:spacing w:line="276" w:lineRule="auto"/>
        <w:ind w:right="94"/>
        <w:rPr>
          <w:rFonts w:ascii="Cambria" w:hAnsi="Cambria" w:cs="Calibri"/>
          <w:b/>
          <w:bCs/>
        </w:rPr>
      </w:pPr>
      <w:r w:rsidRPr="009337B0">
        <w:rPr>
          <w:rFonts w:ascii="Cambria" w:hAnsi="Cambria" w:cs="Calibri"/>
          <w:b/>
          <w:bCs/>
        </w:rPr>
        <w:t>FONDOS Y BIENES DE TERCEROS</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4415"/>
        <w:gridCol w:w="1134"/>
        <w:gridCol w:w="1045"/>
        <w:gridCol w:w="2405"/>
      </w:tblGrid>
      <w:tr w:rsidR="006857DC" w:rsidRPr="009337B0" w14:paraId="40821F12" w14:textId="77777777" w:rsidTr="00347887">
        <w:trPr>
          <w:trHeight w:val="300"/>
        </w:trPr>
        <w:tc>
          <w:tcPr>
            <w:tcW w:w="5098" w:type="dxa"/>
            <w:gridSpan w:val="2"/>
            <w:shd w:val="clear" w:color="000000" w:fill="BFBFBF"/>
            <w:noWrap/>
            <w:hideMark/>
          </w:tcPr>
          <w:p w14:paraId="69DF468F" w14:textId="77777777" w:rsidR="006857DC" w:rsidRPr="009337B0" w:rsidRDefault="006857DC" w:rsidP="00347887">
            <w:pPr>
              <w:rPr>
                <w:rFonts w:asciiTheme="minorHAnsi" w:hAnsiTheme="minorHAnsi" w:cstheme="minorHAnsi"/>
                <w:b/>
                <w:bCs/>
                <w:sz w:val="20"/>
                <w:szCs w:val="20"/>
                <w:lang w:eastAsia="es-MX"/>
              </w:rPr>
            </w:pPr>
            <w:r w:rsidRPr="009337B0">
              <w:rPr>
                <w:rFonts w:asciiTheme="minorHAnsi" w:hAnsiTheme="minorHAnsi" w:cstheme="minorHAnsi"/>
                <w:b/>
                <w:bCs/>
                <w:sz w:val="20"/>
                <w:szCs w:val="20"/>
              </w:rPr>
              <w:t>FONDOS Y BIENES DE TERCEROS</w:t>
            </w:r>
          </w:p>
        </w:tc>
        <w:tc>
          <w:tcPr>
            <w:tcW w:w="1134" w:type="dxa"/>
            <w:shd w:val="clear" w:color="000000" w:fill="BFBFBF"/>
            <w:noWrap/>
            <w:hideMark/>
          </w:tcPr>
          <w:p w14:paraId="35A2C407"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c>
          <w:tcPr>
            <w:tcW w:w="851" w:type="dxa"/>
            <w:shd w:val="clear" w:color="000000" w:fill="BFBFBF"/>
            <w:noWrap/>
            <w:hideMark/>
          </w:tcPr>
          <w:p w14:paraId="4046FF7C"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c>
          <w:tcPr>
            <w:tcW w:w="2405" w:type="dxa"/>
            <w:shd w:val="clear" w:color="000000" w:fill="BFBFBF"/>
            <w:noWrap/>
            <w:hideMark/>
          </w:tcPr>
          <w:p w14:paraId="7EC401B3"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r>
      <w:tr w:rsidR="006857DC" w:rsidRPr="009337B0" w14:paraId="499D5086" w14:textId="77777777" w:rsidTr="00347887">
        <w:trPr>
          <w:trHeight w:val="300"/>
        </w:trPr>
        <w:tc>
          <w:tcPr>
            <w:tcW w:w="683" w:type="dxa"/>
            <w:shd w:val="clear" w:color="000000" w:fill="D9D9D9"/>
            <w:noWrap/>
            <w:vAlign w:val="center"/>
            <w:hideMark/>
          </w:tcPr>
          <w:p w14:paraId="5AEED6DF" w14:textId="77777777" w:rsidR="006857DC" w:rsidRPr="009337B0" w:rsidRDefault="006857DC" w:rsidP="00347887">
            <w:pPr>
              <w:jc w:val="center"/>
              <w:rPr>
                <w:rFonts w:ascii="Arial" w:hAnsi="Arial" w:cs="Arial"/>
                <w:b/>
                <w:bCs/>
                <w:sz w:val="16"/>
                <w:szCs w:val="16"/>
              </w:rPr>
            </w:pPr>
            <w:r w:rsidRPr="009337B0">
              <w:rPr>
                <w:rFonts w:ascii="Arial" w:hAnsi="Arial" w:cs="Arial"/>
                <w:b/>
                <w:bCs/>
                <w:sz w:val="16"/>
                <w:szCs w:val="16"/>
              </w:rPr>
              <w:t>Cuenta</w:t>
            </w:r>
          </w:p>
        </w:tc>
        <w:tc>
          <w:tcPr>
            <w:tcW w:w="4415" w:type="dxa"/>
            <w:shd w:val="clear" w:color="000000" w:fill="D9D9D9"/>
            <w:noWrap/>
            <w:vAlign w:val="center"/>
            <w:hideMark/>
          </w:tcPr>
          <w:p w14:paraId="17B600FB"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Nombre de la Cuenta</w:t>
            </w:r>
          </w:p>
        </w:tc>
        <w:tc>
          <w:tcPr>
            <w:tcW w:w="1134" w:type="dxa"/>
            <w:shd w:val="clear" w:color="000000" w:fill="D9D9D9"/>
            <w:noWrap/>
            <w:vAlign w:val="center"/>
            <w:hideMark/>
          </w:tcPr>
          <w:p w14:paraId="3C505A1A"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Monto</w:t>
            </w:r>
          </w:p>
        </w:tc>
        <w:tc>
          <w:tcPr>
            <w:tcW w:w="851" w:type="dxa"/>
            <w:shd w:val="clear" w:color="000000" w:fill="D9D9D9"/>
            <w:noWrap/>
            <w:vAlign w:val="center"/>
            <w:hideMark/>
          </w:tcPr>
          <w:p w14:paraId="719D64C5"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Naturaleza</w:t>
            </w:r>
          </w:p>
        </w:tc>
        <w:tc>
          <w:tcPr>
            <w:tcW w:w="2405" w:type="dxa"/>
            <w:shd w:val="clear" w:color="000000" w:fill="D9D9D9"/>
            <w:noWrap/>
            <w:vAlign w:val="center"/>
            <w:hideMark/>
          </w:tcPr>
          <w:p w14:paraId="3E2FC4CA"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Característica</w:t>
            </w:r>
          </w:p>
        </w:tc>
      </w:tr>
      <w:tr w:rsidR="006857DC" w:rsidRPr="009337B0" w14:paraId="09835333" w14:textId="77777777" w:rsidTr="00347887">
        <w:trPr>
          <w:trHeight w:val="300"/>
        </w:trPr>
        <w:tc>
          <w:tcPr>
            <w:tcW w:w="683" w:type="dxa"/>
            <w:shd w:val="clear" w:color="auto" w:fill="auto"/>
            <w:noWrap/>
            <w:vAlign w:val="center"/>
            <w:hideMark/>
          </w:tcPr>
          <w:p w14:paraId="33270809" w14:textId="77777777" w:rsidR="006857DC" w:rsidRPr="009337B0" w:rsidRDefault="006857DC" w:rsidP="00347887">
            <w:pPr>
              <w:jc w:val="center"/>
              <w:rPr>
                <w:rFonts w:asciiTheme="minorHAnsi" w:hAnsiTheme="minorHAnsi" w:cstheme="minorHAnsi"/>
                <w:b/>
                <w:sz w:val="18"/>
                <w:szCs w:val="16"/>
              </w:rPr>
            </w:pPr>
            <w:r w:rsidRPr="009337B0">
              <w:rPr>
                <w:rFonts w:asciiTheme="minorHAnsi" w:hAnsiTheme="minorHAnsi" w:cstheme="minorHAnsi"/>
                <w:b/>
                <w:sz w:val="18"/>
                <w:szCs w:val="16"/>
              </w:rPr>
              <w:t>2160</w:t>
            </w:r>
          </w:p>
        </w:tc>
        <w:tc>
          <w:tcPr>
            <w:tcW w:w="4415" w:type="dxa"/>
            <w:shd w:val="clear" w:color="auto" w:fill="auto"/>
            <w:noWrap/>
            <w:hideMark/>
          </w:tcPr>
          <w:p w14:paraId="7B6C1590" w14:textId="77777777" w:rsidR="006857DC" w:rsidRPr="009337B0" w:rsidRDefault="006857DC" w:rsidP="00347887">
            <w:pPr>
              <w:rPr>
                <w:rFonts w:asciiTheme="minorHAnsi" w:hAnsiTheme="minorHAnsi" w:cstheme="minorHAnsi"/>
                <w:b/>
                <w:sz w:val="20"/>
                <w:szCs w:val="20"/>
              </w:rPr>
            </w:pPr>
            <w:r w:rsidRPr="009337B0">
              <w:rPr>
                <w:rFonts w:asciiTheme="minorHAnsi" w:hAnsiTheme="minorHAnsi" w:cstheme="minorHAnsi"/>
                <w:b/>
                <w:sz w:val="20"/>
                <w:szCs w:val="20"/>
              </w:rPr>
              <w:t>Fondos y Bienes de Terceros en Garantía y/o Administración a Corto Plazo</w:t>
            </w:r>
          </w:p>
        </w:tc>
        <w:tc>
          <w:tcPr>
            <w:tcW w:w="1134" w:type="dxa"/>
            <w:shd w:val="clear" w:color="auto" w:fill="auto"/>
            <w:noWrap/>
            <w:vAlign w:val="center"/>
            <w:hideMark/>
          </w:tcPr>
          <w:p w14:paraId="7C841C69"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0.00</w:t>
            </w:r>
          </w:p>
        </w:tc>
        <w:tc>
          <w:tcPr>
            <w:tcW w:w="851" w:type="dxa"/>
            <w:shd w:val="clear" w:color="auto" w:fill="auto"/>
            <w:noWrap/>
            <w:hideMark/>
          </w:tcPr>
          <w:p w14:paraId="7342E5F2" w14:textId="77777777" w:rsidR="006857DC" w:rsidRPr="009337B0" w:rsidRDefault="006857DC" w:rsidP="00347887">
            <w:pPr>
              <w:jc w:val="center"/>
              <w:rPr>
                <w:rFonts w:asciiTheme="minorHAnsi" w:hAnsiTheme="minorHAnsi" w:cstheme="minorHAnsi"/>
                <w:sz w:val="20"/>
                <w:szCs w:val="20"/>
              </w:rPr>
            </w:pPr>
          </w:p>
        </w:tc>
        <w:tc>
          <w:tcPr>
            <w:tcW w:w="2405" w:type="dxa"/>
            <w:shd w:val="clear" w:color="auto" w:fill="auto"/>
            <w:noWrap/>
            <w:hideMark/>
          </w:tcPr>
          <w:p w14:paraId="687C7437" w14:textId="77777777" w:rsidR="006857DC" w:rsidRPr="009337B0" w:rsidRDefault="006857DC" w:rsidP="00347887">
            <w:pPr>
              <w:jc w:val="center"/>
              <w:rPr>
                <w:rFonts w:asciiTheme="minorHAnsi" w:hAnsiTheme="minorHAnsi" w:cstheme="minorHAnsi"/>
                <w:sz w:val="20"/>
                <w:szCs w:val="20"/>
              </w:rPr>
            </w:pPr>
          </w:p>
        </w:tc>
      </w:tr>
      <w:tr w:rsidR="006857DC" w:rsidRPr="009337B0" w14:paraId="27A2AFF2" w14:textId="77777777" w:rsidTr="00347887">
        <w:trPr>
          <w:trHeight w:val="300"/>
        </w:trPr>
        <w:tc>
          <w:tcPr>
            <w:tcW w:w="683" w:type="dxa"/>
            <w:shd w:val="clear" w:color="auto" w:fill="auto"/>
            <w:noWrap/>
            <w:vAlign w:val="center"/>
            <w:hideMark/>
          </w:tcPr>
          <w:p w14:paraId="0E1B909D" w14:textId="77777777" w:rsidR="006857DC" w:rsidRPr="009337B0" w:rsidRDefault="006857DC" w:rsidP="00347887">
            <w:pPr>
              <w:jc w:val="center"/>
              <w:rPr>
                <w:rFonts w:asciiTheme="minorHAnsi" w:hAnsiTheme="minorHAnsi" w:cstheme="minorHAnsi"/>
                <w:b/>
                <w:sz w:val="18"/>
                <w:szCs w:val="16"/>
              </w:rPr>
            </w:pPr>
            <w:r w:rsidRPr="009337B0">
              <w:rPr>
                <w:rFonts w:asciiTheme="minorHAnsi" w:hAnsiTheme="minorHAnsi" w:cstheme="minorHAnsi"/>
                <w:b/>
                <w:sz w:val="18"/>
                <w:szCs w:val="16"/>
              </w:rPr>
              <w:t>2250</w:t>
            </w:r>
          </w:p>
        </w:tc>
        <w:tc>
          <w:tcPr>
            <w:tcW w:w="4415" w:type="dxa"/>
            <w:shd w:val="clear" w:color="auto" w:fill="auto"/>
            <w:noWrap/>
            <w:hideMark/>
          </w:tcPr>
          <w:p w14:paraId="52879CA5" w14:textId="77777777" w:rsidR="006857DC" w:rsidRPr="009337B0" w:rsidRDefault="006857DC" w:rsidP="00347887">
            <w:pPr>
              <w:rPr>
                <w:rFonts w:asciiTheme="minorHAnsi" w:hAnsiTheme="minorHAnsi" w:cstheme="minorHAnsi"/>
                <w:b/>
                <w:sz w:val="20"/>
                <w:szCs w:val="20"/>
              </w:rPr>
            </w:pPr>
            <w:r w:rsidRPr="009337B0">
              <w:rPr>
                <w:rFonts w:asciiTheme="minorHAnsi" w:hAnsiTheme="minorHAnsi" w:cstheme="minorHAnsi"/>
                <w:b/>
                <w:sz w:val="20"/>
                <w:szCs w:val="20"/>
              </w:rPr>
              <w:t>Fondos y Bienes de Terceros en Garantía y/o Administración a Largo Plazo</w:t>
            </w:r>
          </w:p>
        </w:tc>
        <w:tc>
          <w:tcPr>
            <w:tcW w:w="1134" w:type="dxa"/>
            <w:shd w:val="clear" w:color="auto" w:fill="auto"/>
            <w:noWrap/>
            <w:vAlign w:val="center"/>
            <w:hideMark/>
          </w:tcPr>
          <w:p w14:paraId="379135F7"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0.00</w:t>
            </w:r>
          </w:p>
        </w:tc>
        <w:tc>
          <w:tcPr>
            <w:tcW w:w="851" w:type="dxa"/>
            <w:shd w:val="clear" w:color="auto" w:fill="auto"/>
            <w:noWrap/>
            <w:hideMark/>
          </w:tcPr>
          <w:p w14:paraId="58D01E45" w14:textId="77777777" w:rsidR="006857DC" w:rsidRPr="009337B0" w:rsidRDefault="006857DC" w:rsidP="00347887">
            <w:pPr>
              <w:jc w:val="center"/>
              <w:rPr>
                <w:rFonts w:asciiTheme="minorHAnsi" w:hAnsiTheme="minorHAnsi" w:cstheme="minorHAnsi"/>
                <w:sz w:val="20"/>
                <w:szCs w:val="20"/>
              </w:rPr>
            </w:pPr>
          </w:p>
        </w:tc>
        <w:tc>
          <w:tcPr>
            <w:tcW w:w="2405" w:type="dxa"/>
            <w:shd w:val="clear" w:color="auto" w:fill="auto"/>
            <w:noWrap/>
            <w:hideMark/>
          </w:tcPr>
          <w:p w14:paraId="4326193A" w14:textId="77777777" w:rsidR="006857DC" w:rsidRPr="009337B0" w:rsidRDefault="006857DC" w:rsidP="00347887">
            <w:pPr>
              <w:jc w:val="center"/>
              <w:rPr>
                <w:rFonts w:asciiTheme="minorHAnsi" w:hAnsiTheme="minorHAnsi" w:cstheme="minorHAnsi"/>
                <w:sz w:val="20"/>
                <w:szCs w:val="20"/>
              </w:rPr>
            </w:pPr>
          </w:p>
        </w:tc>
      </w:tr>
    </w:tbl>
    <w:p w14:paraId="2744A3A4" w14:textId="77777777" w:rsidR="006857DC" w:rsidRPr="009337B0" w:rsidRDefault="006857DC" w:rsidP="006857DC">
      <w:pPr>
        <w:tabs>
          <w:tab w:val="left" w:pos="10440"/>
        </w:tabs>
        <w:spacing w:line="276" w:lineRule="auto"/>
        <w:ind w:right="94"/>
        <w:rPr>
          <w:rFonts w:ascii="Cambria" w:hAnsi="Cambria" w:cs="Calibri"/>
          <w:b/>
          <w:bCs/>
        </w:rPr>
      </w:pPr>
    </w:p>
    <w:p w14:paraId="0F46A46C" w14:textId="77777777" w:rsidR="006857DC" w:rsidRPr="009337B0" w:rsidRDefault="006857DC" w:rsidP="006857DC">
      <w:pPr>
        <w:tabs>
          <w:tab w:val="left" w:pos="10440"/>
        </w:tabs>
        <w:spacing w:line="276" w:lineRule="auto"/>
        <w:ind w:right="94"/>
        <w:rPr>
          <w:rFonts w:ascii="Cambria" w:hAnsi="Cambria" w:cs="Calibri"/>
          <w:b/>
          <w:bCs/>
        </w:rPr>
      </w:pPr>
    </w:p>
    <w:p w14:paraId="241E6E8C" w14:textId="77777777" w:rsidR="006857DC" w:rsidRPr="009337B0" w:rsidRDefault="006857DC" w:rsidP="006857DC">
      <w:pPr>
        <w:pStyle w:val="Prrafodelista"/>
        <w:numPr>
          <w:ilvl w:val="0"/>
          <w:numId w:val="31"/>
        </w:numPr>
        <w:tabs>
          <w:tab w:val="left" w:pos="10440"/>
        </w:tabs>
        <w:spacing w:line="276" w:lineRule="auto"/>
        <w:ind w:right="94"/>
        <w:rPr>
          <w:rFonts w:ascii="Cambria" w:hAnsi="Cambria" w:cs="Calibri"/>
          <w:b/>
          <w:bCs/>
        </w:rPr>
      </w:pPr>
      <w:r w:rsidRPr="009337B0">
        <w:rPr>
          <w:rFonts w:ascii="Cambria" w:hAnsi="Cambria" w:cs="Calibri"/>
          <w:b/>
          <w:bCs/>
        </w:rPr>
        <w:t xml:space="preserve"> PASIVOS DIFERIDOS</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
        <w:gridCol w:w="4415"/>
        <w:gridCol w:w="1134"/>
        <w:gridCol w:w="1045"/>
        <w:gridCol w:w="2433"/>
      </w:tblGrid>
      <w:tr w:rsidR="006857DC" w:rsidRPr="009337B0" w14:paraId="3EE706B2" w14:textId="77777777" w:rsidTr="00347887">
        <w:trPr>
          <w:trHeight w:val="300"/>
        </w:trPr>
        <w:tc>
          <w:tcPr>
            <w:tcW w:w="5145" w:type="dxa"/>
            <w:gridSpan w:val="2"/>
            <w:shd w:val="clear" w:color="000000" w:fill="BFBFBF"/>
            <w:noWrap/>
            <w:hideMark/>
          </w:tcPr>
          <w:p w14:paraId="3E83A3E3" w14:textId="77777777" w:rsidR="006857DC" w:rsidRPr="009337B0" w:rsidRDefault="006857DC" w:rsidP="00347887">
            <w:pPr>
              <w:rPr>
                <w:rFonts w:asciiTheme="minorHAnsi" w:hAnsiTheme="minorHAnsi" w:cstheme="minorHAnsi"/>
                <w:b/>
                <w:bCs/>
                <w:sz w:val="20"/>
                <w:szCs w:val="20"/>
                <w:lang w:eastAsia="es-MX"/>
              </w:rPr>
            </w:pPr>
            <w:r w:rsidRPr="009337B0">
              <w:rPr>
                <w:rFonts w:asciiTheme="minorHAnsi" w:hAnsiTheme="minorHAnsi" w:cstheme="minorHAnsi"/>
                <w:b/>
                <w:bCs/>
                <w:sz w:val="20"/>
                <w:szCs w:val="20"/>
              </w:rPr>
              <w:t>PASIVOS DIFERIDOS</w:t>
            </w:r>
          </w:p>
        </w:tc>
        <w:tc>
          <w:tcPr>
            <w:tcW w:w="1134" w:type="dxa"/>
            <w:shd w:val="clear" w:color="000000" w:fill="BFBFBF"/>
            <w:noWrap/>
            <w:hideMark/>
          </w:tcPr>
          <w:p w14:paraId="5B3309B0"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c>
          <w:tcPr>
            <w:tcW w:w="1045" w:type="dxa"/>
            <w:shd w:val="clear" w:color="000000" w:fill="BFBFBF"/>
            <w:noWrap/>
            <w:hideMark/>
          </w:tcPr>
          <w:p w14:paraId="5007970D"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c>
          <w:tcPr>
            <w:tcW w:w="2433" w:type="dxa"/>
            <w:shd w:val="clear" w:color="000000" w:fill="BFBFBF"/>
            <w:noWrap/>
            <w:hideMark/>
          </w:tcPr>
          <w:p w14:paraId="4E3AC010"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r>
      <w:tr w:rsidR="006857DC" w:rsidRPr="009337B0" w14:paraId="177B3E13" w14:textId="77777777" w:rsidTr="00347887">
        <w:trPr>
          <w:trHeight w:val="300"/>
        </w:trPr>
        <w:tc>
          <w:tcPr>
            <w:tcW w:w="730" w:type="dxa"/>
            <w:shd w:val="clear" w:color="000000" w:fill="D9D9D9"/>
            <w:noWrap/>
            <w:vAlign w:val="center"/>
            <w:hideMark/>
          </w:tcPr>
          <w:p w14:paraId="3FF8AF2F"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Cuenta</w:t>
            </w:r>
          </w:p>
        </w:tc>
        <w:tc>
          <w:tcPr>
            <w:tcW w:w="4415" w:type="dxa"/>
            <w:shd w:val="clear" w:color="000000" w:fill="D9D9D9"/>
            <w:noWrap/>
            <w:vAlign w:val="center"/>
            <w:hideMark/>
          </w:tcPr>
          <w:p w14:paraId="426573B8"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Nombre de la Cuenta</w:t>
            </w:r>
          </w:p>
        </w:tc>
        <w:tc>
          <w:tcPr>
            <w:tcW w:w="1134" w:type="dxa"/>
            <w:shd w:val="clear" w:color="000000" w:fill="D9D9D9"/>
            <w:noWrap/>
            <w:vAlign w:val="center"/>
            <w:hideMark/>
          </w:tcPr>
          <w:p w14:paraId="491524EC"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Monto</w:t>
            </w:r>
          </w:p>
        </w:tc>
        <w:tc>
          <w:tcPr>
            <w:tcW w:w="1045" w:type="dxa"/>
            <w:shd w:val="clear" w:color="000000" w:fill="D9D9D9"/>
            <w:noWrap/>
            <w:vAlign w:val="center"/>
            <w:hideMark/>
          </w:tcPr>
          <w:p w14:paraId="4B364BB9"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Naturaleza</w:t>
            </w:r>
          </w:p>
        </w:tc>
        <w:tc>
          <w:tcPr>
            <w:tcW w:w="2433" w:type="dxa"/>
            <w:shd w:val="clear" w:color="000000" w:fill="D9D9D9"/>
            <w:noWrap/>
            <w:vAlign w:val="center"/>
            <w:hideMark/>
          </w:tcPr>
          <w:p w14:paraId="7D03D7D0"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Característica</w:t>
            </w:r>
          </w:p>
        </w:tc>
      </w:tr>
      <w:tr w:rsidR="006857DC" w:rsidRPr="009337B0" w14:paraId="0C0E6CAD" w14:textId="77777777" w:rsidTr="00347887">
        <w:trPr>
          <w:trHeight w:val="300"/>
        </w:trPr>
        <w:tc>
          <w:tcPr>
            <w:tcW w:w="730" w:type="dxa"/>
            <w:shd w:val="clear" w:color="auto" w:fill="auto"/>
            <w:noWrap/>
            <w:hideMark/>
          </w:tcPr>
          <w:p w14:paraId="6E092DF3"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2150</w:t>
            </w:r>
          </w:p>
        </w:tc>
        <w:tc>
          <w:tcPr>
            <w:tcW w:w="4415" w:type="dxa"/>
            <w:shd w:val="clear" w:color="auto" w:fill="auto"/>
            <w:noWrap/>
            <w:hideMark/>
          </w:tcPr>
          <w:p w14:paraId="7134B551" w14:textId="77777777" w:rsidR="006857DC" w:rsidRPr="009337B0" w:rsidRDefault="006857DC" w:rsidP="00347887">
            <w:pPr>
              <w:rPr>
                <w:rFonts w:asciiTheme="minorHAnsi" w:hAnsiTheme="minorHAnsi" w:cstheme="minorHAnsi"/>
                <w:b/>
                <w:sz w:val="20"/>
                <w:szCs w:val="20"/>
              </w:rPr>
            </w:pPr>
            <w:r w:rsidRPr="009337B0">
              <w:rPr>
                <w:rFonts w:asciiTheme="minorHAnsi" w:hAnsiTheme="minorHAnsi" w:cstheme="minorHAnsi"/>
                <w:b/>
                <w:sz w:val="20"/>
                <w:szCs w:val="20"/>
              </w:rPr>
              <w:t>Pasivos Diferidos a Corto Plazo</w:t>
            </w:r>
          </w:p>
        </w:tc>
        <w:tc>
          <w:tcPr>
            <w:tcW w:w="1134" w:type="dxa"/>
            <w:shd w:val="clear" w:color="auto" w:fill="auto"/>
            <w:noWrap/>
            <w:vAlign w:val="center"/>
            <w:hideMark/>
          </w:tcPr>
          <w:p w14:paraId="0E1CCFF4"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0.00</w:t>
            </w:r>
          </w:p>
        </w:tc>
        <w:tc>
          <w:tcPr>
            <w:tcW w:w="1045" w:type="dxa"/>
            <w:shd w:val="clear" w:color="auto" w:fill="auto"/>
            <w:noWrap/>
            <w:hideMark/>
          </w:tcPr>
          <w:p w14:paraId="026269EF"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c>
          <w:tcPr>
            <w:tcW w:w="2433" w:type="dxa"/>
            <w:shd w:val="clear" w:color="auto" w:fill="auto"/>
            <w:noWrap/>
            <w:hideMark/>
          </w:tcPr>
          <w:p w14:paraId="1486A256"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r>
      <w:tr w:rsidR="006857DC" w:rsidRPr="009337B0" w14:paraId="20AB3E27" w14:textId="77777777" w:rsidTr="00347887">
        <w:trPr>
          <w:trHeight w:val="300"/>
        </w:trPr>
        <w:tc>
          <w:tcPr>
            <w:tcW w:w="730" w:type="dxa"/>
            <w:shd w:val="clear" w:color="auto" w:fill="auto"/>
            <w:noWrap/>
            <w:hideMark/>
          </w:tcPr>
          <w:p w14:paraId="206BF281"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2240</w:t>
            </w:r>
          </w:p>
        </w:tc>
        <w:tc>
          <w:tcPr>
            <w:tcW w:w="4415" w:type="dxa"/>
            <w:shd w:val="clear" w:color="auto" w:fill="auto"/>
            <w:noWrap/>
            <w:hideMark/>
          </w:tcPr>
          <w:p w14:paraId="6843078B" w14:textId="77777777" w:rsidR="006857DC" w:rsidRPr="009337B0" w:rsidRDefault="006857DC" w:rsidP="00347887">
            <w:pPr>
              <w:rPr>
                <w:rFonts w:asciiTheme="minorHAnsi" w:hAnsiTheme="minorHAnsi" w:cstheme="minorHAnsi"/>
                <w:b/>
                <w:sz w:val="20"/>
                <w:szCs w:val="20"/>
              </w:rPr>
            </w:pPr>
            <w:r w:rsidRPr="009337B0">
              <w:rPr>
                <w:rFonts w:asciiTheme="minorHAnsi" w:hAnsiTheme="minorHAnsi" w:cstheme="minorHAnsi"/>
                <w:b/>
                <w:sz w:val="20"/>
                <w:szCs w:val="20"/>
              </w:rPr>
              <w:t>Pasivos Diferidos a Largo Plazo</w:t>
            </w:r>
          </w:p>
        </w:tc>
        <w:tc>
          <w:tcPr>
            <w:tcW w:w="1134" w:type="dxa"/>
            <w:shd w:val="clear" w:color="auto" w:fill="auto"/>
            <w:noWrap/>
            <w:vAlign w:val="center"/>
            <w:hideMark/>
          </w:tcPr>
          <w:p w14:paraId="6E8540AD"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0.00</w:t>
            </w:r>
          </w:p>
        </w:tc>
        <w:tc>
          <w:tcPr>
            <w:tcW w:w="1045" w:type="dxa"/>
            <w:shd w:val="clear" w:color="auto" w:fill="auto"/>
            <w:noWrap/>
            <w:hideMark/>
          </w:tcPr>
          <w:p w14:paraId="090F1D3E"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c>
          <w:tcPr>
            <w:tcW w:w="2433" w:type="dxa"/>
            <w:shd w:val="clear" w:color="auto" w:fill="auto"/>
            <w:noWrap/>
            <w:hideMark/>
          </w:tcPr>
          <w:p w14:paraId="23E198AF"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r>
    </w:tbl>
    <w:p w14:paraId="647C2A12" w14:textId="77777777" w:rsidR="006857DC" w:rsidRPr="007A6284" w:rsidRDefault="006857DC" w:rsidP="006857DC">
      <w:pPr>
        <w:pStyle w:val="Prrafodelista"/>
        <w:tabs>
          <w:tab w:val="left" w:pos="10440"/>
        </w:tabs>
        <w:spacing w:line="276" w:lineRule="auto"/>
        <w:ind w:left="792" w:right="94"/>
        <w:rPr>
          <w:rFonts w:ascii="Cambria" w:hAnsi="Cambria" w:cs="Calibri"/>
          <w:b/>
          <w:bCs/>
          <w:color w:val="FF0000"/>
        </w:rPr>
      </w:pPr>
    </w:p>
    <w:p w14:paraId="0A66CE75" w14:textId="77777777" w:rsidR="006857DC" w:rsidRPr="007A6284" w:rsidRDefault="006857DC" w:rsidP="006857DC">
      <w:pPr>
        <w:pStyle w:val="Prrafodelista"/>
        <w:tabs>
          <w:tab w:val="left" w:pos="10440"/>
        </w:tabs>
        <w:spacing w:line="276" w:lineRule="auto"/>
        <w:ind w:left="792" w:right="94"/>
        <w:rPr>
          <w:rFonts w:ascii="Cambria" w:hAnsi="Cambria" w:cs="Calibri"/>
          <w:b/>
          <w:bCs/>
          <w:color w:val="FF0000"/>
        </w:rPr>
      </w:pPr>
    </w:p>
    <w:p w14:paraId="250B10C8" w14:textId="77777777" w:rsidR="006857DC" w:rsidRPr="009337B0" w:rsidRDefault="006857DC" w:rsidP="006857DC">
      <w:pPr>
        <w:pStyle w:val="Prrafodelista"/>
        <w:numPr>
          <w:ilvl w:val="0"/>
          <w:numId w:val="31"/>
        </w:numPr>
        <w:tabs>
          <w:tab w:val="left" w:pos="10440"/>
        </w:tabs>
        <w:spacing w:line="276" w:lineRule="auto"/>
        <w:ind w:right="94"/>
        <w:rPr>
          <w:rFonts w:ascii="Cambria" w:hAnsi="Cambria" w:cs="Calibri"/>
          <w:b/>
          <w:bCs/>
        </w:rPr>
      </w:pPr>
      <w:r w:rsidRPr="007A6284">
        <w:rPr>
          <w:rFonts w:ascii="Cambria" w:hAnsi="Cambria" w:cs="Calibri"/>
          <w:b/>
          <w:bCs/>
          <w:color w:val="FF0000"/>
        </w:rPr>
        <w:t xml:space="preserve"> </w:t>
      </w:r>
      <w:r w:rsidRPr="009337B0">
        <w:rPr>
          <w:rFonts w:ascii="Cambria" w:hAnsi="Cambria" w:cs="Calibri"/>
          <w:b/>
          <w:bCs/>
        </w:rPr>
        <w:t>PROVISIONES</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
        <w:gridCol w:w="4415"/>
        <w:gridCol w:w="1134"/>
        <w:gridCol w:w="1134"/>
        <w:gridCol w:w="2268"/>
      </w:tblGrid>
      <w:tr w:rsidR="006857DC" w:rsidRPr="009337B0" w14:paraId="3705BFE0" w14:textId="77777777" w:rsidTr="00347887">
        <w:trPr>
          <w:trHeight w:val="300"/>
        </w:trPr>
        <w:tc>
          <w:tcPr>
            <w:tcW w:w="5145" w:type="dxa"/>
            <w:gridSpan w:val="2"/>
            <w:shd w:val="clear" w:color="000000" w:fill="BFBFBF"/>
            <w:noWrap/>
            <w:hideMark/>
          </w:tcPr>
          <w:p w14:paraId="348F9DED" w14:textId="77777777" w:rsidR="006857DC" w:rsidRPr="009337B0" w:rsidRDefault="006857DC" w:rsidP="00347887">
            <w:pPr>
              <w:rPr>
                <w:rFonts w:asciiTheme="minorHAnsi" w:hAnsiTheme="minorHAnsi" w:cstheme="minorHAnsi"/>
                <w:b/>
                <w:bCs/>
                <w:sz w:val="20"/>
                <w:szCs w:val="20"/>
                <w:lang w:eastAsia="es-MX"/>
              </w:rPr>
            </w:pPr>
            <w:r w:rsidRPr="009337B0">
              <w:rPr>
                <w:rFonts w:asciiTheme="minorHAnsi" w:hAnsiTheme="minorHAnsi" w:cstheme="minorHAnsi"/>
                <w:b/>
                <w:bCs/>
                <w:sz w:val="20"/>
                <w:szCs w:val="20"/>
              </w:rPr>
              <w:t>PROVISIONES</w:t>
            </w:r>
          </w:p>
        </w:tc>
        <w:tc>
          <w:tcPr>
            <w:tcW w:w="1134" w:type="dxa"/>
            <w:shd w:val="clear" w:color="000000" w:fill="BFBFBF"/>
            <w:noWrap/>
            <w:hideMark/>
          </w:tcPr>
          <w:p w14:paraId="04AA5BB4"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c>
          <w:tcPr>
            <w:tcW w:w="1134" w:type="dxa"/>
            <w:shd w:val="clear" w:color="000000" w:fill="BFBFBF"/>
            <w:noWrap/>
            <w:hideMark/>
          </w:tcPr>
          <w:p w14:paraId="168CAA43"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c>
          <w:tcPr>
            <w:tcW w:w="2268" w:type="dxa"/>
            <w:shd w:val="clear" w:color="000000" w:fill="BFBFBF"/>
            <w:noWrap/>
            <w:hideMark/>
          </w:tcPr>
          <w:p w14:paraId="2D6C83B7" w14:textId="77777777" w:rsidR="006857DC" w:rsidRPr="009337B0" w:rsidRDefault="006857DC" w:rsidP="00347887">
            <w:pPr>
              <w:rPr>
                <w:rFonts w:asciiTheme="minorHAnsi" w:hAnsiTheme="minorHAnsi" w:cstheme="minorHAnsi"/>
                <w:b/>
                <w:bCs/>
                <w:sz w:val="20"/>
                <w:szCs w:val="20"/>
              </w:rPr>
            </w:pPr>
            <w:r w:rsidRPr="009337B0">
              <w:rPr>
                <w:rFonts w:asciiTheme="minorHAnsi" w:hAnsiTheme="minorHAnsi" w:cstheme="minorHAnsi"/>
                <w:b/>
                <w:bCs/>
                <w:sz w:val="20"/>
                <w:szCs w:val="20"/>
              </w:rPr>
              <w:t> </w:t>
            </w:r>
          </w:p>
        </w:tc>
      </w:tr>
      <w:tr w:rsidR="006857DC" w:rsidRPr="009337B0" w14:paraId="2FF7488E" w14:textId="77777777" w:rsidTr="00347887">
        <w:trPr>
          <w:trHeight w:val="300"/>
        </w:trPr>
        <w:tc>
          <w:tcPr>
            <w:tcW w:w="730" w:type="dxa"/>
            <w:shd w:val="clear" w:color="000000" w:fill="D9D9D9"/>
            <w:noWrap/>
            <w:vAlign w:val="center"/>
            <w:hideMark/>
          </w:tcPr>
          <w:p w14:paraId="729EB749"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Cuenta</w:t>
            </w:r>
          </w:p>
        </w:tc>
        <w:tc>
          <w:tcPr>
            <w:tcW w:w="4415" w:type="dxa"/>
            <w:shd w:val="clear" w:color="000000" w:fill="D9D9D9"/>
            <w:noWrap/>
            <w:vAlign w:val="center"/>
            <w:hideMark/>
          </w:tcPr>
          <w:p w14:paraId="4DEA4D3A"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Nombre de la Cuenta</w:t>
            </w:r>
          </w:p>
        </w:tc>
        <w:tc>
          <w:tcPr>
            <w:tcW w:w="1134" w:type="dxa"/>
            <w:shd w:val="clear" w:color="000000" w:fill="D9D9D9"/>
            <w:noWrap/>
            <w:vAlign w:val="center"/>
            <w:hideMark/>
          </w:tcPr>
          <w:p w14:paraId="30A17E84"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Monto</w:t>
            </w:r>
          </w:p>
        </w:tc>
        <w:tc>
          <w:tcPr>
            <w:tcW w:w="1134" w:type="dxa"/>
            <w:shd w:val="clear" w:color="000000" w:fill="D9D9D9"/>
            <w:noWrap/>
            <w:vAlign w:val="center"/>
            <w:hideMark/>
          </w:tcPr>
          <w:p w14:paraId="3E7F5CA1"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Naturaleza</w:t>
            </w:r>
          </w:p>
        </w:tc>
        <w:tc>
          <w:tcPr>
            <w:tcW w:w="2268" w:type="dxa"/>
            <w:shd w:val="clear" w:color="000000" w:fill="D9D9D9"/>
            <w:noWrap/>
            <w:vAlign w:val="center"/>
            <w:hideMark/>
          </w:tcPr>
          <w:p w14:paraId="37115BB0" w14:textId="77777777" w:rsidR="006857DC" w:rsidRPr="009337B0" w:rsidRDefault="006857DC" w:rsidP="00347887">
            <w:pPr>
              <w:jc w:val="center"/>
              <w:rPr>
                <w:rFonts w:asciiTheme="minorHAnsi" w:hAnsiTheme="minorHAnsi" w:cstheme="minorHAnsi"/>
                <w:b/>
                <w:bCs/>
                <w:sz w:val="20"/>
                <w:szCs w:val="20"/>
              </w:rPr>
            </w:pPr>
            <w:r w:rsidRPr="009337B0">
              <w:rPr>
                <w:rFonts w:asciiTheme="minorHAnsi" w:hAnsiTheme="minorHAnsi" w:cstheme="minorHAnsi"/>
                <w:b/>
                <w:bCs/>
                <w:sz w:val="20"/>
                <w:szCs w:val="20"/>
              </w:rPr>
              <w:t>Característica</w:t>
            </w:r>
          </w:p>
        </w:tc>
      </w:tr>
      <w:tr w:rsidR="006857DC" w:rsidRPr="009337B0" w14:paraId="2685FD1C" w14:textId="77777777" w:rsidTr="00347887">
        <w:trPr>
          <w:trHeight w:val="300"/>
        </w:trPr>
        <w:tc>
          <w:tcPr>
            <w:tcW w:w="730" w:type="dxa"/>
            <w:shd w:val="clear" w:color="auto" w:fill="auto"/>
            <w:noWrap/>
            <w:hideMark/>
          </w:tcPr>
          <w:p w14:paraId="3CA72C5A"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2170</w:t>
            </w:r>
          </w:p>
        </w:tc>
        <w:tc>
          <w:tcPr>
            <w:tcW w:w="4415" w:type="dxa"/>
            <w:shd w:val="clear" w:color="auto" w:fill="auto"/>
            <w:noWrap/>
            <w:hideMark/>
          </w:tcPr>
          <w:p w14:paraId="745D5E72" w14:textId="77777777" w:rsidR="006857DC" w:rsidRPr="009337B0" w:rsidRDefault="006857DC" w:rsidP="00347887">
            <w:pPr>
              <w:rPr>
                <w:rFonts w:asciiTheme="minorHAnsi" w:hAnsiTheme="minorHAnsi" w:cstheme="minorHAnsi"/>
                <w:b/>
                <w:sz w:val="20"/>
                <w:szCs w:val="20"/>
              </w:rPr>
            </w:pPr>
            <w:r w:rsidRPr="009337B0">
              <w:rPr>
                <w:rFonts w:asciiTheme="minorHAnsi" w:hAnsiTheme="minorHAnsi" w:cstheme="minorHAnsi"/>
                <w:b/>
                <w:sz w:val="20"/>
                <w:szCs w:val="20"/>
              </w:rPr>
              <w:t>Provisiones a Corto Plazo</w:t>
            </w:r>
          </w:p>
        </w:tc>
        <w:tc>
          <w:tcPr>
            <w:tcW w:w="1134" w:type="dxa"/>
            <w:shd w:val="clear" w:color="auto" w:fill="auto"/>
            <w:noWrap/>
            <w:hideMark/>
          </w:tcPr>
          <w:p w14:paraId="3CFD2EE1" w14:textId="77777777" w:rsidR="006857DC" w:rsidRPr="009337B0" w:rsidRDefault="006857DC" w:rsidP="00347887">
            <w:pPr>
              <w:jc w:val="right"/>
              <w:rPr>
                <w:rFonts w:asciiTheme="minorHAnsi" w:hAnsiTheme="minorHAnsi" w:cstheme="minorHAnsi"/>
                <w:b/>
                <w:sz w:val="20"/>
                <w:szCs w:val="20"/>
              </w:rPr>
            </w:pPr>
            <w:r w:rsidRPr="009337B0">
              <w:rPr>
                <w:rFonts w:asciiTheme="minorHAnsi" w:hAnsiTheme="minorHAnsi" w:cstheme="minorHAnsi"/>
                <w:b/>
                <w:sz w:val="20"/>
                <w:szCs w:val="20"/>
              </w:rPr>
              <w:t xml:space="preserve">0.00 </w:t>
            </w:r>
          </w:p>
        </w:tc>
        <w:tc>
          <w:tcPr>
            <w:tcW w:w="1134" w:type="dxa"/>
            <w:shd w:val="clear" w:color="auto" w:fill="auto"/>
            <w:noWrap/>
            <w:hideMark/>
          </w:tcPr>
          <w:p w14:paraId="57FC4421"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c>
          <w:tcPr>
            <w:tcW w:w="2268" w:type="dxa"/>
            <w:shd w:val="clear" w:color="auto" w:fill="auto"/>
            <w:noWrap/>
            <w:hideMark/>
          </w:tcPr>
          <w:p w14:paraId="03CE9064"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r>
      <w:tr w:rsidR="006857DC" w:rsidRPr="009337B0" w14:paraId="1127AE02" w14:textId="77777777" w:rsidTr="00347887">
        <w:trPr>
          <w:trHeight w:val="300"/>
        </w:trPr>
        <w:tc>
          <w:tcPr>
            <w:tcW w:w="730" w:type="dxa"/>
            <w:shd w:val="clear" w:color="auto" w:fill="auto"/>
            <w:noWrap/>
            <w:hideMark/>
          </w:tcPr>
          <w:p w14:paraId="7D4BD829" w14:textId="77777777" w:rsidR="006857DC" w:rsidRPr="009337B0" w:rsidRDefault="006857DC" w:rsidP="00347887">
            <w:pPr>
              <w:jc w:val="center"/>
              <w:rPr>
                <w:rFonts w:asciiTheme="minorHAnsi" w:hAnsiTheme="minorHAnsi" w:cstheme="minorHAnsi"/>
                <w:b/>
                <w:sz w:val="20"/>
                <w:szCs w:val="20"/>
              </w:rPr>
            </w:pPr>
            <w:r w:rsidRPr="009337B0">
              <w:rPr>
                <w:rFonts w:asciiTheme="minorHAnsi" w:hAnsiTheme="minorHAnsi" w:cstheme="minorHAnsi"/>
                <w:b/>
                <w:sz w:val="20"/>
                <w:szCs w:val="20"/>
              </w:rPr>
              <w:t>2260</w:t>
            </w:r>
          </w:p>
        </w:tc>
        <w:tc>
          <w:tcPr>
            <w:tcW w:w="4415" w:type="dxa"/>
            <w:shd w:val="clear" w:color="auto" w:fill="auto"/>
            <w:noWrap/>
            <w:hideMark/>
          </w:tcPr>
          <w:p w14:paraId="61B0978D" w14:textId="77777777" w:rsidR="006857DC" w:rsidRPr="009337B0" w:rsidRDefault="006857DC" w:rsidP="00347887">
            <w:pPr>
              <w:rPr>
                <w:rFonts w:asciiTheme="minorHAnsi" w:hAnsiTheme="minorHAnsi" w:cstheme="minorHAnsi"/>
                <w:b/>
                <w:sz w:val="20"/>
                <w:szCs w:val="20"/>
              </w:rPr>
            </w:pPr>
            <w:r w:rsidRPr="009337B0">
              <w:rPr>
                <w:rFonts w:asciiTheme="minorHAnsi" w:hAnsiTheme="minorHAnsi" w:cstheme="minorHAnsi"/>
                <w:b/>
                <w:sz w:val="20"/>
                <w:szCs w:val="20"/>
              </w:rPr>
              <w:t>Provisiones a Largo Plazo</w:t>
            </w:r>
          </w:p>
        </w:tc>
        <w:tc>
          <w:tcPr>
            <w:tcW w:w="1134" w:type="dxa"/>
            <w:shd w:val="clear" w:color="auto" w:fill="auto"/>
            <w:noWrap/>
            <w:hideMark/>
          </w:tcPr>
          <w:p w14:paraId="4EB2E366" w14:textId="77777777" w:rsidR="006857DC" w:rsidRPr="009337B0" w:rsidRDefault="006857DC" w:rsidP="00347887">
            <w:pPr>
              <w:jc w:val="right"/>
              <w:rPr>
                <w:rFonts w:asciiTheme="minorHAnsi" w:hAnsiTheme="minorHAnsi" w:cstheme="minorHAnsi"/>
                <w:b/>
                <w:sz w:val="20"/>
                <w:szCs w:val="20"/>
              </w:rPr>
            </w:pPr>
            <w:r w:rsidRPr="009337B0">
              <w:rPr>
                <w:rFonts w:asciiTheme="minorHAnsi" w:hAnsiTheme="minorHAnsi" w:cstheme="minorHAnsi"/>
                <w:b/>
                <w:sz w:val="20"/>
                <w:szCs w:val="20"/>
              </w:rPr>
              <w:t>0.00</w:t>
            </w:r>
          </w:p>
        </w:tc>
        <w:tc>
          <w:tcPr>
            <w:tcW w:w="1134" w:type="dxa"/>
            <w:shd w:val="clear" w:color="auto" w:fill="auto"/>
            <w:noWrap/>
            <w:hideMark/>
          </w:tcPr>
          <w:p w14:paraId="3FCA9E77"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c>
          <w:tcPr>
            <w:tcW w:w="2268" w:type="dxa"/>
            <w:shd w:val="clear" w:color="auto" w:fill="auto"/>
            <w:noWrap/>
            <w:hideMark/>
          </w:tcPr>
          <w:p w14:paraId="5B2E0FF9" w14:textId="77777777" w:rsidR="006857DC" w:rsidRPr="009337B0" w:rsidRDefault="006857DC" w:rsidP="00347887">
            <w:pPr>
              <w:rPr>
                <w:rFonts w:asciiTheme="minorHAnsi" w:hAnsiTheme="minorHAnsi" w:cstheme="minorHAnsi"/>
                <w:sz w:val="20"/>
                <w:szCs w:val="20"/>
              </w:rPr>
            </w:pPr>
            <w:r w:rsidRPr="009337B0">
              <w:rPr>
                <w:rFonts w:asciiTheme="minorHAnsi" w:hAnsiTheme="minorHAnsi" w:cstheme="minorHAnsi"/>
                <w:sz w:val="20"/>
                <w:szCs w:val="20"/>
              </w:rPr>
              <w:t> </w:t>
            </w:r>
          </w:p>
        </w:tc>
      </w:tr>
    </w:tbl>
    <w:p w14:paraId="3A4B4171" w14:textId="77777777" w:rsidR="006857DC" w:rsidRDefault="006857DC" w:rsidP="006857DC">
      <w:pPr>
        <w:tabs>
          <w:tab w:val="left" w:pos="10440"/>
        </w:tabs>
        <w:spacing w:line="276" w:lineRule="auto"/>
        <w:ind w:right="94"/>
        <w:rPr>
          <w:rFonts w:asciiTheme="minorHAnsi" w:hAnsiTheme="minorHAnsi" w:cstheme="minorHAnsi"/>
          <w:b/>
          <w:bCs/>
          <w:sz w:val="20"/>
          <w:szCs w:val="20"/>
        </w:rPr>
      </w:pPr>
    </w:p>
    <w:p w14:paraId="741A6729" w14:textId="77777777" w:rsidR="006857DC" w:rsidRPr="009337B0" w:rsidRDefault="006857DC" w:rsidP="006857DC">
      <w:pPr>
        <w:tabs>
          <w:tab w:val="left" w:pos="10440"/>
        </w:tabs>
        <w:spacing w:line="276" w:lineRule="auto"/>
        <w:ind w:right="94"/>
        <w:rPr>
          <w:rFonts w:asciiTheme="minorHAnsi" w:hAnsiTheme="minorHAnsi" w:cstheme="minorHAnsi"/>
          <w:b/>
          <w:bCs/>
          <w:sz w:val="20"/>
          <w:szCs w:val="20"/>
        </w:rPr>
      </w:pPr>
    </w:p>
    <w:p w14:paraId="33F48B4D" w14:textId="77777777" w:rsidR="006857DC" w:rsidRPr="00670764" w:rsidRDefault="006857DC" w:rsidP="006857DC">
      <w:pPr>
        <w:pStyle w:val="Prrafodelista"/>
        <w:numPr>
          <w:ilvl w:val="0"/>
          <w:numId w:val="31"/>
        </w:numPr>
        <w:tabs>
          <w:tab w:val="left" w:pos="10440"/>
        </w:tabs>
        <w:spacing w:line="276" w:lineRule="auto"/>
        <w:ind w:right="94"/>
        <w:rPr>
          <w:rFonts w:ascii="Cambria" w:hAnsi="Cambria" w:cs="Calibri"/>
          <w:b/>
          <w:bCs/>
        </w:rPr>
      </w:pPr>
      <w:r w:rsidRPr="007A6284">
        <w:rPr>
          <w:rFonts w:ascii="Cambria" w:hAnsi="Cambria" w:cs="Calibri"/>
          <w:b/>
          <w:bCs/>
          <w:color w:val="FF0000"/>
        </w:rPr>
        <w:t xml:space="preserve"> </w:t>
      </w:r>
      <w:r w:rsidRPr="00670764">
        <w:rPr>
          <w:rFonts w:ascii="Cambria" w:hAnsi="Cambria" w:cs="Calibri"/>
          <w:b/>
          <w:bCs/>
        </w:rPr>
        <w:t>OTROS PASIVOS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2"/>
        <w:gridCol w:w="4186"/>
        <w:gridCol w:w="1134"/>
        <w:gridCol w:w="1134"/>
        <w:gridCol w:w="2268"/>
      </w:tblGrid>
      <w:tr w:rsidR="006857DC" w:rsidRPr="00670764" w14:paraId="47A5D581" w14:textId="77777777" w:rsidTr="00347887">
        <w:trPr>
          <w:trHeight w:val="300"/>
        </w:trPr>
        <w:tc>
          <w:tcPr>
            <w:tcW w:w="5098" w:type="dxa"/>
            <w:gridSpan w:val="2"/>
            <w:shd w:val="clear" w:color="000000" w:fill="BFBFBF"/>
            <w:noWrap/>
            <w:hideMark/>
          </w:tcPr>
          <w:p w14:paraId="4790E91B" w14:textId="77777777" w:rsidR="006857DC" w:rsidRPr="00670764" w:rsidRDefault="006857DC" w:rsidP="00347887">
            <w:pPr>
              <w:rPr>
                <w:rFonts w:asciiTheme="minorHAnsi" w:hAnsiTheme="minorHAnsi" w:cstheme="minorHAnsi"/>
                <w:b/>
                <w:bCs/>
                <w:sz w:val="20"/>
                <w:szCs w:val="16"/>
                <w:lang w:eastAsia="es-MX"/>
              </w:rPr>
            </w:pPr>
            <w:r w:rsidRPr="00670764">
              <w:rPr>
                <w:rFonts w:asciiTheme="minorHAnsi" w:hAnsiTheme="minorHAnsi" w:cstheme="minorHAnsi"/>
                <w:b/>
                <w:bCs/>
                <w:sz w:val="20"/>
                <w:szCs w:val="16"/>
              </w:rPr>
              <w:t>OTROS PASIVOS</w:t>
            </w:r>
          </w:p>
        </w:tc>
        <w:tc>
          <w:tcPr>
            <w:tcW w:w="1134" w:type="dxa"/>
            <w:shd w:val="clear" w:color="000000" w:fill="BFBFBF"/>
            <w:noWrap/>
            <w:hideMark/>
          </w:tcPr>
          <w:p w14:paraId="1D4B8C60" w14:textId="77777777" w:rsidR="006857DC" w:rsidRPr="00670764" w:rsidRDefault="006857DC" w:rsidP="00347887">
            <w:pPr>
              <w:rPr>
                <w:rFonts w:asciiTheme="minorHAnsi" w:hAnsiTheme="minorHAnsi" w:cstheme="minorHAnsi"/>
                <w:b/>
                <w:bCs/>
                <w:sz w:val="20"/>
                <w:szCs w:val="16"/>
              </w:rPr>
            </w:pPr>
            <w:r w:rsidRPr="00670764">
              <w:rPr>
                <w:rFonts w:asciiTheme="minorHAnsi" w:hAnsiTheme="minorHAnsi" w:cstheme="minorHAnsi"/>
                <w:b/>
                <w:bCs/>
                <w:sz w:val="20"/>
                <w:szCs w:val="16"/>
              </w:rPr>
              <w:t> </w:t>
            </w:r>
          </w:p>
        </w:tc>
        <w:tc>
          <w:tcPr>
            <w:tcW w:w="1134" w:type="dxa"/>
            <w:shd w:val="clear" w:color="000000" w:fill="BFBFBF"/>
            <w:noWrap/>
            <w:hideMark/>
          </w:tcPr>
          <w:p w14:paraId="7654F100" w14:textId="77777777" w:rsidR="006857DC" w:rsidRPr="00670764" w:rsidRDefault="006857DC" w:rsidP="00347887">
            <w:pPr>
              <w:rPr>
                <w:rFonts w:asciiTheme="minorHAnsi" w:hAnsiTheme="minorHAnsi" w:cstheme="minorHAnsi"/>
                <w:b/>
                <w:bCs/>
                <w:sz w:val="20"/>
                <w:szCs w:val="16"/>
              </w:rPr>
            </w:pPr>
            <w:r w:rsidRPr="00670764">
              <w:rPr>
                <w:rFonts w:asciiTheme="minorHAnsi" w:hAnsiTheme="minorHAnsi" w:cstheme="minorHAnsi"/>
                <w:b/>
                <w:bCs/>
                <w:sz w:val="20"/>
                <w:szCs w:val="16"/>
              </w:rPr>
              <w:t> </w:t>
            </w:r>
          </w:p>
        </w:tc>
        <w:tc>
          <w:tcPr>
            <w:tcW w:w="2268" w:type="dxa"/>
            <w:shd w:val="clear" w:color="000000" w:fill="BFBFBF"/>
            <w:noWrap/>
            <w:hideMark/>
          </w:tcPr>
          <w:p w14:paraId="33AE7AB2" w14:textId="77777777" w:rsidR="006857DC" w:rsidRPr="00670764" w:rsidRDefault="006857DC" w:rsidP="00347887">
            <w:pPr>
              <w:rPr>
                <w:rFonts w:asciiTheme="minorHAnsi" w:hAnsiTheme="minorHAnsi" w:cstheme="minorHAnsi"/>
                <w:b/>
                <w:bCs/>
                <w:sz w:val="20"/>
                <w:szCs w:val="16"/>
              </w:rPr>
            </w:pPr>
            <w:r w:rsidRPr="00670764">
              <w:rPr>
                <w:rFonts w:asciiTheme="minorHAnsi" w:hAnsiTheme="minorHAnsi" w:cstheme="minorHAnsi"/>
                <w:b/>
                <w:bCs/>
                <w:sz w:val="20"/>
                <w:szCs w:val="16"/>
              </w:rPr>
              <w:t> </w:t>
            </w:r>
          </w:p>
        </w:tc>
      </w:tr>
      <w:tr w:rsidR="006857DC" w:rsidRPr="00670764" w14:paraId="76B4F6A9" w14:textId="77777777" w:rsidTr="00347887">
        <w:trPr>
          <w:trHeight w:val="300"/>
        </w:trPr>
        <w:tc>
          <w:tcPr>
            <w:tcW w:w="912" w:type="dxa"/>
            <w:shd w:val="clear" w:color="000000" w:fill="D9D9D9"/>
            <w:noWrap/>
            <w:vAlign w:val="center"/>
            <w:hideMark/>
          </w:tcPr>
          <w:p w14:paraId="3FFCA3B5" w14:textId="77777777" w:rsidR="006857DC" w:rsidRPr="00670764" w:rsidRDefault="006857DC" w:rsidP="00347887">
            <w:pPr>
              <w:jc w:val="center"/>
              <w:rPr>
                <w:rFonts w:asciiTheme="minorHAnsi" w:hAnsiTheme="minorHAnsi" w:cstheme="minorHAnsi"/>
                <w:b/>
                <w:bCs/>
                <w:sz w:val="20"/>
                <w:szCs w:val="16"/>
              </w:rPr>
            </w:pPr>
            <w:r w:rsidRPr="00670764">
              <w:rPr>
                <w:rFonts w:asciiTheme="minorHAnsi" w:hAnsiTheme="minorHAnsi" w:cstheme="minorHAnsi"/>
                <w:b/>
                <w:bCs/>
                <w:sz w:val="20"/>
                <w:szCs w:val="16"/>
              </w:rPr>
              <w:t>Cuenta</w:t>
            </w:r>
          </w:p>
        </w:tc>
        <w:tc>
          <w:tcPr>
            <w:tcW w:w="4186" w:type="dxa"/>
            <w:shd w:val="clear" w:color="000000" w:fill="D9D9D9"/>
            <w:noWrap/>
            <w:vAlign w:val="center"/>
            <w:hideMark/>
          </w:tcPr>
          <w:p w14:paraId="5A213B88" w14:textId="77777777" w:rsidR="006857DC" w:rsidRPr="00670764" w:rsidRDefault="006857DC" w:rsidP="00347887">
            <w:pPr>
              <w:jc w:val="center"/>
              <w:rPr>
                <w:rFonts w:asciiTheme="minorHAnsi" w:hAnsiTheme="minorHAnsi" w:cstheme="minorHAnsi"/>
                <w:b/>
                <w:bCs/>
                <w:sz w:val="20"/>
                <w:szCs w:val="16"/>
              </w:rPr>
            </w:pPr>
            <w:r w:rsidRPr="00670764">
              <w:rPr>
                <w:rFonts w:asciiTheme="minorHAnsi" w:hAnsiTheme="minorHAnsi" w:cstheme="minorHAnsi"/>
                <w:b/>
                <w:bCs/>
                <w:sz w:val="20"/>
                <w:szCs w:val="16"/>
              </w:rPr>
              <w:t>Nombre de la Cuenta</w:t>
            </w:r>
          </w:p>
        </w:tc>
        <w:tc>
          <w:tcPr>
            <w:tcW w:w="1134" w:type="dxa"/>
            <w:shd w:val="clear" w:color="000000" w:fill="D9D9D9"/>
            <w:noWrap/>
            <w:vAlign w:val="center"/>
            <w:hideMark/>
          </w:tcPr>
          <w:p w14:paraId="47F5B602" w14:textId="77777777" w:rsidR="006857DC" w:rsidRPr="00670764" w:rsidRDefault="006857DC" w:rsidP="00347887">
            <w:pPr>
              <w:jc w:val="center"/>
              <w:rPr>
                <w:rFonts w:asciiTheme="minorHAnsi" w:hAnsiTheme="minorHAnsi" w:cstheme="minorHAnsi"/>
                <w:b/>
                <w:bCs/>
                <w:sz w:val="20"/>
                <w:szCs w:val="16"/>
              </w:rPr>
            </w:pPr>
            <w:r w:rsidRPr="00670764">
              <w:rPr>
                <w:rFonts w:asciiTheme="minorHAnsi" w:hAnsiTheme="minorHAnsi" w:cstheme="minorHAnsi"/>
                <w:b/>
                <w:bCs/>
                <w:sz w:val="20"/>
                <w:szCs w:val="16"/>
              </w:rPr>
              <w:t>Monto</w:t>
            </w:r>
          </w:p>
        </w:tc>
        <w:tc>
          <w:tcPr>
            <w:tcW w:w="1134" w:type="dxa"/>
            <w:shd w:val="clear" w:color="000000" w:fill="D9D9D9"/>
            <w:noWrap/>
            <w:vAlign w:val="center"/>
            <w:hideMark/>
          </w:tcPr>
          <w:p w14:paraId="38545041" w14:textId="77777777" w:rsidR="006857DC" w:rsidRPr="00670764" w:rsidRDefault="006857DC" w:rsidP="00347887">
            <w:pPr>
              <w:jc w:val="center"/>
              <w:rPr>
                <w:rFonts w:asciiTheme="minorHAnsi" w:hAnsiTheme="minorHAnsi" w:cstheme="minorHAnsi"/>
                <w:b/>
                <w:bCs/>
                <w:sz w:val="20"/>
                <w:szCs w:val="16"/>
              </w:rPr>
            </w:pPr>
            <w:r w:rsidRPr="00670764">
              <w:rPr>
                <w:rFonts w:asciiTheme="minorHAnsi" w:hAnsiTheme="minorHAnsi" w:cstheme="minorHAnsi"/>
                <w:b/>
                <w:bCs/>
                <w:sz w:val="20"/>
                <w:szCs w:val="16"/>
              </w:rPr>
              <w:t>Naturaleza</w:t>
            </w:r>
          </w:p>
        </w:tc>
        <w:tc>
          <w:tcPr>
            <w:tcW w:w="2268" w:type="dxa"/>
            <w:shd w:val="clear" w:color="000000" w:fill="D9D9D9"/>
            <w:noWrap/>
            <w:vAlign w:val="center"/>
            <w:hideMark/>
          </w:tcPr>
          <w:p w14:paraId="1597AC2D" w14:textId="77777777" w:rsidR="006857DC" w:rsidRPr="00670764" w:rsidRDefault="006857DC" w:rsidP="00347887">
            <w:pPr>
              <w:jc w:val="center"/>
              <w:rPr>
                <w:rFonts w:asciiTheme="minorHAnsi" w:hAnsiTheme="minorHAnsi" w:cstheme="minorHAnsi"/>
                <w:b/>
                <w:bCs/>
                <w:sz w:val="20"/>
                <w:szCs w:val="16"/>
              </w:rPr>
            </w:pPr>
            <w:r w:rsidRPr="00670764">
              <w:rPr>
                <w:rFonts w:asciiTheme="minorHAnsi" w:hAnsiTheme="minorHAnsi" w:cstheme="minorHAnsi"/>
                <w:b/>
                <w:bCs/>
                <w:sz w:val="20"/>
                <w:szCs w:val="16"/>
              </w:rPr>
              <w:t>Característica</w:t>
            </w:r>
          </w:p>
        </w:tc>
      </w:tr>
      <w:tr w:rsidR="006857DC" w:rsidRPr="00670764" w14:paraId="34A6D008" w14:textId="77777777" w:rsidTr="00347887">
        <w:trPr>
          <w:trHeight w:val="300"/>
        </w:trPr>
        <w:tc>
          <w:tcPr>
            <w:tcW w:w="912" w:type="dxa"/>
            <w:shd w:val="clear" w:color="auto" w:fill="auto"/>
            <w:noWrap/>
            <w:hideMark/>
          </w:tcPr>
          <w:p w14:paraId="1767BA11" w14:textId="77777777" w:rsidR="006857DC" w:rsidRPr="00670764" w:rsidRDefault="006857DC" w:rsidP="00347887">
            <w:pPr>
              <w:jc w:val="center"/>
              <w:rPr>
                <w:rFonts w:asciiTheme="minorHAnsi" w:hAnsiTheme="minorHAnsi" w:cstheme="minorHAnsi"/>
                <w:b/>
                <w:sz w:val="20"/>
                <w:szCs w:val="16"/>
              </w:rPr>
            </w:pPr>
            <w:r w:rsidRPr="00670764">
              <w:rPr>
                <w:rFonts w:asciiTheme="minorHAnsi" w:hAnsiTheme="minorHAnsi" w:cstheme="minorHAnsi"/>
                <w:b/>
                <w:sz w:val="20"/>
                <w:szCs w:val="16"/>
              </w:rPr>
              <w:t>2190</w:t>
            </w:r>
          </w:p>
        </w:tc>
        <w:tc>
          <w:tcPr>
            <w:tcW w:w="4186" w:type="dxa"/>
            <w:shd w:val="clear" w:color="auto" w:fill="auto"/>
            <w:noWrap/>
            <w:hideMark/>
          </w:tcPr>
          <w:p w14:paraId="0159DDA5" w14:textId="77777777" w:rsidR="006857DC" w:rsidRPr="00670764" w:rsidRDefault="006857DC" w:rsidP="00347887">
            <w:pPr>
              <w:rPr>
                <w:rFonts w:asciiTheme="minorHAnsi" w:hAnsiTheme="minorHAnsi" w:cstheme="minorHAnsi"/>
                <w:b/>
                <w:sz w:val="20"/>
                <w:szCs w:val="16"/>
              </w:rPr>
            </w:pPr>
            <w:r w:rsidRPr="00670764">
              <w:rPr>
                <w:rFonts w:asciiTheme="minorHAnsi" w:hAnsiTheme="minorHAnsi" w:cstheme="minorHAnsi"/>
                <w:b/>
                <w:sz w:val="20"/>
                <w:szCs w:val="16"/>
              </w:rPr>
              <w:t>Otros Pasivos a Corto Plazo</w:t>
            </w:r>
          </w:p>
        </w:tc>
        <w:tc>
          <w:tcPr>
            <w:tcW w:w="1134" w:type="dxa"/>
            <w:shd w:val="clear" w:color="auto" w:fill="auto"/>
            <w:noWrap/>
            <w:hideMark/>
          </w:tcPr>
          <w:p w14:paraId="6F98B0A5" w14:textId="77777777" w:rsidR="006857DC" w:rsidRPr="00670764" w:rsidRDefault="006857DC" w:rsidP="00347887">
            <w:pPr>
              <w:jc w:val="right"/>
              <w:rPr>
                <w:rFonts w:asciiTheme="minorHAnsi" w:hAnsiTheme="minorHAnsi" w:cstheme="minorHAnsi"/>
                <w:b/>
                <w:sz w:val="20"/>
                <w:szCs w:val="16"/>
              </w:rPr>
            </w:pPr>
            <w:r w:rsidRPr="00670764">
              <w:rPr>
                <w:rFonts w:asciiTheme="minorHAnsi" w:hAnsiTheme="minorHAnsi" w:cstheme="minorHAnsi"/>
                <w:b/>
                <w:sz w:val="20"/>
                <w:szCs w:val="16"/>
              </w:rPr>
              <w:t xml:space="preserve">0.00 </w:t>
            </w:r>
          </w:p>
        </w:tc>
        <w:tc>
          <w:tcPr>
            <w:tcW w:w="1134" w:type="dxa"/>
            <w:shd w:val="clear" w:color="auto" w:fill="auto"/>
            <w:noWrap/>
            <w:hideMark/>
          </w:tcPr>
          <w:p w14:paraId="4FBDA280" w14:textId="77777777" w:rsidR="006857DC" w:rsidRPr="00670764" w:rsidRDefault="006857DC" w:rsidP="00347887">
            <w:pPr>
              <w:rPr>
                <w:rFonts w:asciiTheme="minorHAnsi" w:hAnsiTheme="minorHAnsi" w:cstheme="minorHAnsi"/>
                <w:b/>
                <w:sz w:val="20"/>
                <w:szCs w:val="16"/>
              </w:rPr>
            </w:pPr>
            <w:r w:rsidRPr="00670764">
              <w:rPr>
                <w:rFonts w:asciiTheme="minorHAnsi" w:hAnsiTheme="minorHAnsi" w:cstheme="minorHAnsi"/>
                <w:b/>
                <w:sz w:val="20"/>
                <w:szCs w:val="16"/>
              </w:rPr>
              <w:t> </w:t>
            </w:r>
          </w:p>
        </w:tc>
        <w:tc>
          <w:tcPr>
            <w:tcW w:w="2268" w:type="dxa"/>
            <w:shd w:val="clear" w:color="auto" w:fill="auto"/>
            <w:noWrap/>
            <w:hideMark/>
          </w:tcPr>
          <w:p w14:paraId="390FF7EB" w14:textId="77777777" w:rsidR="006857DC" w:rsidRPr="00670764" w:rsidRDefault="006857DC" w:rsidP="00347887">
            <w:pPr>
              <w:rPr>
                <w:rFonts w:asciiTheme="minorHAnsi" w:hAnsiTheme="minorHAnsi" w:cstheme="minorHAnsi"/>
                <w:b/>
                <w:sz w:val="20"/>
                <w:szCs w:val="16"/>
              </w:rPr>
            </w:pPr>
            <w:r w:rsidRPr="00670764">
              <w:rPr>
                <w:rFonts w:asciiTheme="minorHAnsi" w:hAnsiTheme="minorHAnsi" w:cstheme="minorHAnsi"/>
                <w:b/>
                <w:sz w:val="20"/>
                <w:szCs w:val="16"/>
              </w:rPr>
              <w:t> </w:t>
            </w:r>
          </w:p>
        </w:tc>
      </w:tr>
    </w:tbl>
    <w:p w14:paraId="7E879EB1" w14:textId="77777777" w:rsidR="006857DC" w:rsidRPr="00670764" w:rsidRDefault="006857DC" w:rsidP="006857DC">
      <w:pPr>
        <w:pStyle w:val="Prrafodelista"/>
        <w:ind w:left="785"/>
        <w:jc w:val="both"/>
        <w:rPr>
          <w:rFonts w:ascii="Calibri" w:hAnsi="Calibri" w:cs="Calibri"/>
          <w:b/>
          <w:bCs/>
          <w:sz w:val="28"/>
          <w:szCs w:val="32"/>
        </w:rPr>
      </w:pPr>
    </w:p>
    <w:p w14:paraId="33DFD9B2" w14:textId="77777777" w:rsidR="006857DC" w:rsidRPr="00670764" w:rsidRDefault="006857DC" w:rsidP="006857DC">
      <w:pPr>
        <w:pStyle w:val="Prrafodelista"/>
        <w:numPr>
          <w:ilvl w:val="0"/>
          <w:numId w:val="7"/>
        </w:numPr>
        <w:jc w:val="both"/>
        <w:rPr>
          <w:rFonts w:ascii="Calibri" w:hAnsi="Calibri" w:cs="Calibri"/>
          <w:b/>
          <w:bCs/>
          <w:sz w:val="28"/>
          <w:szCs w:val="32"/>
        </w:rPr>
      </w:pPr>
      <w:r w:rsidRPr="00670764">
        <w:rPr>
          <w:rFonts w:ascii="Calibri" w:hAnsi="Calibri" w:cs="Calibri"/>
          <w:b/>
          <w:bCs/>
          <w:sz w:val="28"/>
          <w:szCs w:val="32"/>
        </w:rPr>
        <w:lastRenderedPageBreak/>
        <w:t>Otros Pasivos a Corto Plazo</w:t>
      </w:r>
    </w:p>
    <w:tbl>
      <w:tblPr>
        <w:tblW w:w="8500" w:type="dxa"/>
        <w:jc w:val="center"/>
        <w:tblCellMar>
          <w:left w:w="70" w:type="dxa"/>
          <w:right w:w="70" w:type="dxa"/>
        </w:tblCellMar>
        <w:tblLook w:val="04A0" w:firstRow="1" w:lastRow="0" w:firstColumn="1" w:lastColumn="0" w:noHBand="0" w:noVBand="1"/>
      </w:tblPr>
      <w:tblGrid>
        <w:gridCol w:w="4531"/>
        <w:gridCol w:w="1701"/>
        <w:gridCol w:w="2268"/>
      </w:tblGrid>
      <w:tr w:rsidR="006857DC" w:rsidRPr="00670764" w14:paraId="7B392165" w14:textId="77777777" w:rsidTr="00347887">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F62FF" w14:textId="77777777" w:rsidR="006857DC" w:rsidRPr="00670764" w:rsidRDefault="006857DC" w:rsidP="00347887">
            <w:pPr>
              <w:jc w:val="center"/>
              <w:rPr>
                <w:rFonts w:ascii="Calibri" w:hAnsi="Calibri" w:cs="Calibri"/>
                <w:b/>
                <w:bCs/>
                <w:sz w:val="20"/>
                <w:szCs w:val="20"/>
              </w:rPr>
            </w:pPr>
            <w:r w:rsidRPr="00670764">
              <w:rPr>
                <w:rFonts w:ascii="Calibri" w:hAnsi="Calibri" w:cs="Calibri"/>
                <w:b/>
                <w:bCs/>
                <w:sz w:val="20"/>
                <w:szCs w:val="20"/>
              </w:rPr>
              <w:t>Concepto</w:t>
            </w:r>
          </w:p>
        </w:tc>
        <w:tc>
          <w:tcPr>
            <w:tcW w:w="1701" w:type="dxa"/>
            <w:tcBorders>
              <w:top w:val="single" w:sz="4" w:space="0" w:color="auto"/>
              <w:left w:val="single" w:sz="4" w:space="0" w:color="auto"/>
              <w:bottom w:val="single" w:sz="4" w:space="0" w:color="auto"/>
              <w:right w:val="single" w:sz="4" w:space="0" w:color="auto"/>
            </w:tcBorders>
          </w:tcPr>
          <w:p w14:paraId="3C75A89A" w14:textId="77777777" w:rsidR="006857DC" w:rsidRPr="00670764" w:rsidRDefault="006857DC" w:rsidP="00347887">
            <w:pPr>
              <w:jc w:val="center"/>
              <w:rPr>
                <w:rFonts w:ascii="Calibri" w:hAnsi="Calibri" w:cs="Calibri"/>
                <w:b/>
                <w:bCs/>
                <w:sz w:val="20"/>
                <w:szCs w:val="20"/>
              </w:rPr>
            </w:pP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D1FF3B" w14:textId="77777777" w:rsidR="006857DC" w:rsidRPr="00670764" w:rsidRDefault="006857DC" w:rsidP="00347887">
            <w:pPr>
              <w:jc w:val="center"/>
              <w:rPr>
                <w:rFonts w:ascii="Calibri" w:hAnsi="Calibri" w:cs="Calibri"/>
                <w:b/>
                <w:bCs/>
                <w:sz w:val="20"/>
                <w:szCs w:val="20"/>
              </w:rPr>
            </w:pPr>
            <w:r w:rsidRPr="00670764">
              <w:rPr>
                <w:rFonts w:ascii="Calibri" w:hAnsi="Calibri" w:cs="Calibri"/>
                <w:b/>
                <w:bCs/>
                <w:sz w:val="20"/>
                <w:szCs w:val="20"/>
              </w:rPr>
              <w:t>Importe</w:t>
            </w:r>
          </w:p>
        </w:tc>
      </w:tr>
      <w:tr w:rsidR="006857DC" w:rsidRPr="00670764" w14:paraId="60757430" w14:textId="77777777" w:rsidTr="00347887">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30AEA" w14:textId="77777777" w:rsidR="006857DC" w:rsidRPr="00670764" w:rsidRDefault="006857DC" w:rsidP="00347887">
            <w:pPr>
              <w:rPr>
                <w:rFonts w:ascii="Calibri" w:hAnsi="Calibri" w:cs="Calibri"/>
                <w:bCs/>
                <w:sz w:val="20"/>
                <w:szCs w:val="20"/>
              </w:rPr>
            </w:pPr>
            <w:r w:rsidRPr="00670764">
              <w:rPr>
                <w:rFonts w:ascii="Calibri" w:hAnsi="Calibri" w:cs="Calibri"/>
                <w:bCs/>
                <w:sz w:val="20"/>
                <w:szCs w:val="20"/>
              </w:rPr>
              <w:t>Propios</w:t>
            </w:r>
          </w:p>
        </w:tc>
        <w:tc>
          <w:tcPr>
            <w:tcW w:w="1701" w:type="dxa"/>
            <w:tcBorders>
              <w:top w:val="single" w:sz="4" w:space="0" w:color="auto"/>
              <w:left w:val="single" w:sz="4" w:space="0" w:color="auto"/>
              <w:bottom w:val="single" w:sz="4" w:space="0" w:color="auto"/>
              <w:right w:val="single" w:sz="4" w:space="0" w:color="auto"/>
            </w:tcBorders>
          </w:tcPr>
          <w:p w14:paraId="2A868A27" w14:textId="77777777" w:rsidR="006857DC" w:rsidRPr="00670764" w:rsidRDefault="006857DC" w:rsidP="00347887">
            <w:pPr>
              <w:jc w:val="right"/>
              <w:rPr>
                <w:rFonts w:ascii="Calibri" w:hAnsi="Calibri" w:cs="Calibri"/>
                <w:sz w:val="20"/>
                <w:szCs w:val="20"/>
              </w:rPr>
            </w:pPr>
            <w:r w:rsidRPr="00670764">
              <w:rPr>
                <w:rFonts w:ascii="Calibri" w:hAnsi="Calibri" w:cs="Calibri"/>
                <w:sz w:val="20"/>
                <w:szCs w:val="20"/>
              </w:rPr>
              <w:t>18,303.37</w:t>
            </w: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66EB72A" w14:textId="77777777" w:rsidR="006857DC" w:rsidRPr="00670764" w:rsidRDefault="006857DC" w:rsidP="00347887">
            <w:pPr>
              <w:jc w:val="right"/>
              <w:rPr>
                <w:rFonts w:ascii="Calibri" w:hAnsi="Calibri" w:cs="Calibri"/>
                <w:sz w:val="20"/>
                <w:szCs w:val="20"/>
              </w:rPr>
            </w:pPr>
          </w:p>
        </w:tc>
      </w:tr>
      <w:tr w:rsidR="006857DC" w:rsidRPr="00670764" w14:paraId="6F391406" w14:textId="77777777" w:rsidTr="00347887">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73C8B" w14:textId="77777777" w:rsidR="006857DC" w:rsidRPr="00670764" w:rsidRDefault="006857DC" w:rsidP="00347887">
            <w:pPr>
              <w:rPr>
                <w:rFonts w:ascii="Calibri" w:hAnsi="Calibri" w:cs="Calibri"/>
                <w:bCs/>
                <w:sz w:val="20"/>
                <w:szCs w:val="20"/>
              </w:rPr>
            </w:pPr>
            <w:r w:rsidRPr="00670764">
              <w:rPr>
                <w:rFonts w:ascii="Calibri" w:hAnsi="Calibri" w:cs="Calibri"/>
                <w:bCs/>
                <w:sz w:val="20"/>
                <w:szCs w:val="20"/>
              </w:rPr>
              <w:t>Federal</w:t>
            </w:r>
          </w:p>
        </w:tc>
        <w:tc>
          <w:tcPr>
            <w:tcW w:w="1701" w:type="dxa"/>
            <w:tcBorders>
              <w:top w:val="single" w:sz="4" w:space="0" w:color="auto"/>
              <w:left w:val="single" w:sz="4" w:space="0" w:color="auto"/>
              <w:bottom w:val="single" w:sz="4" w:space="0" w:color="auto"/>
              <w:right w:val="single" w:sz="4" w:space="0" w:color="auto"/>
            </w:tcBorders>
          </w:tcPr>
          <w:p w14:paraId="6BDA5192" w14:textId="77777777" w:rsidR="006857DC" w:rsidRPr="00670764" w:rsidRDefault="006857DC" w:rsidP="00347887">
            <w:pPr>
              <w:jc w:val="right"/>
              <w:rPr>
                <w:rFonts w:ascii="Calibri" w:hAnsi="Calibri" w:cs="Calibri"/>
                <w:sz w:val="20"/>
                <w:szCs w:val="20"/>
              </w:rPr>
            </w:pPr>
            <w:r>
              <w:rPr>
                <w:rFonts w:ascii="Calibri" w:hAnsi="Calibri" w:cs="Calibri"/>
                <w:sz w:val="20"/>
                <w:szCs w:val="20"/>
              </w:rPr>
              <w:t>83.93</w:t>
            </w: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1784D45" w14:textId="77777777" w:rsidR="006857DC" w:rsidRPr="00670764" w:rsidRDefault="006857DC" w:rsidP="00347887">
            <w:pPr>
              <w:jc w:val="right"/>
              <w:rPr>
                <w:rFonts w:ascii="Calibri" w:hAnsi="Calibri" w:cs="Calibri"/>
                <w:sz w:val="20"/>
                <w:szCs w:val="20"/>
              </w:rPr>
            </w:pPr>
          </w:p>
        </w:tc>
      </w:tr>
      <w:tr w:rsidR="006857DC" w:rsidRPr="00670764" w14:paraId="2BF5E903" w14:textId="77777777" w:rsidTr="00347887">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220B7" w14:textId="77777777" w:rsidR="006857DC" w:rsidRPr="00670764" w:rsidRDefault="006857DC" w:rsidP="00347887">
            <w:pPr>
              <w:rPr>
                <w:rFonts w:ascii="Calibri" w:hAnsi="Calibri" w:cs="Calibri"/>
                <w:bCs/>
                <w:sz w:val="20"/>
                <w:szCs w:val="20"/>
              </w:rPr>
            </w:pPr>
            <w:r w:rsidRPr="00670764">
              <w:rPr>
                <w:rFonts w:ascii="Calibri" w:hAnsi="Calibri" w:cs="Calibri"/>
                <w:bCs/>
                <w:sz w:val="20"/>
                <w:szCs w:val="20"/>
              </w:rPr>
              <w:t>Estatal</w:t>
            </w:r>
          </w:p>
        </w:tc>
        <w:tc>
          <w:tcPr>
            <w:tcW w:w="1701" w:type="dxa"/>
            <w:tcBorders>
              <w:top w:val="single" w:sz="4" w:space="0" w:color="auto"/>
              <w:left w:val="single" w:sz="4" w:space="0" w:color="auto"/>
              <w:bottom w:val="single" w:sz="4" w:space="0" w:color="auto"/>
              <w:right w:val="single" w:sz="4" w:space="0" w:color="auto"/>
            </w:tcBorders>
          </w:tcPr>
          <w:p w14:paraId="616DF41B" w14:textId="77777777" w:rsidR="006857DC" w:rsidRPr="00670764" w:rsidRDefault="006857DC" w:rsidP="00347887">
            <w:pPr>
              <w:jc w:val="right"/>
              <w:rPr>
                <w:rFonts w:ascii="Calibri" w:hAnsi="Calibri" w:cs="Calibri"/>
                <w:sz w:val="20"/>
                <w:szCs w:val="20"/>
              </w:rPr>
            </w:pPr>
            <w:r w:rsidRPr="00670764">
              <w:rPr>
                <w:rFonts w:ascii="Calibri" w:hAnsi="Calibri" w:cs="Calibri"/>
                <w:sz w:val="20"/>
                <w:szCs w:val="20"/>
              </w:rPr>
              <w:t>662.00</w:t>
            </w: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23A91BD" w14:textId="77777777" w:rsidR="006857DC" w:rsidRPr="00670764" w:rsidRDefault="006857DC" w:rsidP="00347887">
            <w:pPr>
              <w:jc w:val="right"/>
              <w:rPr>
                <w:rFonts w:ascii="Calibri" w:hAnsi="Calibri" w:cs="Calibri"/>
                <w:sz w:val="20"/>
                <w:szCs w:val="20"/>
              </w:rPr>
            </w:pPr>
          </w:p>
        </w:tc>
      </w:tr>
      <w:tr w:rsidR="006857DC" w:rsidRPr="00670764" w14:paraId="3A9B8595" w14:textId="77777777" w:rsidTr="00347887">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8DA68" w14:textId="77777777" w:rsidR="006857DC" w:rsidRPr="00670764" w:rsidRDefault="006857DC" w:rsidP="00347887">
            <w:pPr>
              <w:rPr>
                <w:rFonts w:ascii="Calibri" w:hAnsi="Calibri" w:cs="Calibri"/>
                <w:bCs/>
                <w:sz w:val="20"/>
                <w:szCs w:val="20"/>
              </w:rPr>
            </w:pPr>
            <w:r w:rsidRPr="00670764">
              <w:rPr>
                <w:rFonts w:ascii="Calibri" w:hAnsi="Calibri" w:cs="Calibri"/>
                <w:bCs/>
                <w:sz w:val="20"/>
                <w:szCs w:val="20"/>
              </w:rPr>
              <w:t>Ingresos por Clasificar</w:t>
            </w:r>
          </w:p>
        </w:tc>
        <w:tc>
          <w:tcPr>
            <w:tcW w:w="1701" w:type="dxa"/>
            <w:tcBorders>
              <w:top w:val="single" w:sz="4" w:space="0" w:color="auto"/>
              <w:left w:val="single" w:sz="4" w:space="0" w:color="auto"/>
              <w:bottom w:val="single" w:sz="4" w:space="0" w:color="auto"/>
              <w:right w:val="single" w:sz="4" w:space="0" w:color="auto"/>
            </w:tcBorders>
          </w:tcPr>
          <w:p w14:paraId="4CDF71BE" w14:textId="77777777" w:rsidR="006857DC" w:rsidRPr="00670764" w:rsidRDefault="006857DC" w:rsidP="00347887">
            <w:pPr>
              <w:tabs>
                <w:tab w:val="center" w:pos="780"/>
                <w:tab w:val="right" w:pos="1561"/>
              </w:tabs>
              <w:jc w:val="right"/>
              <w:rPr>
                <w:rFonts w:ascii="Calibri" w:hAnsi="Calibri" w:cs="Calibri"/>
                <w:sz w:val="20"/>
                <w:szCs w:val="20"/>
              </w:rPr>
            </w:pP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31B5513" w14:textId="77777777" w:rsidR="006857DC" w:rsidRPr="00670764" w:rsidRDefault="006857DC" w:rsidP="00347887">
            <w:pPr>
              <w:jc w:val="right"/>
              <w:rPr>
                <w:rFonts w:ascii="Calibri" w:hAnsi="Calibri" w:cs="Calibri"/>
                <w:sz w:val="20"/>
                <w:szCs w:val="20"/>
              </w:rPr>
            </w:pPr>
            <w:r>
              <w:rPr>
                <w:rFonts w:ascii="Calibri" w:hAnsi="Calibri" w:cs="Calibri"/>
                <w:b/>
                <w:bCs/>
                <w:sz w:val="20"/>
                <w:szCs w:val="20"/>
              </w:rPr>
              <w:t>19,049.30</w:t>
            </w:r>
          </w:p>
        </w:tc>
      </w:tr>
    </w:tbl>
    <w:p w14:paraId="7B606A22" w14:textId="77777777" w:rsidR="006857DC" w:rsidRPr="00056D7F" w:rsidRDefault="006857DC" w:rsidP="006857DC">
      <w:pPr>
        <w:jc w:val="both"/>
        <w:rPr>
          <w:rFonts w:ascii="Calibri" w:hAnsi="Calibri" w:cs="Calibri"/>
          <w:sz w:val="22"/>
          <w:szCs w:val="22"/>
        </w:rPr>
      </w:pPr>
    </w:p>
    <w:p w14:paraId="3CD4A5B8" w14:textId="77777777" w:rsidR="006857DC" w:rsidRPr="00056D7F" w:rsidRDefault="006857DC" w:rsidP="006857DC">
      <w:pPr>
        <w:rPr>
          <w:rFonts w:ascii="Calibri" w:hAnsi="Calibri" w:cs="Calibri"/>
          <w:b/>
          <w:bCs/>
          <w:sz w:val="22"/>
          <w:szCs w:val="22"/>
        </w:rPr>
      </w:pPr>
    </w:p>
    <w:p w14:paraId="44E657FD" w14:textId="77777777" w:rsidR="006857DC" w:rsidRPr="00F77BCC" w:rsidRDefault="006857DC" w:rsidP="006857DC">
      <w:pPr>
        <w:pStyle w:val="Subttulo"/>
        <w:jc w:val="center"/>
        <w:rPr>
          <w:b/>
          <w:color w:val="548DD4" w:themeColor="text2" w:themeTint="99"/>
          <w:sz w:val="24"/>
        </w:rPr>
      </w:pPr>
      <w:r w:rsidRPr="00056D7F">
        <w:rPr>
          <w:b/>
          <w:color w:val="548DD4" w:themeColor="text2" w:themeTint="99"/>
          <w:sz w:val="24"/>
        </w:rPr>
        <w:t xml:space="preserve">III)   </w:t>
      </w:r>
      <w:r w:rsidRPr="00056D7F">
        <w:rPr>
          <w:b/>
          <w:color w:val="548DD4" w:themeColor="text2" w:themeTint="99"/>
          <w:sz w:val="24"/>
        </w:rPr>
        <w:tab/>
        <w:t>NOTAS AL ESTADO DE VARIACIÓN EN LA HACIENDA PÚBLICA</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1695"/>
        <w:gridCol w:w="1695"/>
      </w:tblGrid>
      <w:tr w:rsidR="006857DC" w:rsidRPr="002C10E4" w14:paraId="0DB84387" w14:textId="77777777" w:rsidTr="00347887">
        <w:trPr>
          <w:trHeight w:val="343"/>
          <w:jc w:val="center"/>
        </w:trPr>
        <w:tc>
          <w:tcPr>
            <w:tcW w:w="5307" w:type="dxa"/>
          </w:tcPr>
          <w:p w14:paraId="53CA5E13" w14:textId="77777777" w:rsidR="006857DC" w:rsidRPr="00D7603C" w:rsidRDefault="006857DC" w:rsidP="00347887">
            <w:pPr>
              <w:rPr>
                <w:rFonts w:cs="Calibri"/>
                <w:b/>
                <w:bCs/>
                <w:sz w:val="20"/>
                <w:szCs w:val="20"/>
              </w:rPr>
            </w:pPr>
            <w:r w:rsidRPr="00D7603C">
              <w:rPr>
                <w:rFonts w:ascii="Arial" w:hAnsi="Arial" w:cs="Arial"/>
                <w:color w:val="000000"/>
                <w:sz w:val="20"/>
                <w:szCs w:val="20"/>
              </w:rPr>
              <w:t xml:space="preserve">     </w:t>
            </w:r>
          </w:p>
        </w:tc>
        <w:tc>
          <w:tcPr>
            <w:tcW w:w="1695" w:type="dxa"/>
          </w:tcPr>
          <w:p w14:paraId="1587DE97" w14:textId="77777777" w:rsidR="006857DC" w:rsidRPr="00D7603C" w:rsidRDefault="006857DC" w:rsidP="00347887">
            <w:pPr>
              <w:jc w:val="center"/>
              <w:rPr>
                <w:rFonts w:cs="Calibri"/>
                <w:b/>
                <w:bCs/>
                <w:sz w:val="20"/>
                <w:szCs w:val="20"/>
              </w:rPr>
            </w:pPr>
            <w:r w:rsidRPr="00D7603C">
              <w:rPr>
                <w:rFonts w:cs="Calibri"/>
                <w:b/>
                <w:bCs/>
                <w:sz w:val="20"/>
                <w:szCs w:val="20"/>
              </w:rPr>
              <w:t>2025</w:t>
            </w:r>
          </w:p>
        </w:tc>
        <w:tc>
          <w:tcPr>
            <w:tcW w:w="1695" w:type="dxa"/>
          </w:tcPr>
          <w:p w14:paraId="1872F89C" w14:textId="77777777" w:rsidR="006857DC" w:rsidRPr="00D7603C" w:rsidRDefault="006857DC" w:rsidP="00347887">
            <w:pPr>
              <w:jc w:val="center"/>
              <w:rPr>
                <w:rFonts w:cs="Calibri"/>
                <w:b/>
                <w:bCs/>
                <w:sz w:val="20"/>
                <w:szCs w:val="20"/>
              </w:rPr>
            </w:pPr>
            <w:r w:rsidRPr="00D7603C">
              <w:rPr>
                <w:rFonts w:cs="Calibri"/>
                <w:b/>
                <w:bCs/>
                <w:sz w:val="20"/>
                <w:szCs w:val="20"/>
              </w:rPr>
              <w:t>2024</w:t>
            </w:r>
          </w:p>
        </w:tc>
      </w:tr>
      <w:tr w:rsidR="006857DC" w:rsidRPr="007A6284" w14:paraId="293CFEB8" w14:textId="77777777" w:rsidTr="00347887">
        <w:trPr>
          <w:trHeight w:val="266"/>
          <w:jc w:val="center"/>
        </w:trPr>
        <w:tc>
          <w:tcPr>
            <w:tcW w:w="5307" w:type="dxa"/>
          </w:tcPr>
          <w:p w14:paraId="71035720" w14:textId="77777777" w:rsidR="006857DC" w:rsidRPr="002055B4" w:rsidRDefault="006857DC" w:rsidP="00347887">
            <w:pPr>
              <w:rPr>
                <w:rFonts w:asciiTheme="minorHAnsi" w:hAnsiTheme="minorHAnsi" w:cstheme="minorHAnsi"/>
                <w:b/>
                <w:bCs/>
                <w:sz w:val="20"/>
                <w:szCs w:val="20"/>
              </w:rPr>
            </w:pPr>
            <w:r w:rsidRPr="002055B4">
              <w:rPr>
                <w:rFonts w:asciiTheme="minorHAnsi" w:hAnsiTheme="minorHAnsi" w:cstheme="minorHAnsi"/>
                <w:b/>
                <w:bCs/>
                <w:sz w:val="20"/>
                <w:szCs w:val="20"/>
              </w:rPr>
              <w:t>Hacienda Pública/Patrimonio Contribuido</w:t>
            </w:r>
          </w:p>
        </w:tc>
        <w:tc>
          <w:tcPr>
            <w:tcW w:w="1695" w:type="dxa"/>
          </w:tcPr>
          <w:p w14:paraId="28325299" w14:textId="77777777" w:rsidR="006857DC" w:rsidRPr="002055B4" w:rsidRDefault="006857DC" w:rsidP="00347887">
            <w:pPr>
              <w:jc w:val="right"/>
              <w:rPr>
                <w:rFonts w:asciiTheme="minorHAnsi" w:hAnsiTheme="minorHAnsi" w:cstheme="minorHAnsi"/>
                <w:b/>
                <w:bCs/>
                <w:sz w:val="20"/>
                <w:szCs w:val="20"/>
              </w:rPr>
            </w:pPr>
            <w:r w:rsidRPr="002055B4">
              <w:rPr>
                <w:rFonts w:asciiTheme="minorHAnsi" w:hAnsiTheme="minorHAnsi" w:cstheme="minorHAnsi"/>
                <w:b/>
                <w:bCs/>
                <w:sz w:val="20"/>
                <w:szCs w:val="20"/>
              </w:rPr>
              <w:t>36,878,288.22</w:t>
            </w:r>
          </w:p>
        </w:tc>
        <w:tc>
          <w:tcPr>
            <w:tcW w:w="1695" w:type="dxa"/>
          </w:tcPr>
          <w:p w14:paraId="2D9787AF" w14:textId="77777777" w:rsidR="006857DC" w:rsidRPr="002055B4" w:rsidRDefault="006857DC" w:rsidP="00347887">
            <w:pPr>
              <w:jc w:val="right"/>
              <w:rPr>
                <w:rFonts w:asciiTheme="minorHAnsi" w:hAnsiTheme="minorHAnsi" w:cstheme="minorHAnsi"/>
                <w:b/>
                <w:bCs/>
                <w:sz w:val="20"/>
                <w:szCs w:val="20"/>
              </w:rPr>
            </w:pPr>
            <w:r w:rsidRPr="002055B4">
              <w:rPr>
                <w:rFonts w:asciiTheme="minorHAnsi" w:hAnsiTheme="minorHAnsi" w:cstheme="minorHAnsi"/>
                <w:b/>
                <w:bCs/>
                <w:sz w:val="20"/>
                <w:szCs w:val="20"/>
              </w:rPr>
              <w:t>36,878,288.22</w:t>
            </w:r>
          </w:p>
        </w:tc>
      </w:tr>
      <w:tr w:rsidR="006857DC" w:rsidRPr="007A6284" w14:paraId="60F2EC26" w14:textId="77777777" w:rsidTr="00347887">
        <w:trPr>
          <w:trHeight w:val="266"/>
          <w:jc w:val="center"/>
        </w:trPr>
        <w:tc>
          <w:tcPr>
            <w:tcW w:w="5307" w:type="dxa"/>
          </w:tcPr>
          <w:p w14:paraId="2404B0E3" w14:textId="77777777" w:rsidR="006857DC" w:rsidRPr="002055B4" w:rsidRDefault="006857DC" w:rsidP="00347887">
            <w:pPr>
              <w:rPr>
                <w:rFonts w:asciiTheme="minorHAnsi" w:hAnsiTheme="minorHAnsi" w:cstheme="minorHAnsi"/>
                <w:sz w:val="20"/>
                <w:szCs w:val="20"/>
              </w:rPr>
            </w:pPr>
            <w:r w:rsidRPr="002055B4">
              <w:rPr>
                <w:rFonts w:asciiTheme="minorHAnsi" w:hAnsiTheme="minorHAnsi" w:cstheme="minorHAnsi"/>
                <w:sz w:val="20"/>
                <w:szCs w:val="20"/>
              </w:rPr>
              <w:t>Aportaciones</w:t>
            </w:r>
          </w:p>
        </w:tc>
        <w:tc>
          <w:tcPr>
            <w:tcW w:w="1695" w:type="dxa"/>
          </w:tcPr>
          <w:p w14:paraId="6302B859"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w:t>
            </w:r>
          </w:p>
        </w:tc>
        <w:tc>
          <w:tcPr>
            <w:tcW w:w="1695" w:type="dxa"/>
          </w:tcPr>
          <w:p w14:paraId="7A671DE6"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w:t>
            </w:r>
          </w:p>
        </w:tc>
      </w:tr>
      <w:tr w:rsidR="006857DC" w:rsidRPr="007A6284" w14:paraId="167EA09C" w14:textId="77777777" w:rsidTr="00347887">
        <w:trPr>
          <w:trHeight w:val="280"/>
          <w:jc w:val="center"/>
        </w:trPr>
        <w:tc>
          <w:tcPr>
            <w:tcW w:w="5307" w:type="dxa"/>
          </w:tcPr>
          <w:p w14:paraId="625A67B6" w14:textId="77777777" w:rsidR="006857DC" w:rsidRPr="002055B4" w:rsidRDefault="006857DC" w:rsidP="00347887">
            <w:pPr>
              <w:rPr>
                <w:rFonts w:asciiTheme="minorHAnsi" w:hAnsiTheme="minorHAnsi" w:cstheme="minorHAnsi"/>
                <w:sz w:val="20"/>
                <w:szCs w:val="20"/>
              </w:rPr>
            </w:pPr>
            <w:r w:rsidRPr="002055B4">
              <w:rPr>
                <w:rFonts w:asciiTheme="minorHAnsi" w:hAnsiTheme="minorHAnsi" w:cstheme="minorHAnsi"/>
                <w:sz w:val="20"/>
                <w:szCs w:val="20"/>
              </w:rPr>
              <w:t>Donaciones de Capital</w:t>
            </w:r>
          </w:p>
        </w:tc>
        <w:tc>
          <w:tcPr>
            <w:tcW w:w="1695" w:type="dxa"/>
          </w:tcPr>
          <w:p w14:paraId="41499F43" w14:textId="77777777" w:rsidR="006857DC" w:rsidRPr="002055B4" w:rsidRDefault="006857DC" w:rsidP="00347887">
            <w:pPr>
              <w:jc w:val="right"/>
              <w:rPr>
                <w:rFonts w:asciiTheme="minorHAnsi" w:hAnsiTheme="minorHAnsi" w:cstheme="minorHAnsi"/>
                <w:b/>
                <w:bCs/>
                <w:sz w:val="20"/>
                <w:szCs w:val="20"/>
              </w:rPr>
            </w:pPr>
            <w:r w:rsidRPr="002055B4">
              <w:rPr>
                <w:rFonts w:asciiTheme="minorHAnsi" w:hAnsiTheme="minorHAnsi" w:cstheme="minorHAnsi"/>
                <w:sz w:val="20"/>
                <w:szCs w:val="20"/>
              </w:rPr>
              <w:t>-</w:t>
            </w:r>
          </w:p>
        </w:tc>
        <w:tc>
          <w:tcPr>
            <w:tcW w:w="1695" w:type="dxa"/>
          </w:tcPr>
          <w:p w14:paraId="406FA7A1"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w:t>
            </w:r>
          </w:p>
        </w:tc>
      </w:tr>
      <w:tr w:rsidR="006857DC" w:rsidRPr="007A6284" w14:paraId="05291408" w14:textId="77777777" w:rsidTr="00347887">
        <w:trPr>
          <w:trHeight w:val="266"/>
          <w:jc w:val="center"/>
        </w:trPr>
        <w:tc>
          <w:tcPr>
            <w:tcW w:w="5307" w:type="dxa"/>
          </w:tcPr>
          <w:p w14:paraId="12E44157" w14:textId="77777777" w:rsidR="006857DC" w:rsidRPr="002055B4" w:rsidRDefault="006857DC" w:rsidP="00347887">
            <w:pPr>
              <w:rPr>
                <w:rFonts w:asciiTheme="minorHAnsi" w:hAnsiTheme="minorHAnsi" w:cstheme="minorHAnsi"/>
                <w:sz w:val="20"/>
                <w:szCs w:val="20"/>
              </w:rPr>
            </w:pPr>
            <w:r w:rsidRPr="002055B4">
              <w:rPr>
                <w:rFonts w:asciiTheme="minorHAnsi" w:hAnsiTheme="minorHAnsi" w:cstheme="minorHAnsi"/>
                <w:sz w:val="20"/>
                <w:szCs w:val="20"/>
              </w:rPr>
              <w:t>Actualización de la Hacienda Pública</w:t>
            </w:r>
          </w:p>
        </w:tc>
        <w:tc>
          <w:tcPr>
            <w:tcW w:w="1695" w:type="dxa"/>
          </w:tcPr>
          <w:p w14:paraId="59AB50B7"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36,878,288.22</w:t>
            </w:r>
          </w:p>
        </w:tc>
        <w:tc>
          <w:tcPr>
            <w:tcW w:w="1695" w:type="dxa"/>
          </w:tcPr>
          <w:p w14:paraId="1C445978"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36,878,288.22</w:t>
            </w:r>
          </w:p>
        </w:tc>
      </w:tr>
      <w:tr w:rsidR="006857DC" w:rsidRPr="007A6284" w14:paraId="168710FE" w14:textId="77777777" w:rsidTr="00347887">
        <w:trPr>
          <w:trHeight w:val="266"/>
          <w:jc w:val="center"/>
        </w:trPr>
        <w:tc>
          <w:tcPr>
            <w:tcW w:w="5307" w:type="dxa"/>
          </w:tcPr>
          <w:p w14:paraId="13F23CAB" w14:textId="77777777" w:rsidR="006857DC" w:rsidRPr="002055B4" w:rsidRDefault="006857DC" w:rsidP="00347887">
            <w:pPr>
              <w:rPr>
                <w:rFonts w:asciiTheme="minorHAnsi" w:hAnsiTheme="minorHAnsi" w:cstheme="minorHAnsi"/>
                <w:sz w:val="20"/>
                <w:szCs w:val="20"/>
              </w:rPr>
            </w:pPr>
          </w:p>
        </w:tc>
        <w:tc>
          <w:tcPr>
            <w:tcW w:w="1695" w:type="dxa"/>
          </w:tcPr>
          <w:p w14:paraId="4F0E23B8" w14:textId="77777777" w:rsidR="006857DC" w:rsidRPr="002055B4" w:rsidRDefault="006857DC" w:rsidP="00347887">
            <w:pPr>
              <w:jc w:val="right"/>
              <w:rPr>
                <w:rFonts w:asciiTheme="minorHAnsi" w:hAnsiTheme="minorHAnsi" w:cstheme="minorHAnsi"/>
                <w:sz w:val="20"/>
                <w:szCs w:val="20"/>
              </w:rPr>
            </w:pPr>
          </w:p>
        </w:tc>
        <w:tc>
          <w:tcPr>
            <w:tcW w:w="1695" w:type="dxa"/>
          </w:tcPr>
          <w:p w14:paraId="6C7D1B23" w14:textId="77777777" w:rsidR="006857DC" w:rsidRPr="002055B4" w:rsidRDefault="006857DC" w:rsidP="00347887">
            <w:pPr>
              <w:jc w:val="right"/>
              <w:rPr>
                <w:rFonts w:asciiTheme="minorHAnsi" w:hAnsiTheme="minorHAnsi" w:cstheme="minorHAnsi"/>
                <w:sz w:val="20"/>
                <w:szCs w:val="20"/>
              </w:rPr>
            </w:pPr>
          </w:p>
        </w:tc>
      </w:tr>
      <w:tr w:rsidR="006857DC" w:rsidRPr="007A6284" w14:paraId="25D2B6AF" w14:textId="77777777" w:rsidTr="00347887">
        <w:trPr>
          <w:trHeight w:val="280"/>
          <w:jc w:val="center"/>
        </w:trPr>
        <w:tc>
          <w:tcPr>
            <w:tcW w:w="5307" w:type="dxa"/>
          </w:tcPr>
          <w:p w14:paraId="56A39CBD" w14:textId="77777777" w:rsidR="006857DC" w:rsidRPr="002055B4" w:rsidRDefault="006857DC" w:rsidP="00347887">
            <w:pPr>
              <w:rPr>
                <w:rFonts w:asciiTheme="minorHAnsi" w:hAnsiTheme="minorHAnsi" w:cstheme="minorHAnsi"/>
                <w:b/>
                <w:bCs/>
                <w:sz w:val="20"/>
                <w:szCs w:val="20"/>
              </w:rPr>
            </w:pPr>
            <w:r w:rsidRPr="002055B4">
              <w:rPr>
                <w:rFonts w:asciiTheme="minorHAnsi" w:hAnsiTheme="minorHAnsi" w:cstheme="minorHAnsi"/>
                <w:b/>
                <w:bCs/>
                <w:sz w:val="20"/>
                <w:szCs w:val="20"/>
              </w:rPr>
              <w:t>Hacienda Pública/Patrimonio Generado</w:t>
            </w:r>
          </w:p>
        </w:tc>
        <w:tc>
          <w:tcPr>
            <w:tcW w:w="1695" w:type="dxa"/>
          </w:tcPr>
          <w:p w14:paraId="5DC0EEE7" w14:textId="77777777" w:rsidR="006857DC" w:rsidRPr="002055B4" w:rsidRDefault="006857DC" w:rsidP="00347887">
            <w:pPr>
              <w:jc w:val="right"/>
              <w:rPr>
                <w:rFonts w:asciiTheme="minorHAnsi" w:hAnsiTheme="minorHAnsi" w:cstheme="minorHAnsi"/>
                <w:b/>
                <w:bCs/>
                <w:sz w:val="20"/>
                <w:szCs w:val="20"/>
              </w:rPr>
            </w:pPr>
            <w:r>
              <w:rPr>
                <w:rFonts w:asciiTheme="minorHAnsi" w:hAnsiTheme="minorHAnsi" w:cstheme="minorHAnsi"/>
                <w:b/>
                <w:bCs/>
                <w:sz w:val="20"/>
                <w:szCs w:val="20"/>
              </w:rPr>
              <w:t>-5,052,450.78</w:t>
            </w:r>
          </w:p>
        </w:tc>
        <w:tc>
          <w:tcPr>
            <w:tcW w:w="1695" w:type="dxa"/>
          </w:tcPr>
          <w:p w14:paraId="4D99F181" w14:textId="77777777" w:rsidR="006857DC" w:rsidRPr="002055B4" w:rsidRDefault="006857DC" w:rsidP="00347887">
            <w:pPr>
              <w:jc w:val="right"/>
              <w:rPr>
                <w:rFonts w:asciiTheme="minorHAnsi" w:hAnsiTheme="minorHAnsi" w:cstheme="minorHAnsi"/>
                <w:b/>
                <w:bCs/>
                <w:sz w:val="20"/>
                <w:szCs w:val="20"/>
              </w:rPr>
            </w:pPr>
            <w:r w:rsidRPr="002055B4">
              <w:rPr>
                <w:rFonts w:asciiTheme="minorHAnsi" w:hAnsiTheme="minorHAnsi" w:cstheme="minorHAnsi"/>
                <w:b/>
                <w:bCs/>
                <w:sz w:val="20"/>
                <w:szCs w:val="20"/>
              </w:rPr>
              <w:t>1,001,849.54</w:t>
            </w:r>
          </w:p>
        </w:tc>
      </w:tr>
      <w:tr w:rsidR="006857DC" w:rsidRPr="007A6284" w14:paraId="3F4C9AEE" w14:textId="77777777" w:rsidTr="00347887">
        <w:trPr>
          <w:trHeight w:val="266"/>
          <w:jc w:val="center"/>
        </w:trPr>
        <w:tc>
          <w:tcPr>
            <w:tcW w:w="5307" w:type="dxa"/>
          </w:tcPr>
          <w:p w14:paraId="1FB722BB" w14:textId="77777777" w:rsidR="006857DC" w:rsidRPr="002055B4" w:rsidRDefault="006857DC" w:rsidP="00347887">
            <w:pPr>
              <w:rPr>
                <w:rFonts w:asciiTheme="minorHAnsi" w:hAnsiTheme="minorHAnsi" w:cstheme="minorHAnsi"/>
                <w:sz w:val="20"/>
                <w:szCs w:val="20"/>
              </w:rPr>
            </w:pPr>
            <w:r w:rsidRPr="002055B4">
              <w:rPr>
                <w:rFonts w:asciiTheme="minorHAnsi" w:hAnsiTheme="minorHAnsi" w:cstheme="minorHAnsi"/>
                <w:sz w:val="20"/>
                <w:szCs w:val="20"/>
              </w:rPr>
              <w:t>Resultado del Ejercicio (Ahorro/Desahorro)</w:t>
            </w:r>
          </w:p>
        </w:tc>
        <w:tc>
          <w:tcPr>
            <w:tcW w:w="1695" w:type="dxa"/>
          </w:tcPr>
          <w:p w14:paraId="4FBC1A87" w14:textId="77777777" w:rsidR="006857DC" w:rsidRPr="002055B4" w:rsidRDefault="006857DC" w:rsidP="00347887">
            <w:pPr>
              <w:jc w:val="right"/>
              <w:rPr>
                <w:rFonts w:asciiTheme="minorHAnsi" w:hAnsiTheme="minorHAnsi" w:cstheme="minorHAnsi"/>
                <w:sz w:val="20"/>
                <w:szCs w:val="20"/>
              </w:rPr>
            </w:pPr>
            <w:r>
              <w:rPr>
                <w:rFonts w:asciiTheme="minorHAnsi" w:hAnsiTheme="minorHAnsi" w:cstheme="minorHAnsi"/>
                <w:sz w:val="20"/>
                <w:szCs w:val="20"/>
              </w:rPr>
              <w:t>-1,985,175.44</w:t>
            </w:r>
          </w:p>
        </w:tc>
        <w:tc>
          <w:tcPr>
            <w:tcW w:w="1695" w:type="dxa"/>
          </w:tcPr>
          <w:p w14:paraId="7E528887"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5,712,849.00</w:t>
            </w:r>
          </w:p>
        </w:tc>
      </w:tr>
      <w:tr w:rsidR="006857DC" w:rsidRPr="007A6284" w14:paraId="333C4BEA" w14:textId="77777777" w:rsidTr="00347887">
        <w:trPr>
          <w:trHeight w:val="266"/>
          <w:jc w:val="center"/>
        </w:trPr>
        <w:tc>
          <w:tcPr>
            <w:tcW w:w="5307" w:type="dxa"/>
          </w:tcPr>
          <w:p w14:paraId="78E067E9" w14:textId="77777777" w:rsidR="006857DC" w:rsidRPr="002055B4" w:rsidRDefault="006857DC" w:rsidP="00347887">
            <w:pPr>
              <w:rPr>
                <w:rFonts w:asciiTheme="minorHAnsi" w:hAnsiTheme="minorHAnsi" w:cstheme="minorHAnsi"/>
                <w:sz w:val="20"/>
                <w:szCs w:val="20"/>
              </w:rPr>
            </w:pPr>
            <w:r w:rsidRPr="002055B4">
              <w:rPr>
                <w:rFonts w:asciiTheme="minorHAnsi" w:hAnsiTheme="minorHAnsi" w:cstheme="minorHAnsi"/>
                <w:sz w:val="20"/>
                <w:szCs w:val="20"/>
              </w:rPr>
              <w:t>Resultado de Ejercicios Anteriores</w:t>
            </w:r>
          </w:p>
        </w:tc>
        <w:tc>
          <w:tcPr>
            <w:tcW w:w="1695" w:type="dxa"/>
          </w:tcPr>
          <w:p w14:paraId="53FF5279"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10,395,594.39</w:t>
            </w:r>
          </w:p>
        </w:tc>
        <w:tc>
          <w:tcPr>
            <w:tcW w:w="1695" w:type="dxa"/>
          </w:tcPr>
          <w:p w14:paraId="050BDD7A"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8,751,600.56</w:t>
            </w:r>
          </w:p>
        </w:tc>
      </w:tr>
      <w:tr w:rsidR="006857DC" w:rsidRPr="007A6284" w14:paraId="4966794D" w14:textId="77777777" w:rsidTr="00347887">
        <w:trPr>
          <w:trHeight w:val="266"/>
          <w:jc w:val="center"/>
        </w:trPr>
        <w:tc>
          <w:tcPr>
            <w:tcW w:w="5307" w:type="dxa"/>
          </w:tcPr>
          <w:p w14:paraId="2B392B7F" w14:textId="77777777" w:rsidR="006857DC" w:rsidRPr="002055B4" w:rsidRDefault="006857DC" w:rsidP="00347887">
            <w:pPr>
              <w:rPr>
                <w:rFonts w:asciiTheme="minorHAnsi" w:hAnsiTheme="minorHAnsi" w:cstheme="minorHAnsi"/>
                <w:sz w:val="20"/>
                <w:szCs w:val="20"/>
              </w:rPr>
            </w:pPr>
            <w:r w:rsidRPr="002055B4">
              <w:rPr>
                <w:rFonts w:asciiTheme="minorHAnsi" w:hAnsiTheme="minorHAnsi" w:cstheme="minorHAnsi"/>
                <w:sz w:val="20"/>
                <w:szCs w:val="20"/>
              </w:rPr>
              <w:t>Rectificaciones de Resultados de Ejercicios Anteriores</w:t>
            </w:r>
          </w:p>
        </w:tc>
        <w:tc>
          <w:tcPr>
            <w:tcW w:w="1695" w:type="dxa"/>
          </w:tcPr>
          <w:p w14:paraId="4B4678A9"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-13,462,869.73</w:t>
            </w:r>
          </w:p>
        </w:tc>
        <w:tc>
          <w:tcPr>
            <w:tcW w:w="1695" w:type="dxa"/>
          </w:tcPr>
          <w:p w14:paraId="698FB6D8" w14:textId="77777777" w:rsidR="006857DC" w:rsidRPr="002055B4" w:rsidRDefault="006857DC" w:rsidP="00347887">
            <w:pPr>
              <w:jc w:val="right"/>
              <w:rPr>
                <w:rFonts w:asciiTheme="minorHAnsi" w:hAnsiTheme="minorHAnsi" w:cstheme="minorHAnsi"/>
                <w:sz w:val="20"/>
                <w:szCs w:val="20"/>
              </w:rPr>
            </w:pPr>
            <w:r w:rsidRPr="002055B4">
              <w:rPr>
                <w:rFonts w:asciiTheme="minorHAnsi" w:hAnsiTheme="minorHAnsi" w:cstheme="minorHAnsi"/>
                <w:sz w:val="20"/>
                <w:szCs w:val="20"/>
              </w:rPr>
              <w:t>-13,462,600.02</w:t>
            </w:r>
          </w:p>
        </w:tc>
      </w:tr>
    </w:tbl>
    <w:p w14:paraId="7B4849F9" w14:textId="77777777" w:rsidR="006857DC" w:rsidRPr="007A6284" w:rsidRDefault="006857DC" w:rsidP="006857DC">
      <w:pPr>
        <w:jc w:val="both"/>
        <w:rPr>
          <w:rFonts w:ascii="Calibri" w:hAnsi="Calibri" w:cs="Calibri"/>
          <w:color w:val="FF0000"/>
          <w:sz w:val="22"/>
          <w:szCs w:val="22"/>
        </w:rPr>
      </w:pPr>
      <w:r w:rsidRPr="007A6284">
        <w:rPr>
          <w:rFonts w:ascii="Calibri" w:hAnsi="Calibri" w:cs="Calibri"/>
          <w:color w:val="FF0000"/>
          <w:sz w:val="22"/>
          <w:szCs w:val="22"/>
        </w:rPr>
        <w:tab/>
      </w:r>
      <w:r w:rsidRPr="007A6284">
        <w:rPr>
          <w:rFonts w:ascii="Calibri" w:hAnsi="Calibri" w:cs="Calibri"/>
          <w:color w:val="FF0000"/>
          <w:sz w:val="22"/>
          <w:szCs w:val="22"/>
        </w:rPr>
        <w:tab/>
      </w:r>
      <w:r w:rsidRPr="007A6284">
        <w:rPr>
          <w:rFonts w:ascii="Calibri" w:hAnsi="Calibri" w:cs="Calibri"/>
          <w:color w:val="FF0000"/>
          <w:sz w:val="22"/>
          <w:szCs w:val="22"/>
        </w:rPr>
        <w:tab/>
      </w:r>
    </w:p>
    <w:p w14:paraId="1F4ACED8" w14:textId="77777777" w:rsidR="006857DC" w:rsidRPr="00D75D6A" w:rsidRDefault="006857DC" w:rsidP="006857DC"/>
    <w:p w14:paraId="13EDF1D7" w14:textId="77777777" w:rsidR="006857DC" w:rsidRPr="00F77BCC" w:rsidRDefault="006857DC" w:rsidP="006857DC">
      <w:pPr>
        <w:pStyle w:val="Subttulo"/>
        <w:jc w:val="center"/>
        <w:rPr>
          <w:b/>
          <w:color w:val="548DD4" w:themeColor="text2" w:themeTint="99"/>
          <w:sz w:val="24"/>
        </w:rPr>
      </w:pPr>
      <w:r w:rsidRPr="00F77BCC">
        <w:rPr>
          <w:b/>
          <w:color w:val="548DD4" w:themeColor="text2" w:themeTint="99"/>
          <w:sz w:val="24"/>
        </w:rPr>
        <w:t xml:space="preserve">IV)   </w:t>
      </w:r>
      <w:r w:rsidRPr="00F77BCC">
        <w:rPr>
          <w:b/>
          <w:color w:val="548DD4" w:themeColor="text2" w:themeTint="99"/>
          <w:sz w:val="24"/>
        </w:rPr>
        <w:tab/>
        <w:t>NOTAS AL ESTADO DE FLUJOS DE EFECTIVO</w:t>
      </w:r>
    </w:p>
    <w:p w14:paraId="2A636F84" w14:textId="77777777" w:rsidR="006857DC" w:rsidRPr="002C10E4" w:rsidRDefault="006857DC" w:rsidP="006857DC">
      <w:pPr>
        <w:rPr>
          <w:rFonts w:ascii="Calibri" w:hAnsi="Calibri" w:cs="Calibri"/>
          <w:b/>
          <w:bCs/>
          <w:sz w:val="22"/>
          <w:szCs w:val="22"/>
        </w:rPr>
      </w:pPr>
      <w:r w:rsidRPr="002C10E4">
        <w:rPr>
          <w:rFonts w:ascii="Calibri" w:hAnsi="Calibri" w:cs="Calibri"/>
          <w:b/>
          <w:bCs/>
          <w:sz w:val="28"/>
          <w:szCs w:val="32"/>
        </w:rPr>
        <w:t>Efectivo y equivalentes</w:t>
      </w:r>
      <w:r w:rsidRPr="002C10E4">
        <w:rPr>
          <w:rFonts w:ascii="Calibri" w:hAnsi="Calibri" w:cs="Calibri"/>
          <w:b/>
          <w:bCs/>
          <w:sz w:val="28"/>
          <w:szCs w:val="3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p>
    <w:p w14:paraId="43B9ED73" w14:textId="77777777" w:rsidR="006857DC" w:rsidRPr="004460B8" w:rsidRDefault="006857DC" w:rsidP="006857DC">
      <w:pPr>
        <w:pStyle w:val="Prrafodelista"/>
        <w:numPr>
          <w:ilvl w:val="0"/>
          <w:numId w:val="20"/>
        </w:numPr>
        <w:jc w:val="both"/>
        <w:rPr>
          <w:rFonts w:ascii="Calibri" w:hAnsi="Calibri" w:cs="Calibri"/>
          <w:b/>
          <w:sz w:val="22"/>
          <w:szCs w:val="22"/>
        </w:rPr>
      </w:pPr>
      <w:r w:rsidRPr="004460B8">
        <w:rPr>
          <w:rFonts w:ascii="Calibri" w:hAnsi="Calibri" w:cs="Calibri"/>
          <w:b/>
          <w:sz w:val="22"/>
          <w:szCs w:val="22"/>
        </w:rPr>
        <w:t>El análisis de los saldos inicial y final que figuran en la última parte del Estado de Flujo de Efectivo en la cuenta de efectivo y equivalentes es como sigue:</w:t>
      </w:r>
    </w:p>
    <w:tbl>
      <w:tblPr>
        <w:tblW w:w="9311" w:type="dxa"/>
        <w:jc w:val="center"/>
        <w:tblCellMar>
          <w:left w:w="70" w:type="dxa"/>
          <w:right w:w="70" w:type="dxa"/>
        </w:tblCellMar>
        <w:tblLook w:val="04A0" w:firstRow="1" w:lastRow="0" w:firstColumn="1" w:lastColumn="0" w:noHBand="0" w:noVBand="1"/>
      </w:tblPr>
      <w:tblGrid>
        <w:gridCol w:w="5371"/>
        <w:gridCol w:w="1967"/>
        <w:gridCol w:w="1973"/>
      </w:tblGrid>
      <w:tr w:rsidR="006857DC" w:rsidRPr="002C10E4" w14:paraId="39F06344" w14:textId="77777777" w:rsidTr="00347887">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D72E17" w14:textId="77777777" w:rsidR="006857DC" w:rsidRPr="00663D63" w:rsidRDefault="006857DC" w:rsidP="00347887">
            <w:pPr>
              <w:jc w:val="center"/>
              <w:rPr>
                <w:rFonts w:ascii="Calibri" w:hAnsi="Calibri" w:cs="Calibri"/>
                <w:b/>
                <w:bCs/>
                <w:sz w:val="20"/>
                <w:szCs w:val="20"/>
              </w:rPr>
            </w:pPr>
            <w:r w:rsidRPr="00663D63">
              <w:rPr>
                <w:rFonts w:ascii="Calibri" w:hAnsi="Calibri" w:cs="Calibri"/>
                <w:sz w:val="20"/>
                <w:szCs w:val="22"/>
              </w:rPr>
              <w:tab/>
            </w:r>
            <w:r w:rsidRPr="00663D63">
              <w:rPr>
                <w:rFonts w:ascii="Calibri" w:hAnsi="Calibri" w:cs="Calibri"/>
                <w:b/>
                <w:bCs/>
                <w:sz w:val="20"/>
                <w:szCs w:val="20"/>
              </w:rPr>
              <w:t>Concepto</w:t>
            </w:r>
          </w:p>
        </w:tc>
        <w:tc>
          <w:tcPr>
            <w:tcW w:w="1967" w:type="dxa"/>
            <w:tcBorders>
              <w:top w:val="single" w:sz="4" w:space="0" w:color="auto"/>
              <w:left w:val="nil"/>
              <w:bottom w:val="single" w:sz="4" w:space="0" w:color="auto"/>
              <w:right w:val="single" w:sz="4" w:space="0" w:color="000000"/>
            </w:tcBorders>
            <w:shd w:val="clear" w:color="auto" w:fill="auto"/>
            <w:noWrap/>
            <w:vAlign w:val="bottom"/>
            <w:hideMark/>
          </w:tcPr>
          <w:p w14:paraId="301015FA" w14:textId="77777777" w:rsidR="006857DC" w:rsidRPr="00663D63" w:rsidRDefault="006857DC" w:rsidP="00347887">
            <w:pPr>
              <w:jc w:val="center"/>
              <w:rPr>
                <w:rFonts w:ascii="Calibri" w:hAnsi="Calibri" w:cs="Calibri"/>
                <w:b/>
                <w:bCs/>
                <w:sz w:val="20"/>
                <w:szCs w:val="20"/>
              </w:rPr>
            </w:pPr>
            <w:r>
              <w:rPr>
                <w:rFonts w:ascii="Calibri" w:hAnsi="Calibri" w:cs="Calibri"/>
                <w:b/>
                <w:bCs/>
                <w:sz w:val="20"/>
                <w:szCs w:val="20"/>
              </w:rPr>
              <w:t>2025</w:t>
            </w:r>
          </w:p>
        </w:tc>
        <w:tc>
          <w:tcPr>
            <w:tcW w:w="1973" w:type="dxa"/>
            <w:tcBorders>
              <w:top w:val="single" w:sz="4" w:space="0" w:color="auto"/>
              <w:left w:val="nil"/>
              <w:bottom w:val="single" w:sz="4" w:space="0" w:color="auto"/>
              <w:right w:val="single" w:sz="4" w:space="0" w:color="auto"/>
            </w:tcBorders>
            <w:vAlign w:val="bottom"/>
          </w:tcPr>
          <w:p w14:paraId="7427E7B1" w14:textId="77777777" w:rsidR="006857DC" w:rsidRPr="00663D63" w:rsidRDefault="006857DC" w:rsidP="00347887">
            <w:pPr>
              <w:jc w:val="center"/>
              <w:rPr>
                <w:rFonts w:ascii="Calibri" w:hAnsi="Calibri" w:cs="Calibri"/>
                <w:b/>
                <w:bCs/>
                <w:sz w:val="20"/>
                <w:szCs w:val="20"/>
              </w:rPr>
            </w:pPr>
            <w:r>
              <w:rPr>
                <w:rFonts w:ascii="Calibri" w:hAnsi="Calibri" w:cs="Calibri"/>
                <w:b/>
                <w:bCs/>
                <w:sz w:val="20"/>
                <w:szCs w:val="20"/>
              </w:rPr>
              <w:t>2024</w:t>
            </w:r>
          </w:p>
        </w:tc>
      </w:tr>
      <w:tr w:rsidR="006857DC" w:rsidRPr="00BB4C88" w14:paraId="4BD8581B" w14:textId="77777777" w:rsidTr="00347887">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1D0C2E" w14:textId="77777777" w:rsidR="006857DC" w:rsidRPr="00EC2ABA" w:rsidRDefault="006857DC" w:rsidP="00347887">
            <w:pPr>
              <w:rPr>
                <w:rFonts w:ascii="Calibri" w:hAnsi="Calibri" w:cs="Calibri"/>
                <w:sz w:val="20"/>
                <w:szCs w:val="20"/>
              </w:rPr>
            </w:pPr>
            <w:r w:rsidRPr="00EC2ABA">
              <w:rPr>
                <w:rFonts w:ascii="Calibri" w:hAnsi="Calibri" w:cs="Calibri"/>
                <w:sz w:val="20"/>
                <w:szCs w:val="20"/>
              </w:rPr>
              <w:t>Fondo Fijo</w:t>
            </w:r>
          </w:p>
        </w:tc>
        <w:tc>
          <w:tcPr>
            <w:tcW w:w="1967" w:type="dxa"/>
            <w:tcBorders>
              <w:top w:val="single" w:sz="4" w:space="0" w:color="auto"/>
              <w:left w:val="nil"/>
              <w:bottom w:val="single" w:sz="4" w:space="0" w:color="auto"/>
              <w:right w:val="single" w:sz="4" w:space="0" w:color="000000"/>
            </w:tcBorders>
            <w:shd w:val="clear" w:color="auto" w:fill="auto"/>
            <w:noWrap/>
            <w:vAlign w:val="bottom"/>
            <w:hideMark/>
          </w:tcPr>
          <w:p w14:paraId="336930CE" w14:textId="77777777" w:rsidR="006857DC" w:rsidRPr="00EC2ABA" w:rsidRDefault="006857DC" w:rsidP="00347887">
            <w:pPr>
              <w:jc w:val="right"/>
              <w:rPr>
                <w:rFonts w:ascii="Calibri" w:hAnsi="Calibri" w:cs="Calibri"/>
                <w:sz w:val="20"/>
                <w:szCs w:val="22"/>
              </w:rPr>
            </w:pPr>
            <w:r>
              <w:rPr>
                <w:rFonts w:ascii="Calibri" w:hAnsi="Calibri" w:cs="Calibri"/>
                <w:sz w:val="20"/>
                <w:szCs w:val="20"/>
              </w:rPr>
              <w:t>86.19</w:t>
            </w:r>
          </w:p>
        </w:tc>
        <w:tc>
          <w:tcPr>
            <w:tcW w:w="1973" w:type="dxa"/>
            <w:tcBorders>
              <w:top w:val="single" w:sz="4" w:space="0" w:color="auto"/>
              <w:left w:val="nil"/>
              <w:bottom w:val="single" w:sz="4" w:space="0" w:color="auto"/>
              <w:right w:val="single" w:sz="4" w:space="0" w:color="auto"/>
            </w:tcBorders>
            <w:vAlign w:val="bottom"/>
          </w:tcPr>
          <w:p w14:paraId="65821E7C" w14:textId="77777777" w:rsidR="006857DC" w:rsidRPr="00EC2ABA" w:rsidRDefault="006857DC" w:rsidP="00347887">
            <w:pPr>
              <w:jc w:val="right"/>
              <w:rPr>
                <w:rFonts w:ascii="Calibri" w:hAnsi="Calibri" w:cs="Calibri"/>
                <w:sz w:val="20"/>
                <w:szCs w:val="20"/>
              </w:rPr>
            </w:pPr>
            <w:r w:rsidRPr="00EC2ABA">
              <w:rPr>
                <w:rFonts w:ascii="Calibri" w:hAnsi="Calibri" w:cs="Calibri"/>
                <w:sz w:val="20"/>
                <w:szCs w:val="22"/>
              </w:rPr>
              <w:t>-</w:t>
            </w:r>
          </w:p>
        </w:tc>
      </w:tr>
      <w:tr w:rsidR="006857DC" w:rsidRPr="00BB4C88" w14:paraId="08FD1DE4" w14:textId="77777777" w:rsidTr="00347887">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B8F493" w14:textId="77777777" w:rsidR="006857DC" w:rsidRPr="00EC2ABA" w:rsidRDefault="006857DC" w:rsidP="00347887">
            <w:pPr>
              <w:rPr>
                <w:rFonts w:ascii="Calibri" w:hAnsi="Calibri" w:cs="Calibri"/>
                <w:sz w:val="20"/>
                <w:szCs w:val="20"/>
              </w:rPr>
            </w:pPr>
            <w:r w:rsidRPr="00EC2ABA">
              <w:rPr>
                <w:rFonts w:ascii="Calibri" w:hAnsi="Calibri" w:cs="Calibri"/>
                <w:sz w:val="20"/>
                <w:szCs w:val="20"/>
              </w:rPr>
              <w:t>Bancos/Tesorería</w:t>
            </w:r>
          </w:p>
        </w:tc>
        <w:tc>
          <w:tcPr>
            <w:tcW w:w="1967" w:type="dxa"/>
            <w:tcBorders>
              <w:top w:val="single" w:sz="4" w:space="0" w:color="auto"/>
              <w:left w:val="nil"/>
              <w:bottom w:val="single" w:sz="4" w:space="0" w:color="auto"/>
              <w:right w:val="single" w:sz="4" w:space="0" w:color="000000"/>
            </w:tcBorders>
            <w:shd w:val="clear" w:color="auto" w:fill="auto"/>
            <w:noWrap/>
            <w:vAlign w:val="bottom"/>
            <w:hideMark/>
          </w:tcPr>
          <w:p w14:paraId="638B9367" w14:textId="77777777" w:rsidR="006857DC" w:rsidRPr="00EC2ABA" w:rsidRDefault="006857DC" w:rsidP="00347887">
            <w:pPr>
              <w:jc w:val="right"/>
              <w:rPr>
                <w:rFonts w:ascii="Calibri" w:hAnsi="Calibri" w:cs="Calibri"/>
                <w:sz w:val="20"/>
                <w:szCs w:val="22"/>
                <w:lang w:eastAsia="es-MX"/>
              </w:rPr>
            </w:pPr>
            <w:r>
              <w:rPr>
                <w:rFonts w:ascii="Calibri" w:hAnsi="Calibri" w:cs="Calibri"/>
                <w:sz w:val="20"/>
                <w:szCs w:val="20"/>
              </w:rPr>
              <w:t>5,016,440.59</w:t>
            </w:r>
          </w:p>
        </w:tc>
        <w:tc>
          <w:tcPr>
            <w:tcW w:w="1973" w:type="dxa"/>
            <w:tcBorders>
              <w:top w:val="single" w:sz="4" w:space="0" w:color="auto"/>
              <w:left w:val="nil"/>
              <w:bottom w:val="single" w:sz="4" w:space="0" w:color="auto"/>
              <w:right w:val="single" w:sz="4" w:space="0" w:color="auto"/>
            </w:tcBorders>
            <w:vAlign w:val="bottom"/>
          </w:tcPr>
          <w:p w14:paraId="7CA2B4C0" w14:textId="77777777" w:rsidR="006857DC" w:rsidRPr="00EC2ABA" w:rsidRDefault="006857DC" w:rsidP="00347887">
            <w:pPr>
              <w:jc w:val="right"/>
              <w:rPr>
                <w:rFonts w:ascii="Calibri" w:hAnsi="Calibri" w:cs="Calibri"/>
                <w:sz w:val="20"/>
                <w:szCs w:val="22"/>
              </w:rPr>
            </w:pPr>
            <w:r w:rsidRPr="00EC2ABA">
              <w:rPr>
                <w:rFonts w:ascii="Calibri" w:hAnsi="Calibri" w:cs="Calibri"/>
                <w:sz w:val="20"/>
                <w:szCs w:val="22"/>
              </w:rPr>
              <w:t>3,868,799.27</w:t>
            </w:r>
          </w:p>
        </w:tc>
      </w:tr>
      <w:tr w:rsidR="006857DC" w:rsidRPr="00BB4C88" w14:paraId="46DBA8A4" w14:textId="77777777" w:rsidTr="00347887">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1707C48" w14:textId="77777777" w:rsidR="006857DC" w:rsidRPr="00EC2ABA" w:rsidRDefault="006857DC" w:rsidP="00347887">
            <w:pPr>
              <w:rPr>
                <w:rFonts w:ascii="Calibri" w:hAnsi="Calibri" w:cs="Calibri"/>
                <w:sz w:val="20"/>
                <w:szCs w:val="20"/>
              </w:rPr>
            </w:pPr>
            <w:r w:rsidRPr="00EC2ABA">
              <w:rPr>
                <w:rFonts w:ascii="Calibri" w:hAnsi="Calibri" w:cs="Calibri"/>
                <w:sz w:val="20"/>
                <w:szCs w:val="20"/>
              </w:rPr>
              <w:t>Bancos/Dependencias y Otros</w:t>
            </w:r>
          </w:p>
        </w:tc>
        <w:tc>
          <w:tcPr>
            <w:tcW w:w="1967" w:type="dxa"/>
            <w:tcBorders>
              <w:top w:val="single" w:sz="4" w:space="0" w:color="auto"/>
              <w:left w:val="nil"/>
              <w:bottom w:val="single" w:sz="4" w:space="0" w:color="auto"/>
              <w:right w:val="single" w:sz="4" w:space="0" w:color="000000"/>
            </w:tcBorders>
            <w:shd w:val="clear" w:color="auto" w:fill="auto"/>
            <w:noWrap/>
            <w:vAlign w:val="bottom"/>
          </w:tcPr>
          <w:p w14:paraId="035CC8CD" w14:textId="77777777" w:rsidR="006857DC" w:rsidRPr="00EC2ABA" w:rsidRDefault="006857DC" w:rsidP="00347887">
            <w:pPr>
              <w:jc w:val="right"/>
              <w:rPr>
                <w:rFonts w:ascii="Calibri" w:hAnsi="Calibri" w:cs="Calibri"/>
                <w:sz w:val="20"/>
                <w:szCs w:val="20"/>
              </w:rPr>
            </w:pPr>
            <w:r w:rsidRPr="00EC2ABA">
              <w:rPr>
                <w:rFonts w:ascii="Calibri" w:hAnsi="Calibri" w:cs="Calibri"/>
                <w:sz w:val="20"/>
                <w:szCs w:val="20"/>
              </w:rPr>
              <w:t>-</w:t>
            </w:r>
          </w:p>
        </w:tc>
        <w:tc>
          <w:tcPr>
            <w:tcW w:w="1973" w:type="dxa"/>
            <w:tcBorders>
              <w:top w:val="single" w:sz="4" w:space="0" w:color="auto"/>
              <w:left w:val="nil"/>
              <w:bottom w:val="single" w:sz="4" w:space="0" w:color="auto"/>
              <w:right w:val="single" w:sz="4" w:space="0" w:color="auto"/>
            </w:tcBorders>
            <w:vAlign w:val="bottom"/>
          </w:tcPr>
          <w:p w14:paraId="199010A7" w14:textId="77777777" w:rsidR="006857DC" w:rsidRPr="00EC2ABA" w:rsidRDefault="006857DC" w:rsidP="00347887">
            <w:pPr>
              <w:jc w:val="right"/>
              <w:rPr>
                <w:rFonts w:ascii="Calibri" w:hAnsi="Calibri" w:cs="Calibri"/>
                <w:sz w:val="20"/>
                <w:szCs w:val="22"/>
              </w:rPr>
            </w:pPr>
            <w:r w:rsidRPr="00EC2ABA">
              <w:rPr>
                <w:rFonts w:ascii="Calibri" w:hAnsi="Calibri" w:cs="Calibri"/>
                <w:sz w:val="20"/>
                <w:szCs w:val="22"/>
              </w:rPr>
              <w:t>-</w:t>
            </w:r>
          </w:p>
        </w:tc>
      </w:tr>
      <w:tr w:rsidR="006857DC" w:rsidRPr="00BB4C88" w14:paraId="26FB6117" w14:textId="77777777" w:rsidTr="00347887">
        <w:trPr>
          <w:trHeight w:val="301"/>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3E16A7A" w14:textId="77777777" w:rsidR="006857DC" w:rsidRPr="00EC2ABA" w:rsidRDefault="006857DC" w:rsidP="00347887">
            <w:pPr>
              <w:rPr>
                <w:rFonts w:ascii="Calibri" w:hAnsi="Calibri" w:cs="Calibri"/>
                <w:sz w:val="20"/>
                <w:szCs w:val="20"/>
              </w:rPr>
            </w:pPr>
            <w:r w:rsidRPr="00EC2ABA">
              <w:rPr>
                <w:rFonts w:ascii="Calibri" w:hAnsi="Calibri" w:cs="Calibri"/>
                <w:sz w:val="20"/>
                <w:szCs w:val="20"/>
              </w:rPr>
              <w:t>Inversiones Temporales (Hasta 3 meses)</w:t>
            </w:r>
          </w:p>
        </w:tc>
        <w:tc>
          <w:tcPr>
            <w:tcW w:w="1967" w:type="dxa"/>
            <w:tcBorders>
              <w:top w:val="single" w:sz="4" w:space="0" w:color="auto"/>
              <w:left w:val="nil"/>
              <w:bottom w:val="single" w:sz="4" w:space="0" w:color="auto"/>
              <w:right w:val="single" w:sz="4" w:space="0" w:color="000000"/>
            </w:tcBorders>
            <w:shd w:val="clear" w:color="auto" w:fill="auto"/>
            <w:noWrap/>
            <w:vAlign w:val="bottom"/>
          </w:tcPr>
          <w:p w14:paraId="29BEAE6D" w14:textId="77777777" w:rsidR="006857DC" w:rsidRPr="00EC2ABA" w:rsidRDefault="006857DC" w:rsidP="00347887">
            <w:pPr>
              <w:jc w:val="right"/>
              <w:rPr>
                <w:rFonts w:ascii="Calibri" w:hAnsi="Calibri" w:cs="Calibri"/>
                <w:sz w:val="20"/>
                <w:szCs w:val="22"/>
              </w:rPr>
            </w:pPr>
            <w:r w:rsidRPr="00EC2ABA">
              <w:rPr>
                <w:rFonts w:ascii="Calibri" w:hAnsi="Calibri" w:cs="Calibri"/>
                <w:sz w:val="20"/>
                <w:szCs w:val="20"/>
              </w:rPr>
              <w:t>-</w:t>
            </w:r>
          </w:p>
        </w:tc>
        <w:tc>
          <w:tcPr>
            <w:tcW w:w="1973" w:type="dxa"/>
            <w:tcBorders>
              <w:top w:val="single" w:sz="4" w:space="0" w:color="auto"/>
              <w:left w:val="nil"/>
              <w:bottom w:val="single" w:sz="4" w:space="0" w:color="auto"/>
              <w:right w:val="single" w:sz="4" w:space="0" w:color="auto"/>
            </w:tcBorders>
            <w:vAlign w:val="bottom"/>
          </w:tcPr>
          <w:p w14:paraId="133658DA" w14:textId="77777777" w:rsidR="006857DC" w:rsidRPr="00EC2ABA" w:rsidRDefault="006857DC" w:rsidP="00347887">
            <w:pPr>
              <w:jc w:val="right"/>
              <w:rPr>
                <w:rFonts w:ascii="Calibri" w:hAnsi="Calibri" w:cs="Calibri"/>
                <w:sz w:val="20"/>
                <w:szCs w:val="22"/>
              </w:rPr>
            </w:pPr>
            <w:r w:rsidRPr="00EC2ABA">
              <w:rPr>
                <w:rFonts w:ascii="Calibri" w:hAnsi="Calibri" w:cs="Calibri"/>
                <w:sz w:val="20"/>
                <w:szCs w:val="20"/>
              </w:rPr>
              <w:t>-</w:t>
            </w:r>
          </w:p>
        </w:tc>
      </w:tr>
      <w:tr w:rsidR="006857DC" w:rsidRPr="00BB4C88" w14:paraId="783A3568" w14:textId="77777777" w:rsidTr="00347887">
        <w:trPr>
          <w:trHeight w:val="301"/>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4C8642F" w14:textId="77777777" w:rsidR="006857DC" w:rsidRPr="00EC2ABA" w:rsidRDefault="006857DC" w:rsidP="00347887">
            <w:pPr>
              <w:rPr>
                <w:rFonts w:ascii="Calibri" w:hAnsi="Calibri" w:cs="Calibri"/>
                <w:sz w:val="20"/>
                <w:szCs w:val="20"/>
              </w:rPr>
            </w:pPr>
            <w:r w:rsidRPr="00EC2ABA">
              <w:rPr>
                <w:rFonts w:ascii="Calibri" w:hAnsi="Calibri" w:cs="Calibri"/>
                <w:sz w:val="20"/>
                <w:szCs w:val="20"/>
              </w:rPr>
              <w:t>Fondos con Afectación Especifica</w:t>
            </w:r>
          </w:p>
        </w:tc>
        <w:tc>
          <w:tcPr>
            <w:tcW w:w="1967" w:type="dxa"/>
            <w:tcBorders>
              <w:top w:val="single" w:sz="4" w:space="0" w:color="auto"/>
              <w:left w:val="nil"/>
              <w:bottom w:val="single" w:sz="4" w:space="0" w:color="auto"/>
              <w:right w:val="single" w:sz="4" w:space="0" w:color="000000"/>
            </w:tcBorders>
            <w:shd w:val="clear" w:color="auto" w:fill="auto"/>
            <w:noWrap/>
            <w:vAlign w:val="bottom"/>
          </w:tcPr>
          <w:p w14:paraId="66B814B9" w14:textId="77777777" w:rsidR="006857DC" w:rsidRPr="00EC2ABA" w:rsidRDefault="006857DC" w:rsidP="00347887">
            <w:pPr>
              <w:jc w:val="right"/>
              <w:rPr>
                <w:rFonts w:ascii="Calibri" w:hAnsi="Calibri" w:cs="Calibri"/>
                <w:sz w:val="20"/>
                <w:szCs w:val="22"/>
              </w:rPr>
            </w:pPr>
            <w:r w:rsidRPr="00EC2ABA">
              <w:rPr>
                <w:rFonts w:ascii="Calibri" w:hAnsi="Calibri" w:cs="Calibri"/>
                <w:sz w:val="20"/>
                <w:szCs w:val="20"/>
              </w:rPr>
              <w:t>-</w:t>
            </w:r>
          </w:p>
        </w:tc>
        <w:tc>
          <w:tcPr>
            <w:tcW w:w="1973" w:type="dxa"/>
            <w:tcBorders>
              <w:top w:val="single" w:sz="4" w:space="0" w:color="auto"/>
              <w:left w:val="nil"/>
              <w:bottom w:val="single" w:sz="4" w:space="0" w:color="auto"/>
              <w:right w:val="single" w:sz="4" w:space="0" w:color="auto"/>
            </w:tcBorders>
            <w:vAlign w:val="bottom"/>
          </w:tcPr>
          <w:p w14:paraId="3EFFD925" w14:textId="77777777" w:rsidR="006857DC" w:rsidRPr="00EC2ABA" w:rsidRDefault="006857DC" w:rsidP="00347887">
            <w:pPr>
              <w:jc w:val="right"/>
              <w:rPr>
                <w:rFonts w:ascii="Calibri" w:hAnsi="Calibri" w:cs="Calibri"/>
                <w:sz w:val="20"/>
                <w:szCs w:val="22"/>
              </w:rPr>
            </w:pPr>
            <w:r w:rsidRPr="00EC2ABA">
              <w:rPr>
                <w:rFonts w:ascii="Calibri" w:hAnsi="Calibri" w:cs="Calibri"/>
                <w:sz w:val="20"/>
                <w:szCs w:val="20"/>
              </w:rPr>
              <w:t>-</w:t>
            </w:r>
          </w:p>
        </w:tc>
      </w:tr>
      <w:tr w:rsidR="006857DC" w:rsidRPr="00BB4C88" w14:paraId="21C37642" w14:textId="77777777" w:rsidTr="00347887">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hideMark/>
          </w:tcPr>
          <w:p w14:paraId="6C1FD63B" w14:textId="77777777" w:rsidR="006857DC" w:rsidRPr="00EC2ABA" w:rsidRDefault="006857DC" w:rsidP="00347887">
            <w:pPr>
              <w:rPr>
                <w:rFonts w:ascii="Calibri" w:hAnsi="Calibri" w:cs="Calibri"/>
                <w:sz w:val="20"/>
                <w:szCs w:val="20"/>
              </w:rPr>
            </w:pPr>
            <w:r w:rsidRPr="00EC2ABA">
              <w:rPr>
                <w:rFonts w:ascii="Calibri" w:hAnsi="Calibri" w:cs="Calibri"/>
                <w:sz w:val="20"/>
                <w:szCs w:val="20"/>
              </w:rPr>
              <w:t>Depósitos De Fondos De Terceros En Garantía Y/O Administración</w:t>
            </w:r>
          </w:p>
        </w:tc>
        <w:tc>
          <w:tcPr>
            <w:tcW w:w="1967" w:type="dxa"/>
            <w:tcBorders>
              <w:top w:val="single" w:sz="4" w:space="0" w:color="auto"/>
              <w:left w:val="nil"/>
              <w:bottom w:val="single" w:sz="4" w:space="0" w:color="auto"/>
              <w:right w:val="single" w:sz="4" w:space="0" w:color="000000"/>
            </w:tcBorders>
            <w:shd w:val="clear" w:color="auto" w:fill="auto"/>
            <w:noWrap/>
            <w:vAlign w:val="center"/>
            <w:hideMark/>
          </w:tcPr>
          <w:p w14:paraId="1C6A9497" w14:textId="77777777" w:rsidR="006857DC" w:rsidRPr="00EC2ABA" w:rsidRDefault="006857DC" w:rsidP="00347887">
            <w:pPr>
              <w:jc w:val="right"/>
              <w:rPr>
                <w:rFonts w:ascii="Calibri" w:hAnsi="Calibri" w:cs="Calibri"/>
                <w:sz w:val="20"/>
                <w:szCs w:val="22"/>
              </w:rPr>
            </w:pPr>
            <w:r w:rsidRPr="00EC2ABA">
              <w:rPr>
                <w:rFonts w:ascii="Calibri" w:hAnsi="Calibri" w:cs="Calibri"/>
                <w:sz w:val="20"/>
                <w:szCs w:val="22"/>
              </w:rPr>
              <w:t>-</w:t>
            </w:r>
          </w:p>
        </w:tc>
        <w:tc>
          <w:tcPr>
            <w:tcW w:w="1973" w:type="dxa"/>
            <w:tcBorders>
              <w:top w:val="single" w:sz="4" w:space="0" w:color="auto"/>
              <w:left w:val="nil"/>
              <w:bottom w:val="single" w:sz="4" w:space="0" w:color="auto"/>
              <w:right w:val="single" w:sz="4" w:space="0" w:color="auto"/>
            </w:tcBorders>
            <w:vAlign w:val="center"/>
          </w:tcPr>
          <w:p w14:paraId="3FD321C6" w14:textId="77777777" w:rsidR="006857DC" w:rsidRPr="00EC2ABA" w:rsidRDefault="006857DC" w:rsidP="00347887">
            <w:pPr>
              <w:jc w:val="right"/>
              <w:rPr>
                <w:rFonts w:ascii="Calibri" w:hAnsi="Calibri" w:cs="Calibri"/>
                <w:sz w:val="20"/>
                <w:szCs w:val="20"/>
              </w:rPr>
            </w:pPr>
            <w:r w:rsidRPr="00EC2ABA">
              <w:rPr>
                <w:rFonts w:ascii="Calibri" w:hAnsi="Calibri" w:cs="Calibri"/>
                <w:sz w:val="20"/>
                <w:szCs w:val="22"/>
              </w:rPr>
              <w:t>-</w:t>
            </w:r>
          </w:p>
        </w:tc>
      </w:tr>
      <w:tr w:rsidR="006857DC" w:rsidRPr="00BB4C88" w14:paraId="3AC2D5E9" w14:textId="77777777" w:rsidTr="00347887">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tcPr>
          <w:p w14:paraId="629C86D5" w14:textId="77777777" w:rsidR="006857DC" w:rsidRPr="00EC2ABA" w:rsidRDefault="006857DC" w:rsidP="00347887">
            <w:pPr>
              <w:rPr>
                <w:rFonts w:ascii="Calibri" w:hAnsi="Calibri" w:cs="Calibri"/>
                <w:sz w:val="20"/>
                <w:szCs w:val="20"/>
              </w:rPr>
            </w:pPr>
            <w:r w:rsidRPr="00EC2ABA">
              <w:rPr>
                <w:rFonts w:ascii="Calibri" w:hAnsi="Calibri" w:cs="Calibri"/>
                <w:sz w:val="20"/>
                <w:szCs w:val="20"/>
              </w:rPr>
              <w:t>Otros Efectivos y Equivalentes</w:t>
            </w:r>
          </w:p>
        </w:tc>
        <w:tc>
          <w:tcPr>
            <w:tcW w:w="1967" w:type="dxa"/>
            <w:tcBorders>
              <w:top w:val="single" w:sz="4" w:space="0" w:color="auto"/>
              <w:left w:val="nil"/>
              <w:bottom w:val="single" w:sz="4" w:space="0" w:color="auto"/>
              <w:right w:val="single" w:sz="4" w:space="0" w:color="000000"/>
            </w:tcBorders>
            <w:shd w:val="clear" w:color="auto" w:fill="auto"/>
            <w:noWrap/>
            <w:vAlign w:val="center"/>
          </w:tcPr>
          <w:p w14:paraId="29ED96CF" w14:textId="77777777" w:rsidR="006857DC" w:rsidRPr="00EC2ABA" w:rsidRDefault="006857DC" w:rsidP="00347887">
            <w:pPr>
              <w:jc w:val="right"/>
              <w:rPr>
                <w:rFonts w:ascii="Calibri" w:hAnsi="Calibri" w:cs="Calibri"/>
                <w:sz w:val="20"/>
                <w:szCs w:val="22"/>
              </w:rPr>
            </w:pPr>
          </w:p>
        </w:tc>
        <w:tc>
          <w:tcPr>
            <w:tcW w:w="1973" w:type="dxa"/>
            <w:tcBorders>
              <w:top w:val="single" w:sz="4" w:space="0" w:color="auto"/>
              <w:left w:val="nil"/>
              <w:bottom w:val="single" w:sz="4" w:space="0" w:color="auto"/>
              <w:right w:val="single" w:sz="4" w:space="0" w:color="auto"/>
            </w:tcBorders>
          </w:tcPr>
          <w:p w14:paraId="1ABF5F97" w14:textId="77777777" w:rsidR="006857DC" w:rsidRPr="00EC2ABA" w:rsidRDefault="006857DC" w:rsidP="00347887">
            <w:pPr>
              <w:jc w:val="right"/>
              <w:rPr>
                <w:rFonts w:ascii="Calibri" w:hAnsi="Calibri" w:cs="Calibri"/>
                <w:sz w:val="20"/>
                <w:szCs w:val="22"/>
              </w:rPr>
            </w:pPr>
          </w:p>
        </w:tc>
      </w:tr>
      <w:tr w:rsidR="006857DC" w:rsidRPr="00BB4C88" w14:paraId="6B11A36B" w14:textId="77777777" w:rsidTr="00347887">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950C02" w14:textId="77777777" w:rsidR="006857DC" w:rsidRPr="00EC2ABA" w:rsidRDefault="006857DC" w:rsidP="00347887">
            <w:pPr>
              <w:jc w:val="right"/>
              <w:rPr>
                <w:rFonts w:ascii="Calibri" w:hAnsi="Calibri" w:cs="Calibri"/>
                <w:b/>
                <w:bCs/>
                <w:sz w:val="20"/>
                <w:szCs w:val="20"/>
              </w:rPr>
            </w:pPr>
            <w:r w:rsidRPr="00EC2ABA">
              <w:rPr>
                <w:rFonts w:ascii="Calibri" w:hAnsi="Calibri" w:cs="Calibri"/>
                <w:b/>
                <w:bCs/>
                <w:sz w:val="20"/>
                <w:szCs w:val="20"/>
              </w:rPr>
              <w:t>Total de EFECTIVO Y EQUIVALENTES</w:t>
            </w:r>
          </w:p>
        </w:tc>
        <w:tc>
          <w:tcPr>
            <w:tcW w:w="1967" w:type="dxa"/>
            <w:tcBorders>
              <w:top w:val="single" w:sz="4" w:space="0" w:color="auto"/>
              <w:left w:val="nil"/>
              <w:bottom w:val="single" w:sz="4" w:space="0" w:color="auto"/>
              <w:right w:val="single" w:sz="4" w:space="0" w:color="000000"/>
            </w:tcBorders>
            <w:shd w:val="clear" w:color="auto" w:fill="auto"/>
            <w:noWrap/>
            <w:vAlign w:val="center"/>
            <w:hideMark/>
          </w:tcPr>
          <w:p w14:paraId="73FA83B0" w14:textId="77777777" w:rsidR="006857DC" w:rsidRDefault="006857DC" w:rsidP="00347887">
            <w:pPr>
              <w:jc w:val="right"/>
              <w:rPr>
                <w:rFonts w:ascii="Calibri" w:hAnsi="Calibri" w:cs="Calibri"/>
                <w:b/>
                <w:bCs/>
                <w:sz w:val="20"/>
                <w:szCs w:val="22"/>
              </w:rPr>
            </w:pPr>
            <w:r>
              <w:rPr>
                <w:rFonts w:ascii="Calibri" w:hAnsi="Calibri" w:cs="Calibri"/>
                <w:b/>
                <w:bCs/>
                <w:sz w:val="20"/>
                <w:szCs w:val="22"/>
              </w:rPr>
              <w:t>5,016,526.78</w:t>
            </w:r>
          </w:p>
          <w:p w14:paraId="6C9AE468" w14:textId="77777777" w:rsidR="006857DC" w:rsidRPr="00EC2ABA" w:rsidRDefault="006857DC" w:rsidP="00347887">
            <w:pPr>
              <w:jc w:val="right"/>
              <w:rPr>
                <w:rFonts w:ascii="Calibri" w:hAnsi="Calibri" w:cs="Calibri"/>
                <w:b/>
                <w:bCs/>
                <w:sz w:val="20"/>
                <w:szCs w:val="22"/>
              </w:rPr>
            </w:pPr>
          </w:p>
        </w:tc>
        <w:tc>
          <w:tcPr>
            <w:tcW w:w="1973" w:type="dxa"/>
            <w:tcBorders>
              <w:top w:val="single" w:sz="4" w:space="0" w:color="auto"/>
              <w:left w:val="nil"/>
              <w:bottom w:val="single" w:sz="4" w:space="0" w:color="auto"/>
              <w:right w:val="single" w:sz="4" w:space="0" w:color="auto"/>
            </w:tcBorders>
            <w:vAlign w:val="center"/>
          </w:tcPr>
          <w:p w14:paraId="0D395229" w14:textId="77777777" w:rsidR="006857DC" w:rsidRPr="00EC2ABA" w:rsidRDefault="006857DC" w:rsidP="00347887">
            <w:pPr>
              <w:jc w:val="right"/>
              <w:rPr>
                <w:rFonts w:ascii="Calibri" w:hAnsi="Calibri" w:cs="Calibri"/>
                <w:b/>
                <w:bCs/>
                <w:sz w:val="20"/>
                <w:szCs w:val="20"/>
              </w:rPr>
            </w:pPr>
            <w:r w:rsidRPr="00EC2ABA">
              <w:rPr>
                <w:rFonts w:ascii="Calibri" w:hAnsi="Calibri" w:cs="Calibri"/>
                <w:b/>
                <w:bCs/>
                <w:sz w:val="20"/>
                <w:szCs w:val="22"/>
              </w:rPr>
              <w:t>3,868,799.27</w:t>
            </w:r>
          </w:p>
        </w:tc>
      </w:tr>
    </w:tbl>
    <w:p w14:paraId="2AD9024C" w14:textId="77777777" w:rsidR="006857DC" w:rsidRDefault="006857DC" w:rsidP="006857DC">
      <w:pPr>
        <w:pStyle w:val="Prrafodelista"/>
        <w:numPr>
          <w:ilvl w:val="0"/>
          <w:numId w:val="20"/>
        </w:numPr>
        <w:jc w:val="both"/>
        <w:rPr>
          <w:rFonts w:ascii="Calibri" w:hAnsi="Calibri" w:cs="Calibri"/>
          <w:b/>
          <w:sz w:val="22"/>
          <w:szCs w:val="22"/>
        </w:rPr>
      </w:pPr>
      <w:r w:rsidRPr="006C58F8">
        <w:rPr>
          <w:rFonts w:ascii="Calibri" w:hAnsi="Calibri" w:cs="Calibri"/>
          <w:b/>
          <w:sz w:val="22"/>
          <w:szCs w:val="22"/>
        </w:rPr>
        <w:lastRenderedPageBreak/>
        <w:t>Adquisiciones de las Actividades de Inversión efectivamente pagadas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984"/>
        <w:gridCol w:w="2132"/>
      </w:tblGrid>
      <w:tr w:rsidR="006857DC" w:rsidRPr="006C58F8" w14:paraId="611C7362" w14:textId="77777777" w:rsidTr="00347887">
        <w:trPr>
          <w:tblHeader/>
          <w:jc w:val="center"/>
        </w:trPr>
        <w:tc>
          <w:tcPr>
            <w:tcW w:w="9640" w:type="dxa"/>
            <w:gridSpan w:val="3"/>
            <w:shd w:val="clear" w:color="auto" w:fill="auto"/>
          </w:tcPr>
          <w:p w14:paraId="6239DE92"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Adquisiciones de Actividades de Inversión efectivamente pagadas</w:t>
            </w:r>
          </w:p>
        </w:tc>
      </w:tr>
      <w:tr w:rsidR="006857DC" w:rsidRPr="006C58F8" w14:paraId="5D49B988" w14:textId="77777777" w:rsidTr="00347887">
        <w:trPr>
          <w:tblHeader/>
          <w:jc w:val="center"/>
        </w:trPr>
        <w:tc>
          <w:tcPr>
            <w:tcW w:w="5524" w:type="dxa"/>
            <w:shd w:val="clear" w:color="auto" w:fill="auto"/>
          </w:tcPr>
          <w:p w14:paraId="1B836978"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Concepto</w:t>
            </w:r>
          </w:p>
        </w:tc>
        <w:tc>
          <w:tcPr>
            <w:tcW w:w="1984" w:type="dxa"/>
            <w:shd w:val="clear" w:color="auto" w:fill="auto"/>
          </w:tcPr>
          <w:p w14:paraId="1B71E588"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2025</w:t>
            </w:r>
          </w:p>
        </w:tc>
        <w:tc>
          <w:tcPr>
            <w:tcW w:w="2132" w:type="dxa"/>
            <w:shd w:val="clear" w:color="auto" w:fill="auto"/>
          </w:tcPr>
          <w:p w14:paraId="7B7F4A13"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2024</w:t>
            </w:r>
          </w:p>
        </w:tc>
      </w:tr>
      <w:tr w:rsidR="006857DC" w:rsidRPr="006C58F8" w14:paraId="681AA223" w14:textId="77777777" w:rsidTr="00347887">
        <w:trPr>
          <w:jc w:val="center"/>
        </w:trPr>
        <w:tc>
          <w:tcPr>
            <w:tcW w:w="5524" w:type="dxa"/>
            <w:shd w:val="clear" w:color="auto" w:fill="auto"/>
          </w:tcPr>
          <w:p w14:paraId="705F6F58"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b/>
                <w:sz w:val="20"/>
                <w:szCs w:val="20"/>
                <w:lang w:val="es-MX"/>
              </w:rPr>
              <w:t>Bienes Inmuebles, Infraestructura y Construcciones en Proceso</w:t>
            </w:r>
          </w:p>
        </w:tc>
        <w:tc>
          <w:tcPr>
            <w:tcW w:w="1984" w:type="dxa"/>
            <w:shd w:val="clear" w:color="auto" w:fill="auto"/>
          </w:tcPr>
          <w:p w14:paraId="183F741D"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c>
          <w:tcPr>
            <w:tcW w:w="2132" w:type="dxa"/>
          </w:tcPr>
          <w:p w14:paraId="55563ACD"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r>
      <w:tr w:rsidR="006857DC" w:rsidRPr="006C58F8" w14:paraId="47F83E4F" w14:textId="77777777" w:rsidTr="00347887">
        <w:trPr>
          <w:jc w:val="center"/>
        </w:trPr>
        <w:tc>
          <w:tcPr>
            <w:tcW w:w="5524" w:type="dxa"/>
            <w:shd w:val="clear" w:color="auto" w:fill="auto"/>
          </w:tcPr>
          <w:p w14:paraId="60CB067C"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sz w:val="20"/>
                <w:szCs w:val="20"/>
                <w:lang w:val="es-MX"/>
              </w:rPr>
              <w:t>Terrenos</w:t>
            </w:r>
          </w:p>
        </w:tc>
        <w:tc>
          <w:tcPr>
            <w:tcW w:w="1984" w:type="dxa"/>
            <w:shd w:val="clear" w:color="auto" w:fill="auto"/>
          </w:tcPr>
          <w:p w14:paraId="67C4A0DB"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tcPr>
          <w:p w14:paraId="7D5BDB47"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75523301" w14:textId="77777777" w:rsidTr="00347887">
        <w:trPr>
          <w:jc w:val="center"/>
        </w:trPr>
        <w:tc>
          <w:tcPr>
            <w:tcW w:w="5524" w:type="dxa"/>
            <w:shd w:val="clear" w:color="auto" w:fill="auto"/>
          </w:tcPr>
          <w:p w14:paraId="197B3EEF"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sz w:val="20"/>
                <w:szCs w:val="20"/>
                <w:lang w:val="es-MX"/>
              </w:rPr>
              <w:t>Viviendas</w:t>
            </w:r>
          </w:p>
        </w:tc>
        <w:tc>
          <w:tcPr>
            <w:tcW w:w="1984" w:type="dxa"/>
            <w:shd w:val="clear" w:color="auto" w:fill="auto"/>
          </w:tcPr>
          <w:p w14:paraId="282A0F52"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tcPr>
          <w:p w14:paraId="709A94FA"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1B052DE1" w14:textId="77777777" w:rsidTr="00347887">
        <w:trPr>
          <w:jc w:val="center"/>
        </w:trPr>
        <w:tc>
          <w:tcPr>
            <w:tcW w:w="5524" w:type="dxa"/>
            <w:shd w:val="clear" w:color="auto" w:fill="auto"/>
          </w:tcPr>
          <w:p w14:paraId="6D7B94B0"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sz w:val="20"/>
                <w:szCs w:val="20"/>
                <w:lang w:val="es-MX"/>
              </w:rPr>
              <w:t>Edificios no Habitacionales</w:t>
            </w:r>
          </w:p>
        </w:tc>
        <w:tc>
          <w:tcPr>
            <w:tcW w:w="1984" w:type="dxa"/>
            <w:shd w:val="clear" w:color="auto" w:fill="auto"/>
          </w:tcPr>
          <w:p w14:paraId="3904105C"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tcPr>
          <w:p w14:paraId="6BF46CF7"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72E48A5E" w14:textId="77777777" w:rsidTr="00347887">
        <w:trPr>
          <w:jc w:val="center"/>
        </w:trPr>
        <w:tc>
          <w:tcPr>
            <w:tcW w:w="5524" w:type="dxa"/>
            <w:shd w:val="clear" w:color="auto" w:fill="auto"/>
          </w:tcPr>
          <w:p w14:paraId="30BDC4D1"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sz w:val="20"/>
                <w:szCs w:val="20"/>
                <w:lang w:val="es-MX"/>
              </w:rPr>
              <w:t>Infraestructura</w:t>
            </w:r>
          </w:p>
        </w:tc>
        <w:tc>
          <w:tcPr>
            <w:tcW w:w="1984" w:type="dxa"/>
            <w:shd w:val="clear" w:color="auto" w:fill="auto"/>
          </w:tcPr>
          <w:p w14:paraId="7B34429D"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tcPr>
          <w:p w14:paraId="1EEC862F"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32AC7DAC" w14:textId="77777777" w:rsidTr="00347887">
        <w:trPr>
          <w:jc w:val="center"/>
        </w:trPr>
        <w:tc>
          <w:tcPr>
            <w:tcW w:w="5524" w:type="dxa"/>
            <w:shd w:val="clear" w:color="auto" w:fill="auto"/>
          </w:tcPr>
          <w:p w14:paraId="449D3B6C"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sz w:val="20"/>
                <w:szCs w:val="20"/>
                <w:lang w:val="es-MX"/>
              </w:rPr>
              <w:t>Construcciones en Proceso en Bienes de Dominio Público</w:t>
            </w:r>
          </w:p>
        </w:tc>
        <w:tc>
          <w:tcPr>
            <w:tcW w:w="1984" w:type="dxa"/>
            <w:shd w:val="clear" w:color="auto" w:fill="auto"/>
          </w:tcPr>
          <w:p w14:paraId="5EFD8110"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tcPr>
          <w:p w14:paraId="3E4D330E"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1BBC44A3" w14:textId="77777777" w:rsidTr="00347887">
        <w:trPr>
          <w:jc w:val="center"/>
        </w:trPr>
        <w:tc>
          <w:tcPr>
            <w:tcW w:w="5524" w:type="dxa"/>
            <w:shd w:val="clear" w:color="auto" w:fill="auto"/>
          </w:tcPr>
          <w:p w14:paraId="1E5E044E"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sz w:val="20"/>
                <w:szCs w:val="20"/>
                <w:lang w:val="es-MX"/>
              </w:rPr>
              <w:t>Construcciones en Proceso en Bienes Propios</w:t>
            </w:r>
          </w:p>
        </w:tc>
        <w:tc>
          <w:tcPr>
            <w:tcW w:w="1984" w:type="dxa"/>
            <w:shd w:val="clear" w:color="auto" w:fill="auto"/>
          </w:tcPr>
          <w:p w14:paraId="17D7EF7E"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tcPr>
          <w:p w14:paraId="520B6F5E"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2BED4C85" w14:textId="77777777" w:rsidTr="00347887">
        <w:trPr>
          <w:jc w:val="center"/>
        </w:trPr>
        <w:tc>
          <w:tcPr>
            <w:tcW w:w="5524" w:type="dxa"/>
            <w:tcBorders>
              <w:bottom w:val="single" w:sz="4" w:space="0" w:color="auto"/>
            </w:tcBorders>
            <w:shd w:val="clear" w:color="auto" w:fill="auto"/>
          </w:tcPr>
          <w:p w14:paraId="20A1F2BD" w14:textId="77777777" w:rsidR="006857DC" w:rsidRPr="006C58F8" w:rsidRDefault="006857DC" w:rsidP="00347887">
            <w:pPr>
              <w:pStyle w:val="ROMANOS"/>
              <w:spacing w:after="120" w:line="224" w:lineRule="exact"/>
              <w:ind w:left="0" w:firstLine="0"/>
              <w:rPr>
                <w:rFonts w:asciiTheme="minorHAnsi" w:hAnsiTheme="minorHAnsi" w:cstheme="minorHAnsi"/>
                <w:sz w:val="20"/>
                <w:szCs w:val="20"/>
                <w:lang w:val="es-MX"/>
              </w:rPr>
            </w:pPr>
            <w:r w:rsidRPr="006C58F8">
              <w:rPr>
                <w:rFonts w:asciiTheme="minorHAnsi" w:hAnsiTheme="minorHAnsi" w:cstheme="minorHAnsi"/>
                <w:sz w:val="20"/>
                <w:szCs w:val="20"/>
                <w:lang w:val="es-MX"/>
              </w:rPr>
              <w:t>Otros Bienes Inmuebles</w:t>
            </w:r>
          </w:p>
        </w:tc>
        <w:tc>
          <w:tcPr>
            <w:tcW w:w="1984" w:type="dxa"/>
            <w:tcBorders>
              <w:bottom w:val="single" w:sz="4" w:space="0" w:color="auto"/>
            </w:tcBorders>
            <w:shd w:val="clear" w:color="auto" w:fill="auto"/>
          </w:tcPr>
          <w:p w14:paraId="7FEA081C"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tcBorders>
              <w:bottom w:val="single" w:sz="4" w:space="0" w:color="auto"/>
            </w:tcBorders>
          </w:tcPr>
          <w:p w14:paraId="50461700"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4A28CBD4" w14:textId="77777777" w:rsidTr="00347887">
        <w:trPr>
          <w:jc w:val="center"/>
        </w:trPr>
        <w:tc>
          <w:tcPr>
            <w:tcW w:w="5524" w:type="dxa"/>
            <w:shd w:val="clear" w:color="auto" w:fill="auto"/>
          </w:tcPr>
          <w:p w14:paraId="499D44E9"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b/>
                <w:sz w:val="20"/>
                <w:szCs w:val="20"/>
                <w:lang w:val="es-MX"/>
              </w:rPr>
              <w:t>Bienes Muebles</w:t>
            </w:r>
          </w:p>
        </w:tc>
        <w:tc>
          <w:tcPr>
            <w:tcW w:w="1984" w:type="dxa"/>
            <w:shd w:val="clear" w:color="auto" w:fill="auto"/>
          </w:tcPr>
          <w:p w14:paraId="31697A22"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c>
          <w:tcPr>
            <w:tcW w:w="2132" w:type="dxa"/>
            <w:shd w:val="clear" w:color="auto" w:fill="auto"/>
          </w:tcPr>
          <w:p w14:paraId="367F3BE0"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r>
      <w:tr w:rsidR="006857DC" w:rsidRPr="006C58F8" w14:paraId="2D390FC1" w14:textId="77777777" w:rsidTr="00347887">
        <w:trPr>
          <w:jc w:val="center"/>
        </w:trPr>
        <w:tc>
          <w:tcPr>
            <w:tcW w:w="5524" w:type="dxa"/>
            <w:shd w:val="clear" w:color="auto" w:fill="auto"/>
          </w:tcPr>
          <w:p w14:paraId="1A205A7C"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Mobiliario y Equipo de Administración</w:t>
            </w:r>
          </w:p>
        </w:tc>
        <w:tc>
          <w:tcPr>
            <w:tcW w:w="1984" w:type="dxa"/>
            <w:shd w:val="clear" w:color="auto" w:fill="auto"/>
          </w:tcPr>
          <w:p w14:paraId="663C120C"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298D4FBF"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4A4D1B5F" w14:textId="77777777" w:rsidTr="00347887">
        <w:trPr>
          <w:jc w:val="center"/>
        </w:trPr>
        <w:tc>
          <w:tcPr>
            <w:tcW w:w="5524" w:type="dxa"/>
            <w:shd w:val="clear" w:color="auto" w:fill="auto"/>
          </w:tcPr>
          <w:p w14:paraId="011E2FE4"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Mobiliario y Equipo Educacional y Recreativo</w:t>
            </w:r>
          </w:p>
        </w:tc>
        <w:tc>
          <w:tcPr>
            <w:tcW w:w="1984" w:type="dxa"/>
            <w:shd w:val="clear" w:color="auto" w:fill="auto"/>
          </w:tcPr>
          <w:p w14:paraId="7E1FE9F5"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295F5BAF"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5556F88D" w14:textId="77777777" w:rsidTr="00347887">
        <w:trPr>
          <w:jc w:val="center"/>
        </w:trPr>
        <w:tc>
          <w:tcPr>
            <w:tcW w:w="5524" w:type="dxa"/>
            <w:shd w:val="clear" w:color="auto" w:fill="auto"/>
          </w:tcPr>
          <w:p w14:paraId="0B1FDA57"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Equipo e Instrumental Médico y de Laboratorio</w:t>
            </w:r>
          </w:p>
        </w:tc>
        <w:tc>
          <w:tcPr>
            <w:tcW w:w="1984" w:type="dxa"/>
            <w:shd w:val="clear" w:color="auto" w:fill="auto"/>
          </w:tcPr>
          <w:p w14:paraId="6007F260"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2BEA449D"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18547818" w14:textId="77777777" w:rsidTr="00347887">
        <w:trPr>
          <w:jc w:val="center"/>
        </w:trPr>
        <w:tc>
          <w:tcPr>
            <w:tcW w:w="5524" w:type="dxa"/>
            <w:shd w:val="clear" w:color="auto" w:fill="auto"/>
          </w:tcPr>
          <w:p w14:paraId="048A17F0"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Vehículos y Equipo de Transporte</w:t>
            </w:r>
          </w:p>
        </w:tc>
        <w:tc>
          <w:tcPr>
            <w:tcW w:w="1984" w:type="dxa"/>
            <w:shd w:val="clear" w:color="auto" w:fill="auto"/>
          </w:tcPr>
          <w:p w14:paraId="40C4F614"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5F213754"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7C237596" w14:textId="77777777" w:rsidTr="00347887">
        <w:trPr>
          <w:jc w:val="center"/>
        </w:trPr>
        <w:tc>
          <w:tcPr>
            <w:tcW w:w="5524" w:type="dxa"/>
            <w:shd w:val="clear" w:color="auto" w:fill="auto"/>
          </w:tcPr>
          <w:p w14:paraId="7B8FFDBE"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Equipo de Defensa y Seguridad</w:t>
            </w:r>
          </w:p>
        </w:tc>
        <w:tc>
          <w:tcPr>
            <w:tcW w:w="1984" w:type="dxa"/>
            <w:shd w:val="clear" w:color="auto" w:fill="auto"/>
          </w:tcPr>
          <w:p w14:paraId="5E0657BC"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3460AEEC"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31BA36F4" w14:textId="77777777" w:rsidTr="00347887">
        <w:trPr>
          <w:jc w:val="center"/>
        </w:trPr>
        <w:tc>
          <w:tcPr>
            <w:tcW w:w="5524" w:type="dxa"/>
            <w:shd w:val="clear" w:color="auto" w:fill="auto"/>
          </w:tcPr>
          <w:p w14:paraId="7763043C"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Maquinaria, Otros Equipos y Herramientas</w:t>
            </w:r>
          </w:p>
        </w:tc>
        <w:tc>
          <w:tcPr>
            <w:tcW w:w="1984" w:type="dxa"/>
            <w:shd w:val="clear" w:color="auto" w:fill="auto"/>
          </w:tcPr>
          <w:p w14:paraId="2CA65EAB"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058A9D1E"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3C30C54D" w14:textId="77777777" w:rsidTr="00347887">
        <w:trPr>
          <w:jc w:val="center"/>
        </w:trPr>
        <w:tc>
          <w:tcPr>
            <w:tcW w:w="5524" w:type="dxa"/>
            <w:shd w:val="clear" w:color="auto" w:fill="auto"/>
          </w:tcPr>
          <w:p w14:paraId="4FDB0B2D"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Colecciones, Obras de Arte y Objetos Valiosos</w:t>
            </w:r>
          </w:p>
        </w:tc>
        <w:tc>
          <w:tcPr>
            <w:tcW w:w="1984" w:type="dxa"/>
            <w:shd w:val="clear" w:color="auto" w:fill="auto"/>
          </w:tcPr>
          <w:p w14:paraId="2148A3B4"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7ABCE882"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7D3A25B9" w14:textId="77777777" w:rsidTr="00347887">
        <w:trPr>
          <w:jc w:val="center"/>
        </w:trPr>
        <w:tc>
          <w:tcPr>
            <w:tcW w:w="5524" w:type="dxa"/>
            <w:shd w:val="clear" w:color="auto" w:fill="auto"/>
          </w:tcPr>
          <w:p w14:paraId="360E0167"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sz w:val="20"/>
                <w:szCs w:val="20"/>
                <w:lang w:val="es-MX"/>
              </w:rPr>
              <w:t>Activos Biológicos</w:t>
            </w:r>
          </w:p>
        </w:tc>
        <w:tc>
          <w:tcPr>
            <w:tcW w:w="1984" w:type="dxa"/>
            <w:shd w:val="clear" w:color="auto" w:fill="auto"/>
          </w:tcPr>
          <w:p w14:paraId="52588B82"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c>
          <w:tcPr>
            <w:tcW w:w="2132" w:type="dxa"/>
            <w:shd w:val="clear" w:color="auto" w:fill="auto"/>
          </w:tcPr>
          <w:p w14:paraId="29ECD1D2" w14:textId="77777777" w:rsidR="006857DC" w:rsidRPr="006C58F8" w:rsidRDefault="006857DC" w:rsidP="00347887">
            <w:pPr>
              <w:pStyle w:val="ROMANOS"/>
              <w:spacing w:after="120" w:line="224" w:lineRule="exact"/>
              <w:ind w:left="0" w:firstLine="0"/>
              <w:jc w:val="center"/>
              <w:rPr>
                <w:rFonts w:asciiTheme="minorHAnsi" w:hAnsiTheme="minorHAnsi" w:cstheme="minorHAnsi"/>
                <w:sz w:val="20"/>
                <w:szCs w:val="20"/>
                <w:lang w:val="es-MX"/>
              </w:rPr>
            </w:pPr>
            <w:r w:rsidRPr="006C58F8">
              <w:rPr>
                <w:rFonts w:asciiTheme="minorHAnsi" w:hAnsiTheme="minorHAnsi" w:cstheme="minorHAnsi"/>
                <w:sz w:val="20"/>
                <w:szCs w:val="20"/>
                <w:lang w:val="es-MX"/>
              </w:rPr>
              <w:t>X</w:t>
            </w:r>
          </w:p>
        </w:tc>
      </w:tr>
      <w:tr w:rsidR="006857DC" w:rsidRPr="006C58F8" w14:paraId="00315772" w14:textId="77777777" w:rsidTr="00347887">
        <w:trPr>
          <w:jc w:val="center"/>
        </w:trPr>
        <w:tc>
          <w:tcPr>
            <w:tcW w:w="5524" w:type="dxa"/>
            <w:shd w:val="clear" w:color="auto" w:fill="auto"/>
          </w:tcPr>
          <w:p w14:paraId="3AC63281" w14:textId="77777777" w:rsidR="006857DC" w:rsidRPr="006C58F8" w:rsidRDefault="006857DC" w:rsidP="00347887">
            <w:pPr>
              <w:pStyle w:val="ROMANOS"/>
              <w:spacing w:after="120" w:line="224" w:lineRule="exact"/>
              <w:ind w:left="0" w:firstLine="0"/>
              <w:rPr>
                <w:rFonts w:asciiTheme="minorHAnsi" w:hAnsiTheme="minorHAnsi" w:cstheme="minorHAnsi"/>
                <w:b/>
                <w:sz w:val="20"/>
                <w:szCs w:val="20"/>
                <w:lang w:val="es-MX"/>
              </w:rPr>
            </w:pPr>
            <w:r w:rsidRPr="006C58F8">
              <w:rPr>
                <w:rFonts w:asciiTheme="minorHAnsi" w:hAnsiTheme="minorHAnsi" w:cstheme="minorHAnsi"/>
                <w:b/>
                <w:sz w:val="20"/>
                <w:szCs w:val="20"/>
                <w:lang w:val="es-MX"/>
              </w:rPr>
              <w:t>Otras Inversiones</w:t>
            </w:r>
          </w:p>
        </w:tc>
        <w:tc>
          <w:tcPr>
            <w:tcW w:w="1984" w:type="dxa"/>
            <w:shd w:val="clear" w:color="auto" w:fill="auto"/>
          </w:tcPr>
          <w:p w14:paraId="608C41EC"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c>
          <w:tcPr>
            <w:tcW w:w="2132" w:type="dxa"/>
            <w:shd w:val="clear" w:color="auto" w:fill="auto"/>
          </w:tcPr>
          <w:p w14:paraId="7FC9EA60"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r>
      <w:tr w:rsidR="006857DC" w:rsidRPr="006C58F8" w14:paraId="03EDFA3F" w14:textId="77777777" w:rsidTr="00347887">
        <w:trPr>
          <w:jc w:val="center"/>
        </w:trPr>
        <w:tc>
          <w:tcPr>
            <w:tcW w:w="5524" w:type="dxa"/>
            <w:shd w:val="clear" w:color="auto" w:fill="D9D9D9"/>
          </w:tcPr>
          <w:p w14:paraId="7FF4598C"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Total</w:t>
            </w:r>
          </w:p>
        </w:tc>
        <w:tc>
          <w:tcPr>
            <w:tcW w:w="1984" w:type="dxa"/>
            <w:shd w:val="clear" w:color="auto" w:fill="D9D9D9"/>
          </w:tcPr>
          <w:p w14:paraId="5C1C4559"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c>
          <w:tcPr>
            <w:tcW w:w="2132" w:type="dxa"/>
            <w:shd w:val="clear" w:color="auto" w:fill="D9D9D9"/>
          </w:tcPr>
          <w:p w14:paraId="439D485D" w14:textId="77777777" w:rsidR="006857DC" w:rsidRPr="006C58F8" w:rsidRDefault="006857DC" w:rsidP="00347887">
            <w:pPr>
              <w:pStyle w:val="ROMANOS"/>
              <w:spacing w:after="120" w:line="224" w:lineRule="exact"/>
              <w:ind w:left="0" w:firstLine="0"/>
              <w:jc w:val="center"/>
              <w:rPr>
                <w:rFonts w:asciiTheme="minorHAnsi" w:hAnsiTheme="minorHAnsi" w:cstheme="minorHAnsi"/>
                <w:b/>
                <w:sz w:val="20"/>
                <w:szCs w:val="20"/>
                <w:lang w:val="es-MX"/>
              </w:rPr>
            </w:pPr>
            <w:r w:rsidRPr="006C58F8">
              <w:rPr>
                <w:rFonts w:asciiTheme="minorHAnsi" w:hAnsiTheme="minorHAnsi" w:cstheme="minorHAnsi"/>
                <w:b/>
                <w:sz w:val="20"/>
                <w:szCs w:val="20"/>
                <w:lang w:val="es-MX"/>
              </w:rPr>
              <w:t>X</w:t>
            </w:r>
          </w:p>
        </w:tc>
      </w:tr>
    </w:tbl>
    <w:p w14:paraId="5BA5E9EC" w14:textId="77777777" w:rsidR="006857DC" w:rsidRPr="00BB4C88" w:rsidRDefault="006857DC" w:rsidP="006857DC">
      <w:pPr>
        <w:pStyle w:val="Prrafodelista"/>
        <w:jc w:val="both"/>
        <w:rPr>
          <w:rFonts w:asciiTheme="minorHAnsi" w:hAnsiTheme="minorHAnsi" w:cstheme="minorHAnsi"/>
          <w:color w:val="FF0000"/>
          <w:sz w:val="20"/>
          <w:szCs w:val="20"/>
        </w:rPr>
      </w:pPr>
    </w:p>
    <w:p w14:paraId="70BFFB0A" w14:textId="77777777" w:rsidR="006857DC" w:rsidRPr="00D2773C" w:rsidRDefault="006857DC" w:rsidP="006857DC">
      <w:pPr>
        <w:pStyle w:val="Prrafodelista"/>
        <w:numPr>
          <w:ilvl w:val="0"/>
          <w:numId w:val="20"/>
        </w:numPr>
        <w:jc w:val="both"/>
        <w:rPr>
          <w:rFonts w:ascii="Calibri" w:hAnsi="Calibri" w:cs="Calibri"/>
          <w:b/>
          <w:sz w:val="22"/>
          <w:szCs w:val="22"/>
        </w:rPr>
      </w:pPr>
      <w:r w:rsidRPr="00D2773C">
        <w:rPr>
          <w:rFonts w:ascii="Calibri" w:hAnsi="Calibri" w:cs="Calibri"/>
          <w:b/>
          <w:sz w:val="22"/>
          <w:szCs w:val="22"/>
        </w:rPr>
        <w:t xml:space="preserve">Conciliación de Flujos de Efectivo Netos </w:t>
      </w:r>
    </w:p>
    <w:tbl>
      <w:tblPr>
        <w:tblW w:w="9639" w:type="dxa"/>
        <w:tblInd w:w="137" w:type="dxa"/>
        <w:tblCellMar>
          <w:left w:w="70" w:type="dxa"/>
          <w:right w:w="70" w:type="dxa"/>
        </w:tblCellMar>
        <w:tblLook w:val="04A0" w:firstRow="1" w:lastRow="0" w:firstColumn="1" w:lastColumn="0" w:noHBand="0" w:noVBand="1"/>
      </w:tblPr>
      <w:tblGrid>
        <w:gridCol w:w="5528"/>
        <w:gridCol w:w="1985"/>
        <w:gridCol w:w="2126"/>
      </w:tblGrid>
      <w:tr w:rsidR="006857DC" w:rsidRPr="00D2773C" w14:paraId="1EC63486" w14:textId="77777777" w:rsidTr="00347887">
        <w:trPr>
          <w:trHeight w:val="243"/>
        </w:trPr>
        <w:tc>
          <w:tcPr>
            <w:tcW w:w="963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00EB1C3" w14:textId="77777777" w:rsidR="006857DC" w:rsidRPr="00D2773C" w:rsidRDefault="006857DC" w:rsidP="00347887">
            <w:pPr>
              <w:jc w:val="center"/>
              <w:rPr>
                <w:rFonts w:asciiTheme="majorHAnsi" w:hAnsiTheme="majorHAnsi" w:cs="Arial"/>
                <w:b/>
                <w:bCs/>
                <w:sz w:val="20"/>
                <w:szCs w:val="18"/>
                <w:lang w:eastAsia="es-MX"/>
              </w:rPr>
            </w:pPr>
            <w:r w:rsidRPr="00D2773C">
              <w:rPr>
                <w:rFonts w:asciiTheme="majorHAnsi" w:hAnsiTheme="majorHAnsi" w:cs="Arial"/>
                <w:b/>
                <w:bCs/>
                <w:sz w:val="22"/>
                <w:szCs w:val="18"/>
              </w:rPr>
              <w:t>CONCILIACION DE FLUJOS DE EFECTIVO NETOS</w:t>
            </w:r>
          </w:p>
        </w:tc>
      </w:tr>
      <w:tr w:rsidR="006857DC" w:rsidRPr="00D2773C" w14:paraId="43A2D936"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4D9B260" w14:textId="77777777" w:rsidR="006857DC" w:rsidRPr="00D2773C" w:rsidRDefault="006857DC" w:rsidP="00347887">
            <w:pPr>
              <w:jc w:val="center"/>
              <w:rPr>
                <w:rFonts w:ascii="Arial" w:hAnsi="Arial" w:cs="Arial"/>
                <w:b/>
                <w:bCs/>
                <w:sz w:val="20"/>
                <w:szCs w:val="18"/>
              </w:rPr>
            </w:pPr>
            <w:r w:rsidRPr="00D2773C">
              <w:rPr>
                <w:rFonts w:ascii="Arial" w:hAnsi="Arial" w:cs="Arial"/>
                <w:b/>
                <w:bCs/>
                <w:sz w:val="20"/>
                <w:szCs w:val="18"/>
              </w:rPr>
              <w:t>Concepto</w:t>
            </w:r>
          </w:p>
        </w:tc>
        <w:tc>
          <w:tcPr>
            <w:tcW w:w="1985" w:type="dxa"/>
            <w:tcBorders>
              <w:top w:val="nil"/>
              <w:left w:val="nil"/>
              <w:bottom w:val="single" w:sz="4" w:space="0" w:color="auto"/>
              <w:right w:val="single" w:sz="4" w:space="0" w:color="auto"/>
            </w:tcBorders>
            <w:shd w:val="clear" w:color="auto" w:fill="auto"/>
            <w:noWrap/>
            <w:vAlign w:val="bottom"/>
            <w:hideMark/>
          </w:tcPr>
          <w:p w14:paraId="1E9CE179" w14:textId="77777777" w:rsidR="006857DC" w:rsidRPr="00D2773C" w:rsidRDefault="006857DC" w:rsidP="00347887">
            <w:pPr>
              <w:jc w:val="center"/>
              <w:rPr>
                <w:rFonts w:ascii="Arial" w:hAnsi="Arial" w:cs="Arial"/>
                <w:b/>
                <w:bCs/>
                <w:sz w:val="18"/>
                <w:szCs w:val="18"/>
              </w:rPr>
            </w:pPr>
            <w:r w:rsidRPr="00D2773C">
              <w:rPr>
                <w:rFonts w:ascii="Arial" w:hAnsi="Arial" w:cs="Arial"/>
                <w:b/>
                <w:bCs/>
                <w:sz w:val="18"/>
                <w:szCs w:val="18"/>
              </w:rPr>
              <w:t>2025</w:t>
            </w:r>
          </w:p>
        </w:tc>
        <w:tc>
          <w:tcPr>
            <w:tcW w:w="2126" w:type="dxa"/>
            <w:tcBorders>
              <w:top w:val="nil"/>
              <w:left w:val="nil"/>
              <w:bottom w:val="single" w:sz="4" w:space="0" w:color="auto"/>
              <w:right w:val="single" w:sz="4" w:space="0" w:color="auto"/>
            </w:tcBorders>
            <w:shd w:val="clear" w:color="auto" w:fill="auto"/>
            <w:noWrap/>
            <w:vAlign w:val="bottom"/>
            <w:hideMark/>
          </w:tcPr>
          <w:p w14:paraId="03829536" w14:textId="77777777" w:rsidR="006857DC" w:rsidRPr="00D2773C" w:rsidRDefault="006857DC" w:rsidP="00347887">
            <w:pPr>
              <w:jc w:val="center"/>
              <w:rPr>
                <w:rFonts w:ascii="Arial" w:hAnsi="Arial" w:cs="Arial"/>
                <w:b/>
                <w:bCs/>
                <w:sz w:val="18"/>
                <w:szCs w:val="18"/>
              </w:rPr>
            </w:pPr>
            <w:r w:rsidRPr="00D2773C">
              <w:rPr>
                <w:rFonts w:ascii="Arial" w:hAnsi="Arial" w:cs="Arial"/>
                <w:b/>
                <w:bCs/>
                <w:sz w:val="18"/>
                <w:szCs w:val="18"/>
              </w:rPr>
              <w:t>2024</w:t>
            </w:r>
          </w:p>
        </w:tc>
      </w:tr>
      <w:tr w:rsidR="006857DC" w:rsidRPr="00D2773C" w14:paraId="2E00B54E"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5973C6FB" w14:textId="77777777" w:rsidR="006857DC" w:rsidRPr="00D2773C" w:rsidRDefault="006857DC" w:rsidP="00347887">
            <w:pPr>
              <w:rPr>
                <w:rFonts w:asciiTheme="minorHAnsi" w:hAnsiTheme="minorHAnsi" w:cstheme="minorHAnsi"/>
                <w:b/>
                <w:bCs/>
                <w:sz w:val="20"/>
                <w:szCs w:val="18"/>
              </w:rPr>
            </w:pPr>
            <w:r w:rsidRPr="00D2773C">
              <w:rPr>
                <w:rFonts w:asciiTheme="minorHAnsi" w:hAnsiTheme="minorHAnsi" w:cstheme="minorHAnsi"/>
                <w:b/>
                <w:bCs/>
                <w:sz w:val="20"/>
                <w:szCs w:val="18"/>
              </w:rPr>
              <w:t>Resultado del Ejercicio Ahorro /Desahorro</w:t>
            </w:r>
          </w:p>
        </w:tc>
        <w:tc>
          <w:tcPr>
            <w:tcW w:w="1985" w:type="dxa"/>
            <w:tcBorders>
              <w:top w:val="single" w:sz="4" w:space="0" w:color="auto"/>
              <w:left w:val="nil"/>
              <w:bottom w:val="single" w:sz="4" w:space="0" w:color="auto"/>
              <w:right w:val="single" w:sz="4" w:space="0" w:color="auto"/>
            </w:tcBorders>
            <w:shd w:val="clear" w:color="auto" w:fill="auto"/>
            <w:hideMark/>
          </w:tcPr>
          <w:p w14:paraId="49A56745" w14:textId="77777777" w:rsidR="006857DC" w:rsidRPr="00D2773C" w:rsidRDefault="006857DC" w:rsidP="00347887">
            <w:pPr>
              <w:jc w:val="right"/>
              <w:rPr>
                <w:rFonts w:asciiTheme="minorHAnsi" w:hAnsiTheme="minorHAnsi" w:cstheme="minorHAnsi"/>
                <w:bCs/>
                <w:sz w:val="18"/>
                <w:szCs w:val="18"/>
              </w:rPr>
            </w:pPr>
            <w:r>
              <w:rPr>
                <w:rFonts w:asciiTheme="minorHAnsi" w:hAnsiTheme="minorHAnsi" w:cstheme="minorHAnsi"/>
                <w:bCs/>
                <w:sz w:val="20"/>
                <w:szCs w:val="18"/>
              </w:rPr>
              <w:t>-1,985,175.44</w:t>
            </w:r>
            <w:r w:rsidRPr="00D2773C">
              <w:rPr>
                <w:rFonts w:asciiTheme="minorHAnsi" w:hAnsiTheme="minorHAnsi" w:cstheme="minorHAnsi"/>
                <w:bCs/>
                <w:sz w:val="20"/>
                <w:szCs w:val="18"/>
              </w:rPr>
              <w:t> </w:t>
            </w:r>
          </w:p>
        </w:tc>
        <w:tc>
          <w:tcPr>
            <w:tcW w:w="2126" w:type="dxa"/>
            <w:tcBorders>
              <w:top w:val="single" w:sz="4" w:space="0" w:color="auto"/>
              <w:left w:val="nil"/>
              <w:bottom w:val="single" w:sz="4" w:space="0" w:color="auto"/>
              <w:right w:val="single" w:sz="4" w:space="0" w:color="auto"/>
            </w:tcBorders>
            <w:shd w:val="clear" w:color="auto" w:fill="auto"/>
            <w:hideMark/>
          </w:tcPr>
          <w:p w14:paraId="6977A4F8" w14:textId="77777777" w:rsidR="006857DC" w:rsidRPr="00D2773C" w:rsidRDefault="006857DC" w:rsidP="00347887">
            <w:pPr>
              <w:jc w:val="right"/>
              <w:rPr>
                <w:rFonts w:asciiTheme="minorHAnsi" w:hAnsiTheme="minorHAnsi" w:cstheme="minorHAnsi"/>
                <w:bCs/>
                <w:sz w:val="18"/>
                <w:szCs w:val="18"/>
              </w:rPr>
            </w:pPr>
            <w:r w:rsidRPr="00D2773C">
              <w:rPr>
                <w:rFonts w:asciiTheme="minorHAnsi" w:hAnsiTheme="minorHAnsi" w:cstheme="minorHAnsi"/>
                <w:bCs/>
                <w:sz w:val="20"/>
                <w:szCs w:val="18"/>
              </w:rPr>
              <w:t>5,712,849.00</w:t>
            </w:r>
          </w:p>
        </w:tc>
      </w:tr>
      <w:tr w:rsidR="006857DC" w:rsidRPr="00D2773C" w14:paraId="6F9E2A55"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C384ACC" w14:textId="77777777" w:rsidR="006857DC" w:rsidRPr="00D2773C" w:rsidRDefault="006857DC" w:rsidP="00347887">
            <w:pPr>
              <w:rPr>
                <w:rFonts w:asciiTheme="minorHAnsi" w:hAnsiTheme="minorHAnsi" w:cstheme="minorHAnsi"/>
                <w:b/>
                <w:bCs/>
                <w:i/>
                <w:iCs/>
                <w:sz w:val="20"/>
                <w:szCs w:val="18"/>
              </w:rPr>
            </w:pPr>
            <w:r w:rsidRPr="00D2773C">
              <w:rPr>
                <w:rFonts w:asciiTheme="minorHAnsi" w:hAnsiTheme="minorHAnsi" w:cstheme="minorHAnsi"/>
                <w:b/>
                <w:bCs/>
                <w:i/>
                <w:iCs/>
                <w:sz w:val="20"/>
                <w:szCs w:val="18"/>
              </w:rPr>
              <w:t>Movimientos de partidas (o rubros) que no afectan al efectivo</w:t>
            </w:r>
          </w:p>
        </w:tc>
        <w:tc>
          <w:tcPr>
            <w:tcW w:w="1985" w:type="dxa"/>
            <w:tcBorders>
              <w:top w:val="single" w:sz="4" w:space="0" w:color="auto"/>
              <w:left w:val="nil"/>
              <w:bottom w:val="single" w:sz="4" w:space="0" w:color="auto"/>
              <w:right w:val="single" w:sz="4" w:space="0" w:color="auto"/>
            </w:tcBorders>
            <w:shd w:val="clear" w:color="auto" w:fill="auto"/>
            <w:hideMark/>
          </w:tcPr>
          <w:p w14:paraId="469A6FAB"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c>
          <w:tcPr>
            <w:tcW w:w="2126" w:type="dxa"/>
            <w:tcBorders>
              <w:top w:val="single" w:sz="4" w:space="0" w:color="auto"/>
              <w:left w:val="nil"/>
              <w:bottom w:val="single" w:sz="4" w:space="0" w:color="auto"/>
              <w:right w:val="single" w:sz="4" w:space="0" w:color="auto"/>
            </w:tcBorders>
            <w:shd w:val="clear" w:color="auto" w:fill="auto"/>
            <w:hideMark/>
          </w:tcPr>
          <w:p w14:paraId="2DBABAD4"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r>
      <w:tr w:rsidR="006857DC" w:rsidRPr="00D2773C" w14:paraId="249F8748"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21CAFE7C" w14:textId="77777777" w:rsidR="006857DC" w:rsidRPr="00D2773C" w:rsidRDefault="006857DC" w:rsidP="00347887">
            <w:pPr>
              <w:ind w:firstLineChars="100" w:firstLine="200"/>
              <w:rPr>
                <w:rFonts w:asciiTheme="minorHAnsi" w:hAnsiTheme="minorHAnsi" w:cstheme="minorHAnsi"/>
                <w:sz w:val="20"/>
                <w:szCs w:val="18"/>
              </w:rPr>
            </w:pPr>
            <w:r w:rsidRPr="00D2773C">
              <w:rPr>
                <w:rFonts w:asciiTheme="minorHAnsi" w:hAnsiTheme="minorHAnsi" w:cstheme="minorHAnsi"/>
                <w:sz w:val="20"/>
                <w:szCs w:val="18"/>
              </w:rPr>
              <w:t>Depreciación</w:t>
            </w:r>
          </w:p>
        </w:tc>
        <w:tc>
          <w:tcPr>
            <w:tcW w:w="1985" w:type="dxa"/>
            <w:tcBorders>
              <w:top w:val="single" w:sz="4" w:space="0" w:color="auto"/>
              <w:left w:val="nil"/>
              <w:bottom w:val="single" w:sz="4" w:space="0" w:color="auto"/>
              <w:right w:val="single" w:sz="4" w:space="0" w:color="auto"/>
            </w:tcBorders>
            <w:shd w:val="clear" w:color="auto" w:fill="auto"/>
            <w:hideMark/>
          </w:tcPr>
          <w:p w14:paraId="03919B6A" w14:textId="77777777" w:rsidR="006857DC" w:rsidRPr="00D2773C" w:rsidRDefault="006857DC" w:rsidP="00347887">
            <w:pPr>
              <w:jc w:val="right"/>
              <w:rPr>
                <w:rFonts w:asciiTheme="minorHAnsi" w:hAnsiTheme="minorHAnsi" w:cstheme="minorHAnsi"/>
                <w:sz w:val="20"/>
                <w:szCs w:val="18"/>
              </w:rPr>
            </w:pPr>
            <w:r>
              <w:rPr>
                <w:rFonts w:asciiTheme="minorHAnsi" w:hAnsiTheme="minorHAnsi" w:cstheme="minorHAnsi"/>
                <w:sz w:val="20"/>
                <w:szCs w:val="18"/>
              </w:rPr>
              <w:t>-19,000,130.66</w:t>
            </w:r>
            <w:r w:rsidRPr="00D2773C">
              <w:rPr>
                <w:rFonts w:asciiTheme="minorHAnsi" w:hAnsiTheme="minorHAnsi" w:cstheme="minorHAnsi"/>
                <w:sz w:val="20"/>
                <w:szCs w:val="18"/>
              </w:rPr>
              <w:t> </w:t>
            </w:r>
          </w:p>
        </w:tc>
        <w:tc>
          <w:tcPr>
            <w:tcW w:w="2126" w:type="dxa"/>
            <w:tcBorders>
              <w:top w:val="single" w:sz="4" w:space="0" w:color="auto"/>
              <w:left w:val="nil"/>
              <w:bottom w:val="single" w:sz="4" w:space="0" w:color="auto"/>
              <w:right w:val="single" w:sz="4" w:space="0" w:color="auto"/>
            </w:tcBorders>
            <w:shd w:val="clear" w:color="auto" w:fill="auto"/>
            <w:hideMark/>
          </w:tcPr>
          <w:p w14:paraId="0403E61D"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17,452,477.37 </w:t>
            </w:r>
          </w:p>
        </w:tc>
      </w:tr>
      <w:tr w:rsidR="006857DC" w:rsidRPr="00D2773C" w14:paraId="4E65EDE6"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17159719" w14:textId="77777777" w:rsidR="006857DC" w:rsidRPr="00D2773C" w:rsidRDefault="006857DC" w:rsidP="00347887">
            <w:pPr>
              <w:ind w:firstLineChars="100" w:firstLine="200"/>
              <w:rPr>
                <w:rFonts w:asciiTheme="minorHAnsi" w:hAnsiTheme="minorHAnsi" w:cstheme="minorHAnsi"/>
                <w:sz w:val="20"/>
                <w:szCs w:val="18"/>
              </w:rPr>
            </w:pPr>
            <w:r w:rsidRPr="00D2773C">
              <w:rPr>
                <w:rFonts w:asciiTheme="minorHAnsi" w:hAnsiTheme="minorHAnsi" w:cstheme="minorHAnsi"/>
                <w:sz w:val="20"/>
                <w:szCs w:val="18"/>
              </w:rPr>
              <w:t>Amortización</w:t>
            </w:r>
          </w:p>
        </w:tc>
        <w:tc>
          <w:tcPr>
            <w:tcW w:w="1985" w:type="dxa"/>
            <w:tcBorders>
              <w:top w:val="single" w:sz="4" w:space="0" w:color="auto"/>
              <w:left w:val="nil"/>
              <w:bottom w:val="single" w:sz="4" w:space="0" w:color="auto"/>
              <w:right w:val="single" w:sz="4" w:space="0" w:color="auto"/>
            </w:tcBorders>
            <w:shd w:val="clear" w:color="auto" w:fill="auto"/>
            <w:hideMark/>
          </w:tcPr>
          <w:p w14:paraId="32524791"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c>
          <w:tcPr>
            <w:tcW w:w="2126" w:type="dxa"/>
            <w:tcBorders>
              <w:top w:val="single" w:sz="4" w:space="0" w:color="auto"/>
              <w:left w:val="nil"/>
              <w:bottom w:val="single" w:sz="4" w:space="0" w:color="auto"/>
              <w:right w:val="single" w:sz="4" w:space="0" w:color="auto"/>
            </w:tcBorders>
            <w:shd w:val="clear" w:color="auto" w:fill="auto"/>
            <w:hideMark/>
          </w:tcPr>
          <w:p w14:paraId="199042F8"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r>
      <w:tr w:rsidR="006857DC" w:rsidRPr="00D2773C" w14:paraId="3DAFBEDB"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764672C" w14:textId="77777777" w:rsidR="006857DC" w:rsidRPr="00D2773C" w:rsidRDefault="006857DC" w:rsidP="00347887">
            <w:pPr>
              <w:ind w:firstLineChars="100" w:firstLine="200"/>
              <w:rPr>
                <w:rFonts w:asciiTheme="minorHAnsi" w:hAnsiTheme="minorHAnsi" w:cstheme="minorHAnsi"/>
                <w:sz w:val="20"/>
                <w:szCs w:val="18"/>
              </w:rPr>
            </w:pPr>
            <w:r w:rsidRPr="00D2773C">
              <w:rPr>
                <w:rFonts w:asciiTheme="minorHAnsi" w:hAnsiTheme="minorHAnsi" w:cstheme="minorHAnsi"/>
                <w:sz w:val="20"/>
                <w:szCs w:val="18"/>
              </w:rPr>
              <w:t>Incrementos en las provisiones</w:t>
            </w:r>
          </w:p>
        </w:tc>
        <w:tc>
          <w:tcPr>
            <w:tcW w:w="1985" w:type="dxa"/>
            <w:tcBorders>
              <w:top w:val="single" w:sz="4" w:space="0" w:color="auto"/>
              <w:left w:val="nil"/>
              <w:bottom w:val="single" w:sz="4" w:space="0" w:color="auto"/>
              <w:right w:val="single" w:sz="4" w:space="0" w:color="auto"/>
            </w:tcBorders>
            <w:shd w:val="clear" w:color="auto" w:fill="auto"/>
            <w:hideMark/>
          </w:tcPr>
          <w:p w14:paraId="21D6DBED"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c>
          <w:tcPr>
            <w:tcW w:w="2126" w:type="dxa"/>
            <w:tcBorders>
              <w:top w:val="single" w:sz="4" w:space="0" w:color="auto"/>
              <w:left w:val="nil"/>
              <w:bottom w:val="single" w:sz="4" w:space="0" w:color="auto"/>
              <w:right w:val="single" w:sz="4" w:space="0" w:color="auto"/>
            </w:tcBorders>
            <w:shd w:val="clear" w:color="auto" w:fill="auto"/>
            <w:hideMark/>
          </w:tcPr>
          <w:p w14:paraId="4ABFDDE0"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r>
      <w:tr w:rsidR="006857DC" w:rsidRPr="00D2773C" w14:paraId="25E00700"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1A39A14A" w14:textId="77777777" w:rsidR="006857DC" w:rsidRPr="00D2773C" w:rsidRDefault="006857DC" w:rsidP="00347887">
            <w:pPr>
              <w:ind w:firstLineChars="100" w:firstLine="200"/>
              <w:rPr>
                <w:rFonts w:asciiTheme="minorHAnsi" w:hAnsiTheme="minorHAnsi" w:cstheme="minorHAnsi"/>
                <w:sz w:val="20"/>
                <w:szCs w:val="18"/>
              </w:rPr>
            </w:pPr>
            <w:r w:rsidRPr="00D2773C">
              <w:rPr>
                <w:rFonts w:asciiTheme="minorHAnsi" w:hAnsiTheme="minorHAnsi" w:cstheme="minorHAnsi"/>
                <w:sz w:val="20"/>
                <w:szCs w:val="18"/>
              </w:rPr>
              <w:t>Incremento en inversiones producido por revaluación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FED6388"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103578"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r>
      <w:tr w:rsidR="006857DC" w:rsidRPr="00D2773C" w14:paraId="4D3FFA4E"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1E794CA4" w14:textId="77777777" w:rsidR="006857DC" w:rsidRPr="00D2773C" w:rsidRDefault="006857DC" w:rsidP="00347887">
            <w:pPr>
              <w:ind w:firstLineChars="100" w:firstLine="200"/>
              <w:rPr>
                <w:rFonts w:asciiTheme="minorHAnsi" w:hAnsiTheme="minorHAnsi" w:cstheme="minorHAnsi"/>
                <w:sz w:val="20"/>
                <w:szCs w:val="18"/>
              </w:rPr>
            </w:pPr>
            <w:r w:rsidRPr="00D2773C">
              <w:rPr>
                <w:rFonts w:asciiTheme="minorHAnsi" w:hAnsiTheme="minorHAnsi" w:cstheme="minorHAnsi"/>
                <w:sz w:val="20"/>
                <w:szCs w:val="18"/>
              </w:rPr>
              <w:lastRenderedPageBreak/>
              <w:t>Ganancia/pérdida en venta de bienes muebles, inmuebles e intangibles</w:t>
            </w:r>
          </w:p>
        </w:tc>
        <w:tc>
          <w:tcPr>
            <w:tcW w:w="1985" w:type="dxa"/>
            <w:tcBorders>
              <w:top w:val="single" w:sz="4" w:space="0" w:color="auto"/>
              <w:left w:val="nil"/>
              <w:bottom w:val="single" w:sz="4" w:space="0" w:color="auto"/>
              <w:right w:val="single" w:sz="4" w:space="0" w:color="000000"/>
            </w:tcBorders>
            <w:shd w:val="clear" w:color="auto" w:fill="auto"/>
            <w:vAlign w:val="center"/>
            <w:hideMark/>
          </w:tcPr>
          <w:p w14:paraId="2E7DE78D"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14:paraId="2F28DA00"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r>
      <w:tr w:rsidR="006857DC" w:rsidRPr="00D2773C" w14:paraId="75BC9DE1" w14:textId="77777777" w:rsidTr="00347887">
        <w:trPr>
          <w:trHeight w:val="235"/>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2A72670B" w14:textId="77777777" w:rsidR="006857DC" w:rsidRPr="00D2773C" w:rsidRDefault="006857DC" w:rsidP="00347887">
            <w:pPr>
              <w:ind w:firstLineChars="100" w:firstLine="200"/>
              <w:rPr>
                <w:rFonts w:asciiTheme="minorHAnsi" w:hAnsiTheme="minorHAnsi" w:cstheme="minorHAnsi"/>
                <w:sz w:val="20"/>
                <w:szCs w:val="18"/>
              </w:rPr>
            </w:pPr>
            <w:r w:rsidRPr="00D2773C">
              <w:rPr>
                <w:rFonts w:asciiTheme="minorHAnsi" w:hAnsiTheme="minorHAnsi" w:cstheme="minorHAnsi"/>
                <w:sz w:val="20"/>
                <w:szCs w:val="18"/>
              </w:rPr>
              <w:t>Incremento en cuentas por cobrar</w:t>
            </w:r>
          </w:p>
        </w:tc>
        <w:tc>
          <w:tcPr>
            <w:tcW w:w="1985" w:type="dxa"/>
            <w:tcBorders>
              <w:top w:val="single" w:sz="4" w:space="0" w:color="auto"/>
              <w:left w:val="nil"/>
              <w:bottom w:val="single" w:sz="4" w:space="0" w:color="auto"/>
              <w:right w:val="single" w:sz="4" w:space="0" w:color="auto"/>
            </w:tcBorders>
            <w:shd w:val="clear" w:color="auto" w:fill="auto"/>
            <w:hideMark/>
          </w:tcPr>
          <w:p w14:paraId="01E7C945"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c>
          <w:tcPr>
            <w:tcW w:w="2126" w:type="dxa"/>
            <w:tcBorders>
              <w:top w:val="single" w:sz="4" w:space="0" w:color="auto"/>
              <w:left w:val="nil"/>
              <w:bottom w:val="single" w:sz="4" w:space="0" w:color="auto"/>
              <w:right w:val="single" w:sz="4" w:space="0" w:color="auto"/>
            </w:tcBorders>
            <w:shd w:val="clear" w:color="auto" w:fill="auto"/>
            <w:hideMark/>
          </w:tcPr>
          <w:p w14:paraId="34211F5A"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r>
      <w:tr w:rsidR="006857DC" w:rsidRPr="00D2773C" w14:paraId="5F2E73F8" w14:textId="77777777" w:rsidTr="00347887">
        <w:trPr>
          <w:trHeight w:val="471"/>
        </w:trPr>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001BDF1" w14:textId="77777777" w:rsidR="006857DC" w:rsidRPr="00D2773C" w:rsidRDefault="006857DC" w:rsidP="00347887">
            <w:pPr>
              <w:rPr>
                <w:rFonts w:asciiTheme="minorHAnsi" w:hAnsiTheme="minorHAnsi" w:cstheme="minorHAnsi"/>
                <w:b/>
                <w:bCs/>
                <w:sz w:val="20"/>
                <w:szCs w:val="18"/>
              </w:rPr>
            </w:pPr>
            <w:r w:rsidRPr="00D2773C">
              <w:rPr>
                <w:rFonts w:asciiTheme="minorHAnsi" w:hAnsiTheme="minorHAnsi" w:cstheme="minorHAnsi"/>
                <w:b/>
                <w:bCs/>
                <w:sz w:val="20"/>
                <w:szCs w:val="18"/>
              </w:rPr>
              <w:t xml:space="preserve">Flujos de Efectivo Netos de las  Actividades de Operación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DE0B479" w14:textId="77777777" w:rsidR="006857DC" w:rsidRPr="00D2773C" w:rsidRDefault="006857DC" w:rsidP="00347887">
            <w:pPr>
              <w:jc w:val="right"/>
              <w:rPr>
                <w:rFonts w:asciiTheme="minorHAnsi" w:hAnsiTheme="minorHAnsi" w:cstheme="minorHAnsi"/>
                <w:sz w:val="20"/>
                <w:szCs w:val="18"/>
              </w:rPr>
            </w:pPr>
            <w:r>
              <w:rPr>
                <w:rFonts w:asciiTheme="minorHAnsi" w:hAnsiTheme="minorHAnsi" w:cstheme="minorHAnsi"/>
                <w:sz w:val="20"/>
                <w:szCs w:val="18"/>
              </w:rPr>
              <w:t>-20,95,306.10</w:t>
            </w:r>
          </w:p>
          <w:p w14:paraId="70784B57" w14:textId="77777777" w:rsidR="006857DC" w:rsidRPr="00242565" w:rsidRDefault="006857DC" w:rsidP="00347887">
            <w:pPr>
              <w:jc w:val="right"/>
              <w:rPr>
                <w:rFonts w:ascii="Arial" w:hAnsi="Arial" w:cs="Arial"/>
                <w:b/>
                <w:bCs/>
                <w:color w:val="FFFFFF"/>
                <w:sz w:val="18"/>
                <w:szCs w:val="18"/>
                <w:lang w:eastAsia="es-MX"/>
              </w:rPr>
            </w:pPr>
            <w:r>
              <w:rPr>
                <w:rFonts w:ascii="Arial" w:hAnsi="Arial" w:cs="Arial"/>
                <w:b/>
                <w:bCs/>
                <w:color w:val="FFFFFF"/>
                <w:sz w:val="18"/>
                <w:szCs w:val="18"/>
              </w:rPr>
              <w:t>64,25</w:t>
            </w:r>
          </w:p>
        </w:tc>
        <w:tc>
          <w:tcPr>
            <w:tcW w:w="2126" w:type="dxa"/>
            <w:tcBorders>
              <w:top w:val="single" w:sz="4" w:space="0" w:color="auto"/>
              <w:left w:val="nil"/>
              <w:bottom w:val="single" w:sz="4" w:space="0" w:color="auto"/>
              <w:right w:val="single" w:sz="4" w:space="0" w:color="auto"/>
            </w:tcBorders>
            <w:shd w:val="clear" w:color="auto" w:fill="auto"/>
            <w:hideMark/>
          </w:tcPr>
          <w:p w14:paraId="51EF2A16" w14:textId="77777777" w:rsidR="006857DC" w:rsidRPr="00D2773C" w:rsidRDefault="006857DC" w:rsidP="00347887">
            <w:pPr>
              <w:jc w:val="right"/>
              <w:rPr>
                <w:rFonts w:asciiTheme="minorHAnsi" w:hAnsiTheme="minorHAnsi" w:cstheme="minorHAnsi"/>
                <w:sz w:val="20"/>
                <w:szCs w:val="18"/>
              </w:rPr>
            </w:pPr>
            <w:r w:rsidRPr="00D2773C">
              <w:rPr>
                <w:rFonts w:asciiTheme="minorHAnsi" w:hAnsiTheme="minorHAnsi" w:cstheme="minorHAnsi"/>
                <w:sz w:val="20"/>
                <w:szCs w:val="18"/>
              </w:rPr>
              <w:t> </w:t>
            </w:r>
          </w:p>
        </w:tc>
      </w:tr>
    </w:tbl>
    <w:p w14:paraId="1423D31A" w14:textId="77777777" w:rsidR="006857DC" w:rsidRPr="00D2773C" w:rsidRDefault="006857DC" w:rsidP="006857DC">
      <w:pPr>
        <w:ind w:firstLine="709"/>
        <w:jc w:val="center"/>
        <w:rPr>
          <w:rFonts w:ascii="Calibri" w:hAnsi="Calibri" w:cs="Calibri"/>
          <w:sz w:val="22"/>
          <w:szCs w:val="22"/>
        </w:rPr>
      </w:pPr>
    </w:p>
    <w:p w14:paraId="3D665666" w14:textId="77777777" w:rsidR="006857DC" w:rsidRPr="00BB4C88" w:rsidRDefault="006857DC" w:rsidP="006857DC">
      <w:pPr>
        <w:ind w:firstLine="709"/>
        <w:jc w:val="center"/>
        <w:rPr>
          <w:rFonts w:ascii="Calibri" w:hAnsi="Calibri" w:cs="Calibri"/>
          <w:color w:val="FF0000"/>
          <w:sz w:val="22"/>
          <w:szCs w:val="22"/>
        </w:rPr>
      </w:pPr>
    </w:p>
    <w:p w14:paraId="1A0D6B9C" w14:textId="77777777" w:rsidR="006857DC" w:rsidRPr="000B4A86" w:rsidRDefault="006857DC" w:rsidP="006857DC">
      <w:pPr>
        <w:pStyle w:val="Subttulo"/>
        <w:jc w:val="center"/>
        <w:rPr>
          <w:b/>
          <w:color w:val="auto"/>
          <w:sz w:val="24"/>
        </w:rPr>
      </w:pPr>
      <w:r w:rsidRPr="000B4A86">
        <w:rPr>
          <w:b/>
          <w:color w:val="auto"/>
          <w:sz w:val="24"/>
        </w:rPr>
        <w:t>V) CONCILIACIÓN ENTRE LOS INGRESOS PRESUPUESTARIOS Y CONTABLES</w:t>
      </w:r>
    </w:p>
    <w:p w14:paraId="0FE6105F" w14:textId="77777777" w:rsidR="006857DC" w:rsidRPr="000B4A86" w:rsidRDefault="006857DC" w:rsidP="006857DC">
      <w:pPr>
        <w:pStyle w:val="Prrafodelista"/>
        <w:numPr>
          <w:ilvl w:val="0"/>
          <w:numId w:val="7"/>
        </w:numPr>
        <w:jc w:val="both"/>
        <w:rPr>
          <w:rFonts w:ascii="Cambria" w:hAnsi="Cambria"/>
          <w:b/>
          <w:bCs/>
        </w:rPr>
      </w:pPr>
      <w:r w:rsidRPr="000B4A86">
        <w:rPr>
          <w:rFonts w:ascii="Cambria" w:hAnsi="Cambria"/>
          <w:b/>
          <w:bCs/>
        </w:rPr>
        <w:t>Conciliación ente los ingresos presupuestados y los ingresos contables</w:t>
      </w:r>
    </w:p>
    <w:tbl>
      <w:tblPr>
        <w:tblW w:w="9547" w:type="dxa"/>
        <w:jc w:val="center"/>
        <w:tblCellMar>
          <w:left w:w="70" w:type="dxa"/>
          <w:right w:w="70" w:type="dxa"/>
        </w:tblCellMar>
        <w:tblLook w:val="04A0" w:firstRow="1" w:lastRow="0" w:firstColumn="1" w:lastColumn="0" w:noHBand="0" w:noVBand="1"/>
      </w:tblPr>
      <w:tblGrid>
        <w:gridCol w:w="6802"/>
        <w:gridCol w:w="1100"/>
        <w:gridCol w:w="336"/>
        <w:gridCol w:w="191"/>
        <w:gridCol w:w="1118"/>
      </w:tblGrid>
      <w:tr w:rsidR="006857DC" w:rsidRPr="000B4A86" w14:paraId="40AC34A1" w14:textId="77777777" w:rsidTr="00347887">
        <w:trPr>
          <w:trHeight w:val="75"/>
          <w:jc w:val="center"/>
        </w:trPr>
        <w:tc>
          <w:tcPr>
            <w:tcW w:w="6802" w:type="dxa"/>
            <w:tcBorders>
              <w:top w:val="single" w:sz="4" w:space="0" w:color="auto"/>
              <w:left w:val="single" w:sz="4" w:space="0" w:color="auto"/>
              <w:bottom w:val="single" w:sz="4" w:space="0" w:color="auto"/>
              <w:right w:val="single" w:sz="4" w:space="0" w:color="auto"/>
            </w:tcBorders>
            <w:shd w:val="clear" w:color="000000" w:fill="339933"/>
            <w:noWrap/>
            <w:vAlign w:val="center"/>
            <w:hideMark/>
          </w:tcPr>
          <w:p w14:paraId="080ED80B" w14:textId="77777777" w:rsidR="006857DC" w:rsidRPr="000B4A86" w:rsidRDefault="006857DC" w:rsidP="00347887">
            <w:pPr>
              <w:rPr>
                <w:rFonts w:ascii="Arial" w:hAnsi="Arial" w:cs="Arial"/>
                <w:b/>
                <w:bCs/>
                <w:sz w:val="18"/>
                <w:szCs w:val="18"/>
              </w:rPr>
            </w:pPr>
            <w:r w:rsidRPr="000B4A86">
              <w:rPr>
                <w:rFonts w:ascii="Arial" w:hAnsi="Arial" w:cs="Arial"/>
                <w:b/>
                <w:bCs/>
                <w:sz w:val="18"/>
                <w:szCs w:val="18"/>
              </w:rPr>
              <w:t>,1. Total de Ingresos Presupuestarios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339933"/>
            <w:noWrap/>
            <w:hideMark/>
          </w:tcPr>
          <w:p w14:paraId="3C82D512" w14:textId="77777777" w:rsidR="006857DC" w:rsidRDefault="006857DC" w:rsidP="00347887">
            <w:pPr>
              <w:jc w:val="right"/>
              <w:rPr>
                <w:rFonts w:ascii="Arial" w:hAnsi="Arial" w:cs="Arial"/>
                <w:b/>
                <w:bCs/>
                <w:color w:val="FFFFFF"/>
                <w:sz w:val="18"/>
                <w:szCs w:val="18"/>
                <w:lang w:eastAsia="es-MX"/>
              </w:rPr>
            </w:pPr>
            <w:r w:rsidRPr="00242565">
              <w:rPr>
                <w:rFonts w:ascii="Arial" w:hAnsi="Arial" w:cs="Arial"/>
                <w:b/>
                <w:bCs/>
                <w:sz w:val="18"/>
                <w:szCs w:val="18"/>
              </w:rPr>
              <w:t>64,253,200</w:t>
            </w:r>
          </w:p>
          <w:p w14:paraId="0234DA6D" w14:textId="77777777" w:rsidR="006857DC" w:rsidRPr="008A2736" w:rsidRDefault="006857DC" w:rsidP="00347887">
            <w:pPr>
              <w:jc w:val="right"/>
              <w:rPr>
                <w:rFonts w:ascii="Arial" w:hAnsi="Arial" w:cs="Arial"/>
                <w:b/>
                <w:bCs/>
                <w:sz w:val="18"/>
                <w:szCs w:val="18"/>
              </w:rPr>
            </w:pPr>
          </w:p>
        </w:tc>
      </w:tr>
      <w:tr w:rsidR="006857DC" w:rsidRPr="000B4A86" w14:paraId="2429C1D5"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6BE4B3" w14:textId="77777777" w:rsidR="006857DC" w:rsidRPr="000B4A86" w:rsidRDefault="006857DC" w:rsidP="00347887">
            <w:pPr>
              <w:jc w:val="center"/>
              <w:rPr>
                <w:rFonts w:ascii="Arial" w:hAnsi="Arial" w:cs="Arial"/>
                <w:sz w:val="18"/>
                <w:szCs w:val="18"/>
              </w:rPr>
            </w:pPr>
            <w:r w:rsidRPr="000B4A86">
              <w:rPr>
                <w:rFonts w:ascii="Arial" w:hAnsi="Arial" w:cs="Arial"/>
                <w:sz w:val="18"/>
                <w:szCs w:val="18"/>
              </w:rPr>
              <w:t> </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2B317A33" w14:textId="77777777" w:rsidR="006857DC" w:rsidRPr="000B4A86" w:rsidRDefault="006857DC" w:rsidP="00347887">
            <w:pPr>
              <w:jc w:val="right"/>
              <w:rPr>
                <w:rFonts w:ascii="Arial" w:hAnsi="Arial" w:cs="Arial"/>
                <w:sz w:val="20"/>
                <w:szCs w:val="18"/>
              </w:rPr>
            </w:pPr>
          </w:p>
        </w:tc>
      </w:tr>
      <w:tr w:rsidR="006857DC" w:rsidRPr="000B4A86" w14:paraId="5B6CF62C"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FDD0E8" w14:textId="77777777" w:rsidR="006857DC" w:rsidRPr="000B4A86" w:rsidRDefault="006857DC" w:rsidP="00347887">
            <w:pPr>
              <w:rPr>
                <w:rFonts w:asciiTheme="minorHAnsi" w:hAnsiTheme="minorHAnsi" w:cstheme="minorHAnsi"/>
                <w:b/>
                <w:bCs/>
                <w:sz w:val="20"/>
                <w:szCs w:val="18"/>
              </w:rPr>
            </w:pPr>
            <w:r w:rsidRPr="000B4A86">
              <w:rPr>
                <w:rFonts w:asciiTheme="minorHAnsi" w:hAnsiTheme="minorHAnsi" w:cstheme="minorHAnsi"/>
                <w:b/>
                <w:bCs/>
                <w:sz w:val="20"/>
                <w:szCs w:val="18"/>
              </w:rPr>
              <w:t>2. Más Ingresos Contables No Presupuestarios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54444DE4" w14:textId="77777777" w:rsidR="006857DC" w:rsidRPr="000B4A86" w:rsidRDefault="006857DC" w:rsidP="00347887">
            <w:pPr>
              <w:jc w:val="right"/>
              <w:rPr>
                <w:rFonts w:asciiTheme="minorHAnsi" w:hAnsiTheme="minorHAnsi" w:cstheme="minorHAnsi"/>
                <w:b/>
                <w:bCs/>
                <w:sz w:val="20"/>
                <w:szCs w:val="18"/>
              </w:rPr>
            </w:pPr>
            <w:r w:rsidRPr="000B4A86">
              <w:rPr>
                <w:rFonts w:asciiTheme="minorHAnsi" w:hAnsiTheme="minorHAnsi" w:cstheme="minorHAnsi"/>
                <w:sz w:val="20"/>
              </w:rPr>
              <w:t>-</w:t>
            </w:r>
          </w:p>
        </w:tc>
      </w:tr>
      <w:tr w:rsidR="006857DC" w:rsidRPr="000B4A86" w14:paraId="139D73BE"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2CE7B9"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 xml:space="preserve">2.1 Ingresos Financieros </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1BC29A12"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249AFEB4"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6DF347"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2.2 Incremento por Variación de Inventarios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071AA790"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3BC599C9"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2A0C7D"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2.3 Disminución del Exceso de Estimaciones por Pérdida o Deterioro u Obsolescencia</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0D2E1418"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310E3688"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A98F49"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2.4 Disminución del Exceso de Provisiones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51EAA023"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53A0D0E6"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4ED4C1"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2.5 Otros Ingresos y Beneficios Varios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30449F52"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w:t>
            </w:r>
          </w:p>
        </w:tc>
      </w:tr>
      <w:tr w:rsidR="006857DC" w:rsidRPr="000B4A86" w14:paraId="12BFA9F2"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7AE5AA"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2.6 Otros Ingresos Contables No Presupuestarios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14C989FF"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420FB12D"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E76621" w14:textId="77777777" w:rsidR="006857DC" w:rsidRPr="000B4A86" w:rsidRDefault="006857DC" w:rsidP="00347887">
            <w:pPr>
              <w:rPr>
                <w:rFonts w:asciiTheme="minorHAnsi" w:hAnsiTheme="minorHAnsi" w:cstheme="minorHAnsi"/>
                <w:b/>
                <w:bCs/>
                <w:sz w:val="20"/>
                <w:szCs w:val="18"/>
              </w:rPr>
            </w:pPr>
            <w:r w:rsidRPr="000B4A86">
              <w:rPr>
                <w:rFonts w:asciiTheme="minorHAnsi" w:hAnsiTheme="minorHAnsi" w:cstheme="minorHAnsi"/>
                <w:b/>
                <w:bCs/>
                <w:sz w:val="20"/>
                <w:szCs w:val="18"/>
              </w:rPr>
              <w:t>3. Menos Ingresos Presupuestarios No Contables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1145E931" w14:textId="77777777" w:rsidR="006857DC" w:rsidRPr="000B4A86" w:rsidRDefault="006857DC" w:rsidP="00347887">
            <w:pPr>
              <w:jc w:val="right"/>
              <w:rPr>
                <w:rFonts w:asciiTheme="minorHAnsi" w:hAnsiTheme="minorHAnsi" w:cstheme="minorHAnsi"/>
                <w:b/>
                <w:bCs/>
                <w:sz w:val="20"/>
                <w:szCs w:val="18"/>
              </w:rPr>
            </w:pPr>
            <w:r w:rsidRPr="000B4A86">
              <w:rPr>
                <w:rFonts w:asciiTheme="minorHAnsi" w:hAnsiTheme="minorHAnsi" w:cstheme="minorHAnsi"/>
                <w:sz w:val="20"/>
              </w:rPr>
              <w:t xml:space="preserve"> -   </w:t>
            </w:r>
          </w:p>
        </w:tc>
      </w:tr>
      <w:tr w:rsidR="006857DC" w:rsidRPr="000B4A86" w14:paraId="284BE77F"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0CE3E9"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3.1 Aprovechamientos Patrimoniales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5C90564E"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4FBD413D"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FCC1F7"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3.2 Ingresos Derivados de Financiamientos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35A9D781"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3F91E1A3"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7C95AE"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3.3 Otros Ingresos Presupuestarios No Contables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088709DC" w14:textId="77777777" w:rsidR="006857DC" w:rsidRPr="000B4A86" w:rsidRDefault="006857DC" w:rsidP="00347887">
            <w:pPr>
              <w:jc w:val="right"/>
              <w:rPr>
                <w:rFonts w:asciiTheme="minorHAnsi" w:hAnsiTheme="minorHAnsi" w:cstheme="minorHAnsi"/>
                <w:sz w:val="20"/>
                <w:szCs w:val="18"/>
              </w:rPr>
            </w:pPr>
            <w:r w:rsidRPr="000B4A86">
              <w:rPr>
                <w:rFonts w:asciiTheme="minorHAnsi" w:hAnsiTheme="minorHAnsi" w:cstheme="minorHAnsi"/>
                <w:sz w:val="20"/>
              </w:rPr>
              <w:t xml:space="preserve"> -   </w:t>
            </w:r>
          </w:p>
        </w:tc>
      </w:tr>
      <w:tr w:rsidR="006857DC" w:rsidRPr="000B4A86" w14:paraId="742CE05A" w14:textId="77777777" w:rsidTr="00347887">
        <w:trPr>
          <w:trHeight w:val="254"/>
          <w:jc w:val="center"/>
        </w:trPr>
        <w:tc>
          <w:tcPr>
            <w:tcW w:w="6802" w:type="dxa"/>
            <w:tcBorders>
              <w:top w:val="single" w:sz="4" w:space="0" w:color="auto"/>
              <w:left w:val="single" w:sz="4" w:space="0" w:color="auto"/>
              <w:bottom w:val="single" w:sz="4" w:space="0" w:color="auto"/>
              <w:right w:val="single" w:sz="4" w:space="0" w:color="auto"/>
            </w:tcBorders>
            <w:shd w:val="clear" w:color="000000" w:fill="339933"/>
            <w:noWrap/>
            <w:vAlign w:val="center"/>
            <w:hideMark/>
          </w:tcPr>
          <w:p w14:paraId="5A8A0434" w14:textId="77777777" w:rsidR="006857DC" w:rsidRPr="000B4A86" w:rsidRDefault="006857DC" w:rsidP="00347887">
            <w:pPr>
              <w:rPr>
                <w:rFonts w:asciiTheme="minorHAnsi" w:hAnsiTheme="minorHAnsi" w:cstheme="minorHAnsi"/>
                <w:b/>
                <w:bCs/>
                <w:sz w:val="20"/>
                <w:szCs w:val="18"/>
              </w:rPr>
            </w:pPr>
            <w:r w:rsidRPr="000B4A86">
              <w:rPr>
                <w:rFonts w:asciiTheme="minorHAnsi" w:hAnsiTheme="minorHAnsi" w:cstheme="minorHAnsi"/>
                <w:b/>
                <w:bCs/>
                <w:sz w:val="20"/>
                <w:szCs w:val="18"/>
              </w:rPr>
              <w:t>4. Total de Ingresos Contables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339933"/>
            <w:noWrap/>
            <w:hideMark/>
          </w:tcPr>
          <w:p w14:paraId="7BD01E7F" w14:textId="77777777" w:rsidR="006857DC" w:rsidRDefault="006857DC" w:rsidP="00347887">
            <w:pPr>
              <w:jc w:val="right"/>
              <w:rPr>
                <w:rFonts w:ascii="Arial" w:hAnsi="Arial" w:cs="Arial"/>
                <w:b/>
                <w:bCs/>
                <w:color w:val="FFFFFF"/>
                <w:sz w:val="18"/>
                <w:szCs w:val="18"/>
                <w:lang w:eastAsia="es-MX"/>
              </w:rPr>
            </w:pPr>
            <w:r w:rsidRPr="00242565">
              <w:rPr>
                <w:rFonts w:ascii="Arial" w:hAnsi="Arial" w:cs="Arial"/>
                <w:b/>
                <w:bCs/>
                <w:sz w:val="18"/>
                <w:szCs w:val="18"/>
              </w:rPr>
              <w:t>64,253,200</w:t>
            </w:r>
          </w:p>
          <w:p w14:paraId="7A2EE5A5" w14:textId="77777777" w:rsidR="006857DC" w:rsidRPr="000B4A86" w:rsidRDefault="006857DC" w:rsidP="00347887">
            <w:pPr>
              <w:jc w:val="right"/>
              <w:rPr>
                <w:rFonts w:ascii="Arial" w:hAnsi="Arial" w:cs="Arial"/>
                <w:b/>
                <w:bCs/>
                <w:sz w:val="18"/>
                <w:szCs w:val="18"/>
                <w:lang w:eastAsia="es-MX"/>
              </w:rPr>
            </w:pPr>
          </w:p>
        </w:tc>
      </w:tr>
      <w:tr w:rsidR="006857DC" w:rsidRPr="000B4A86" w14:paraId="5E74C131" w14:textId="77777777" w:rsidTr="00347887">
        <w:trPr>
          <w:trHeight w:val="254"/>
          <w:jc w:val="center"/>
        </w:trPr>
        <w:tc>
          <w:tcPr>
            <w:tcW w:w="7902" w:type="dxa"/>
            <w:gridSpan w:val="2"/>
            <w:tcBorders>
              <w:top w:val="nil"/>
              <w:left w:val="nil"/>
              <w:bottom w:val="nil"/>
              <w:right w:val="nil"/>
            </w:tcBorders>
            <w:shd w:val="clear" w:color="000000" w:fill="FFFFFF"/>
            <w:noWrap/>
            <w:vAlign w:val="bottom"/>
            <w:hideMark/>
          </w:tcPr>
          <w:p w14:paraId="78A7CECF" w14:textId="77777777" w:rsidR="006857DC" w:rsidRPr="000B4A86" w:rsidRDefault="006857DC" w:rsidP="00347887">
            <w:pPr>
              <w:rPr>
                <w:rFonts w:ascii="Arial" w:hAnsi="Arial" w:cs="Arial"/>
                <w:sz w:val="18"/>
                <w:szCs w:val="18"/>
              </w:rPr>
            </w:pPr>
            <w:r w:rsidRPr="000B4A86">
              <w:rPr>
                <w:rFonts w:ascii="Arial" w:hAnsi="Arial" w:cs="Arial"/>
                <w:sz w:val="18"/>
                <w:szCs w:val="18"/>
              </w:rPr>
              <w:t> </w:t>
            </w:r>
          </w:p>
        </w:tc>
        <w:tc>
          <w:tcPr>
            <w:tcW w:w="336" w:type="dxa"/>
            <w:tcBorders>
              <w:top w:val="nil"/>
              <w:left w:val="nil"/>
              <w:bottom w:val="nil"/>
              <w:right w:val="nil"/>
            </w:tcBorders>
            <w:shd w:val="clear" w:color="000000" w:fill="FFFFFF"/>
            <w:noWrap/>
            <w:vAlign w:val="bottom"/>
            <w:hideMark/>
          </w:tcPr>
          <w:p w14:paraId="58B5CD9D" w14:textId="77777777" w:rsidR="006857DC" w:rsidRPr="000B4A86" w:rsidRDefault="006857DC" w:rsidP="00347887">
            <w:pPr>
              <w:rPr>
                <w:rFonts w:ascii="Arial" w:hAnsi="Arial" w:cs="Arial"/>
                <w:sz w:val="18"/>
                <w:szCs w:val="18"/>
              </w:rPr>
            </w:pPr>
            <w:r w:rsidRPr="000B4A86">
              <w:rPr>
                <w:rFonts w:ascii="Arial" w:hAnsi="Arial" w:cs="Arial"/>
                <w:sz w:val="18"/>
                <w:szCs w:val="18"/>
              </w:rPr>
              <w:t> </w:t>
            </w:r>
          </w:p>
        </w:tc>
        <w:tc>
          <w:tcPr>
            <w:tcW w:w="191" w:type="dxa"/>
            <w:tcBorders>
              <w:top w:val="nil"/>
              <w:left w:val="nil"/>
              <w:bottom w:val="nil"/>
              <w:right w:val="nil"/>
            </w:tcBorders>
            <w:shd w:val="clear" w:color="000000" w:fill="FFFFFF"/>
            <w:noWrap/>
            <w:vAlign w:val="bottom"/>
            <w:hideMark/>
          </w:tcPr>
          <w:p w14:paraId="519DE7F6" w14:textId="77777777" w:rsidR="006857DC" w:rsidRPr="000B4A86" w:rsidRDefault="006857DC" w:rsidP="00347887">
            <w:pPr>
              <w:rPr>
                <w:rFonts w:ascii="Arial" w:hAnsi="Arial" w:cs="Arial"/>
                <w:sz w:val="18"/>
                <w:szCs w:val="18"/>
              </w:rPr>
            </w:pPr>
            <w:r w:rsidRPr="000B4A86">
              <w:rPr>
                <w:rFonts w:ascii="Arial" w:hAnsi="Arial" w:cs="Arial"/>
                <w:sz w:val="18"/>
                <w:szCs w:val="18"/>
              </w:rPr>
              <w:t> </w:t>
            </w:r>
          </w:p>
        </w:tc>
        <w:tc>
          <w:tcPr>
            <w:tcW w:w="1118" w:type="dxa"/>
            <w:tcBorders>
              <w:top w:val="nil"/>
              <w:left w:val="nil"/>
              <w:bottom w:val="nil"/>
              <w:right w:val="nil"/>
            </w:tcBorders>
            <w:shd w:val="clear" w:color="000000" w:fill="FFFFFF"/>
            <w:noWrap/>
            <w:vAlign w:val="bottom"/>
            <w:hideMark/>
          </w:tcPr>
          <w:p w14:paraId="31D89FBC" w14:textId="77777777" w:rsidR="006857DC" w:rsidRPr="000B4A86" w:rsidRDefault="006857DC" w:rsidP="00347887">
            <w:pPr>
              <w:rPr>
                <w:rFonts w:ascii="Arial" w:hAnsi="Arial" w:cs="Arial"/>
                <w:sz w:val="18"/>
                <w:szCs w:val="18"/>
              </w:rPr>
            </w:pPr>
            <w:r w:rsidRPr="000B4A86">
              <w:rPr>
                <w:rFonts w:ascii="Arial" w:hAnsi="Arial" w:cs="Arial"/>
                <w:sz w:val="18"/>
                <w:szCs w:val="18"/>
              </w:rPr>
              <w:t> </w:t>
            </w:r>
          </w:p>
        </w:tc>
      </w:tr>
    </w:tbl>
    <w:p w14:paraId="40246318" w14:textId="77777777" w:rsidR="006857DC" w:rsidRPr="000B4A86" w:rsidRDefault="006857DC" w:rsidP="006857DC">
      <w:pPr>
        <w:pStyle w:val="Prrafodelista"/>
        <w:numPr>
          <w:ilvl w:val="0"/>
          <w:numId w:val="7"/>
        </w:numPr>
        <w:jc w:val="both"/>
        <w:rPr>
          <w:rFonts w:ascii="Cambria" w:hAnsi="Cambria"/>
          <w:b/>
          <w:bCs/>
        </w:rPr>
      </w:pPr>
      <w:r w:rsidRPr="000B4A86">
        <w:rPr>
          <w:rFonts w:ascii="Cambria" w:hAnsi="Cambria"/>
          <w:b/>
          <w:bCs/>
        </w:rPr>
        <w:t>Conciliación ente los egresos presupuestados y los gastos contables</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9"/>
        <w:gridCol w:w="3092"/>
      </w:tblGrid>
      <w:tr w:rsidR="006857DC" w:rsidRPr="000B4A86" w14:paraId="79E06C28" w14:textId="77777777" w:rsidTr="00347887">
        <w:trPr>
          <w:trHeight w:val="234"/>
          <w:jc w:val="center"/>
        </w:trPr>
        <w:tc>
          <w:tcPr>
            <w:tcW w:w="6399" w:type="dxa"/>
            <w:shd w:val="clear" w:color="000000" w:fill="339933"/>
            <w:noWrap/>
            <w:vAlign w:val="center"/>
            <w:hideMark/>
          </w:tcPr>
          <w:p w14:paraId="4EFA77F2" w14:textId="77777777" w:rsidR="006857DC" w:rsidRPr="000B4A86" w:rsidRDefault="006857DC" w:rsidP="00347887">
            <w:pPr>
              <w:rPr>
                <w:rFonts w:asciiTheme="minorHAnsi" w:hAnsiTheme="minorHAnsi" w:cstheme="minorHAnsi"/>
                <w:b/>
                <w:bCs/>
                <w:szCs w:val="18"/>
              </w:rPr>
            </w:pPr>
            <w:r w:rsidRPr="000B4A86">
              <w:rPr>
                <w:rFonts w:asciiTheme="minorHAnsi" w:hAnsiTheme="minorHAnsi" w:cstheme="minorHAnsi"/>
                <w:b/>
                <w:bCs/>
                <w:szCs w:val="18"/>
              </w:rPr>
              <w:t>1. Total de Egresos Presupuestarios</w:t>
            </w:r>
          </w:p>
        </w:tc>
        <w:tc>
          <w:tcPr>
            <w:tcW w:w="3092" w:type="dxa"/>
            <w:shd w:val="clear" w:color="000000" w:fill="339933"/>
            <w:noWrap/>
            <w:vAlign w:val="center"/>
            <w:hideMark/>
          </w:tcPr>
          <w:p w14:paraId="79D84BCA" w14:textId="77777777" w:rsidR="006857DC" w:rsidRPr="00F370F1" w:rsidRDefault="006857DC" w:rsidP="00347887">
            <w:pPr>
              <w:jc w:val="right"/>
              <w:rPr>
                <w:rFonts w:ascii="Arial" w:hAnsi="Arial" w:cs="Arial"/>
                <w:b/>
                <w:bCs/>
                <w:color w:val="FFFFFF"/>
                <w:sz w:val="18"/>
                <w:szCs w:val="18"/>
                <w:lang w:eastAsia="es-MX"/>
              </w:rPr>
            </w:pPr>
            <w:r w:rsidRPr="00F370F1">
              <w:rPr>
                <w:rFonts w:ascii="Arial" w:hAnsi="Arial" w:cs="Arial"/>
                <w:b/>
                <w:bCs/>
                <w:sz w:val="18"/>
                <w:szCs w:val="18"/>
              </w:rPr>
              <w:t>64,700,223</w:t>
            </w:r>
          </w:p>
        </w:tc>
      </w:tr>
      <w:tr w:rsidR="006857DC" w:rsidRPr="000B4A86" w14:paraId="29E22A31" w14:textId="77777777" w:rsidTr="00347887">
        <w:trPr>
          <w:trHeight w:val="234"/>
          <w:jc w:val="center"/>
        </w:trPr>
        <w:tc>
          <w:tcPr>
            <w:tcW w:w="6399" w:type="dxa"/>
            <w:shd w:val="clear" w:color="000000" w:fill="FFFFFF"/>
            <w:noWrap/>
            <w:vAlign w:val="bottom"/>
            <w:hideMark/>
          </w:tcPr>
          <w:p w14:paraId="31A22A67" w14:textId="77777777" w:rsidR="006857DC" w:rsidRPr="000B4A86" w:rsidRDefault="006857DC" w:rsidP="00347887">
            <w:pPr>
              <w:jc w:val="center"/>
              <w:rPr>
                <w:rFonts w:asciiTheme="minorHAnsi" w:hAnsiTheme="minorHAnsi" w:cstheme="minorHAnsi"/>
                <w:szCs w:val="18"/>
              </w:rPr>
            </w:pPr>
            <w:r w:rsidRPr="000B4A86">
              <w:rPr>
                <w:rFonts w:asciiTheme="minorHAnsi" w:hAnsiTheme="minorHAnsi" w:cstheme="minorHAnsi"/>
                <w:szCs w:val="18"/>
              </w:rPr>
              <w:t> </w:t>
            </w:r>
          </w:p>
        </w:tc>
        <w:tc>
          <w:tcPr>
            <w:tcW w:w="3092" w:type="dxa"/>
            <w:shd w:val="clear" w:color="000000" w:fill="FFFFFF"/>
            <w:noWrap/>
            <w:vAlign w:val="bottom"/>
            <w:hideMark/>
          </w:tcPr>
          <w:p w14:paraId="35416C3D" w14:textId="77777777" w:rsidR="006857DC" w:rsidRPr="000B4A86" w:rsidRDefault="006857DC" w:rsidP="00347887">
            <w:pPr>
              <w:jc w:val="right"/>
              <w:rPr>
                <w:rFonts w:asciiTheme="minorHAnsi" w:hAnsiTheme="minorHAnsi" w:cstheme="minorHAnsi"/>
                <w:szCs w:val="18"/>
              </w:rPr>
            </w:pPr>
            <w:r w:rsidRPr="000B4A86">
              <w:rPr>
                <w:rFonts w:asciiTheme="minorHAnsi" w:hAnsiTheme="minorHAnsi" w:cstheme="minorHAnsi"/>
                <w:szCs w:val="18"/>
              </w:rPr>
              <w:t> </w:t>
            </w:r>
          </w:p>
        </w:tc>
      </w:tr>
      <w:tr w:rsidR="006857DC" w:rsidRPr="000B4A86" w14:paraId="7B0242D0" w14:textId="77777777" w:rsidTr="00347887">
        <w:trPr>
          <w:trHeight w:val="234"/>
          <w:jc w:val="center"/>
        </w:trPr>
        <w:tc>
          <w:tcPr>
            <w:tcW w:w="6399" w:type="dxa"/>
            <w:shd w:val="clear" w:color="000000" w:fill="FFFFFF"/>
            <w:noWrap/>
            <w:vAlign w:val="bottom"/>
            <w:hideMark/>
          </w:tcPr>
          <w:p w14:paraId="64795EF5" w14:textId="77777777" w:rsidR="006857DC" w:rsidRPr="000B4A86" w:rsidRDefault="006857DC" w:rsidP="00347887">
            <w:pPr>
              <w:rPr>
                <w:rFonts w:asciiTheme="minorHAnsi" w:hAnsiTheme="minorHAnsi" w:cstheme="minorHAnsi"/>
                <w:b/>
                <w:bCs/>
                <w:sz w:val="20"/>
                <w:szCs w:val="18"/>
              </w:rPr>
            </w:pPr>
            <w:r w:rsidRPr="000B4A86">
              <w:rPr>
                <w:rFonts w:asciiTheme="minorHAnsi" w:hAnsiTheme="minorHAnsi" w:cstheme="minorHAnsi"/>
                <w:b/>
                <w:bCs/>
                <w:sz w:val="20"/>
                <w:szCs w:val="18"/>
              </w:rPr>
              <w:t>2. Menos Egresos Presupuestarios No Contables</w:t>
            </w:r>
          </w:p>
        </w:tc>
        <w:tc>
          <w:tcPr>
            <w:tcW w:w="3092" w:type="dxa"/>
            <w:shd w:val="clear" w:color="000000" w:fill="FFFFFF"/>
            <w:noWrap/>
            <w:vAlign w:val="center"/>
            <w:hideMark/>
          </w:tcPr>
          <w:p w14:paraId="1F3CCFF2" w14:textId="77777777" w:rsidR="006857DC" w:rsidRPr="005847F9" w:rsidRDefault="006857DC" w:rsidP="00347887">
            <w:pPr>
              <w:jc w:val="right"/>
              <w:rPr>
                <w:rFonts w:ascii="Arial" w:hAnsi="Arial" w:cs="Arial"/>
                <w:b/>
                <w:bCs/>
                <w:color w:val="000000"/>
                <w:sz w:val="18"/>
                <w:szCs w:val="18"/>
                <w:lang w:eastAsia="es-MX"/>
              </w:rPr>
            </w:pPr>
            <w:r>
              <w:rPr>
                <w:rFonts w:ascii="Arial" w:hAnsi="Arial" w:cs="Arial"/>
                <w:b/>
                <w:bCs/>
                <w:color w:val="000000"/>
                <w:sz w:val="18"/>
                <w:szCs w:val="18"/>
              </w:rPr>
              <w:t>1,527,990</w:t>
            </w:r>
          </w:p>
        </w:tc>
      </w:tr>
      <w:tr w:rsidR="006857DC" w:rsidRPr="000B4A86" w14:paraId="41F051A8" w14:textId="77777777" w:rsidTr="00347887">
        <w:trPr>
          <w:trHeight w:val="234"/>
          <w:jc w:val="center"/>
        </w:trPr>
        <w:tc>
          <w:tcPr>
            <w:tcW w:w="6399" w:type="dxa"/>
            <w:shd w:val="clear" w:color="000000" w:fill="FFFFFF"/>
            <w:noWrap/>
            <w:vAlign w:val="bottom"/>
            <w:hideMark/>
          </w:tcPr>
          <w:p w14:paraId="20CA25D8"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 xml:space="preserve">2.1 Materias Primas y Materiales de Producción y Comercialización </w:t>
            </w:r>
          </w:p>
        </w:tc>
        <w:tc>
          <w:tcPr>
            <w:tcW w:w="3092" w:type="dxa"/>
            <w:shd w:val="clear" w:color="000000" w:fill="FFFFFF"/>
            <w:noWrap/>
            <w:vAlign w:val="center"/>
            <w:hideMark/>
          </w:tcPr>
          <w:p w14:paraId="061A81C0" w14:textId="77777777" w:rsidR="006857DC" w:rsidRPr="005847F9" w:rsidRDefault="006857DC" w:rsidP="00347887">
            <w:pPr>
              <w:jc w:val="right"/>
              <w:rPr>
                <w:rFonts w:ascii="Arial" w:hAnsi="Arial" w:cs="Arial"/>
                <w:color w:val="000000"/>
                <w:sz w:val="18"/>
                <w:szCs w:val="18"/>
                <w:lang w:eastAsia="es-MX"/>
              </w:rPr>
            </w:pPr>
            <w:r>
              <w:rPr>
                <w:rFonts w:ascii="Arial" w:hAnsi="Arial" w:cs="Arial"/>
                <w:color w:val="000000"/>
                <w:sz w:val="18"/>
                <w:szCs w:val="18"/>
              </w:rPr>
              <w:t>53,624</w:t>
            </w:r>
          </w:p>
        </w:tc>
      </w:tr>
      <w:tr w:rsidR="006857DC" w:rsidRPr="000B4A86" w14:paraId="63DB1E5D" w14:textId="77777777" w:rsidTr="00347887">
        <w:trPr>
          <w:trHeight w:val="234"/>
          <w:jc w:val="center"/>
        </w:trPr>
        <w:tc>
          <w:tcPr>
            <w:tcW w:w="6399" w:type="dxa"/>
            <w:shd w:val="clear" w:color="000000" w:fill="FFFFFF"/>
            <w:noWrap/>
            <w:vAlign w:val="bottom"/>
            <w:hideMark/>
          </w:tcPr>
          <w:p w14:paraId="3B7968A2"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2.2 Materiales y Suministros</w:t>
            </w:r>
          </w:p>
        </w:tc>
        <w:tc>
          <w:tcPr>
            <w:tcW w:w="3092" w:type="dxa"/>
            <w:shd w:val="clear" w:color="000000" w:fill="FFFFFF"/>
            <w:noWrap/>
            <w:vAlign w:val="center"/>
            <w:hideMark/>
          </w:tcPr>
          <w:p w14:paraId="3BAFD715" w14:textId="77777777" w:rsidR="006857DC" w:rsidRPr="005847F9" w:rsidRDefault="006857DC" w:rsidP="00347887">
            <w:pPr>
              <w:jc w:val="right"/>
              <w:rPr>
                <w:rFonts w:ascii="Arial" w:hAnsi="Arial" w:cs="Arial"/>
                <w:color w:val="000000"/>
                <w:sz w:val="18"/>
                <w:szCs w:val="18"/>
                <w:lang w:eastAsia="es-MX"/>
              </w:rPr>
            </w:pPr>
            <w:r>
              <w:rPr>
                <w:rFonts w:ascii="Arial" w:hAnsi="Arial" w:cs="Arial"/>
                <w:color w:val="000000"/>
                <w:sz w:val="18"/>
                <w:szCs w:val="18"/>
              </w:rPr>
              <w:t>1,464,866</w:t>
            </w:r>
          </w:p>
        </w:tc>
      </w:tr>
      <w:tr w:rsidR="006857DC" w:rsidRPr="000B4A86" w14:paraId="128ACA7E" w14:textId="77777777" w:rsidTr="00347887">
        <w:trPr>
          <w:trHeight w:val="234"/>
          <w:jc w:val="center"/>
        </w:trPr>
        <w:tc>
          <w:tcPr>
            <w:tcW w:w="6399" w:type="dxa"/>
            <w:shd w:val="clear" w:color="000000" w:fill="FFFFFF"/>
            <w:noWrap/>
            <w:vAlign w:val="bottom"/>
            <w:hideMark/>
          </w:tcPr>
          <w:p w14:paraId="6828B88A" w14:textId="77777777" w:rsidR="006857DC" w:rsidRPr="000B4A86" w:rsidRDefault="006857DC" w:rsidP="00347887">
            <w:pPr>
              <w:ind w:firstLineChars="100" w:firstLine="200"/>
              <w:rPr>
                <w:rFonts w:asciiTheme="minorHAnsi" w:hAnsiTheme="minorHAnsi" w:cstheme="minorHAnsi"/>
                <w:sz w:val="20"/>
                <w:szCs w:val="18"/>
              </w:rPr>
            </w:pPr>
            <w:r w:rsidRPr="000B4A86">
              <w:rPr>
                <w:rFonts w:asciiTheme="minorHAnsi" w:hAnsiTheme="minorHAnsi" w:cstheme="minorHAnsi"/>
                <w:sz w:val="20"/>
                <w:szCs w:val="18"/>
              </w:rPr>
              <w:t>2.3 Mobiliario y Equipo de Administración</w:t>
            </w:r>
          </w:p>
        </w:tc>
        <w:tc>
          <w:tcPr>
            <w:tcW w:w="3092" w:type="dxa"/>
            <w:shd w:val="clear" w:color="000000" w:fill="FFFFFF"/>
            <w:noWrap/>
            <w:vAlign w:val="center"/>
            <w:hideMark/>
          </w:tcPr>
          <w:p w14:paraId="7D3C6F67" w14:textId="77777777" w:rsidR="006857DC" w:rsidRPr="000B4A86" w:rsidRDefault="006857DC" w:rsidP="00347887">
            <w:pPr>
              <w:jc w:val="right"/>
              <w:rPr>
                <w:rFonts w:asciiTheme="minorHAnsi" w:hAnsiTheme="minorHAnsi" w:cstheme="minorHAnsi"/>
                <w:bCs/>
                <w:sz w:val="20"/>
                <w:szCs w:val="18"/>
              </w:rPr>
            </w:pPr>
            <w:r>
              <w:rPr>
                <w:rFonts w:ascii="Arial" w:hAnsi="Arial" w:cs="Arial"/>
                <w:color w:val="000000"/>
                <w:sz w:val="18"/>
                <w:szCs w:val="18"/>
              </w:rPr>
              <w:t>9,500</w:t>
            </w:r>
          </w:p>
        </w:tc>
      </w:tr>
      <w:tr w:rsidR="006857DC" w:rsidRPr="000B4A86" w14:paraId="52492625" w14:textId="77777777" w:rsidTr="00347887">
        <w:trPr>
          <w:trHeight w:val="234"/>
          <w:jc w:val="center"/>
        </w:trPr>
        <w:tc>
          <w:tcPr>
            <w:tcW w:w="6399" w:type="dxa"/>
            <w:shd w:val="clear" w:color="000000" w:fill="FFFFFF"/>
            <w:noWrap/>
            <w:vAlign w:val="bottom"/>
            <w:hideMark/>
          </w:tcPr>
          <w:p w14:paraId="7186F1DA"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2.4 Mobiliario y Equipo Educacional y Recreativo </w:t>
            </w:r>
          </w:p>
        </w:tc>
        <w:tc>
          <w:tcPr>
            <w:tcW w:w="3092" w:type="dxa"/>
            <w:shd w:val="clear" w:color="000000" w:fill="FFFFFF"/>
            <w:noWrap/>
            <w:vAlign w:val="center"/>
            <w:hideMark/>
          </w:tcPr>
          <w:p w14:paraId="60F92D3B"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0C37AA66" w14:textId="77777777" w:rsidTr="00347887">
        <w:trPr>
          <w:trHeight w:val="234"/>
          <w:jc w:val="center"/>
        </w:trPr>
        <w:tc>
          <w:tcPr>
            <w:tcW w:w="6399" w:type="dxa"/>
            <w:shd w:val="clear" w:color="000000" w:fill="FFFFFF"/>
            <w:noWrap/>
            <w:vAlign w:val="bottom"/>
            <w:hideMark/>
          </w:tcPr>
          <w:p w14:paraId="5B4940FE"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2.5 Equipo e Instrumental Médico y de Laboratorio </w:t>
            </w:r>
          </w:p>
        </w:tc>
        <w:tc>
          <w:tcPr>
            <w:tcW w:w="3092" w:type="dxa"/>
            <w:shd w:val="clear" w:color="000000" w:fill="FFFFFF"/>
            <w:noWrap/>
            <w:vAlign w:val="center"/>
            <w:hideMark/>
          </w:tcPr>
          <w:p w14:paraId="244F2B2A"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05D3228B" w14:textId="77777777" w:rsidTr="00347887">
        <w:trPr>
          <w:trHeight w:val="234"/>
          <w:jc w:val="center"/>
        </w:trPr>
        <w:tc>
          <w:tcPr>
            <w:tcW w:w="6399" w:type="dxa"/>
            <w:shd w:val="clear" w:color="000000" w:fill="FFFFFF"/>
            <w:noWrap/>
            <w:vAlign w:val="bottom"/>
            <w:hideMark/>
          </w:tcPr>
          <w:p w14:paraId="4E90D11D"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2.6 Vehículos y Equipo de Transporte </w:t>
            </w:r>
          </w:p>
        </w:tc>
        <w:tc>
          <w:tcPr>
            <w:tcW w:w="3092" w:type="dxa"/>
            <w:shd w:val="clear" w:color="000000" w:fill="FFFFFF"/>
            <w:noWrap/>
            <w:vAlign w:val="center"/>
            <w:hideMark/>
          </w:tcPr>
          <w:p w14:paraId="24B31902"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10C909B6" w14:textId="77777777" w:rsidTr="00347887">
        <w:trPr>
          <w:trHeight w:val="234"/>
          <w:jc w:val="center"/>
        </w:trPr>
        <w:tc>
          <w:tcPr>
            <w:tcW w:w="6399" w:type="dxa"/>
            <w:shd w:val="clear" w:color="000000" w:fill="FFFFFF"/>
            <w:noWrap/>
            <w:vAlign w:val="bottom"/>
            <w:hideMark/>
          </w:tcPr>
          <w:p w14:paraId="0FE0E68C"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2.7 Equipo de Defensa y Seguridad </w:t>
            </w:r>
          </w:p>
        </w:tc>
        <w:tc>
          <w:tcPr>
            <w:tcW w:w="3092" w:type="dxa"/>
            <w:shd w:val="clear" w:color="000000" w:fill="FFFFFF"/>
            <w:noWrap/>
            <w:vAlign w:val="center"/>
            <w:hideMark/>
          </w:tcPr>
          <w:p w14:paraId="41F9373D"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471BF5D1" w14:textId="77777777" w:rsidTr="00347887">
        <w:trPr>
          <w:trHeight w:val="234"/>
          <w:jc w:val="center"/>
        </w:trPr>
        <w:tc>
          <w:tcPr>
            <w:tcW w:w="6399" w:type="dxa"/>
            <w:shd w:val="clear" w:color="000000" w:fill="FFFFFF"/>
            <w:noWrap/>
            <w:vAlign w:val="bottom"/>
            <w:hideMark/>
          </w:tcPr>
          <w:p w14:paraId="0B8649D6"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2.8 Maquinaria, Otros Equipos y Herramientas </w:t>
            </w:r>
          </w:p>
        </w:tc>
        <w:tc>
          <w:tcPr>
            <w:tcW w:w="3092" w:type="dxa"/>
            <w:shd w:val="clear" w:color="000000" w:fill="FFFFFF"/>
            <w:noWrap/>
            <w:hideMark/>
          </w:tcPr>
          <w:p w14:paraId="39CB4B7E"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2DD6BBB1" w14:textId="77777777" w:rsidTr="00347887">
        <w:trPr>
          <w:trHeight w:val="234"/>
          <w:jc w:val="center"/>
        </w:trPr>
        <w:tc>
          <w:tcPr>
            <w:tcW w:w="6399" w:type="dxa"/>
            <w:shd w:val="clear" w:color="000000" w:fill="FFFFFF"/>
            <w:noWrap/>
            <w:vAlign w:val="bottom"/>
            <w:hideMark/>
          </w:tcPr>
          <w:p w14:paraId="16B232FD"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lastRenderedPageBreak/>
              <w:t xml:space="preserve">2.9 Activos Biológicos </w:t>
            </w:r>
          </w:p>
        </w:tc>
        <w:tc>
          <w:tcPr>
            <w:tcW w:w="3092" w:type="dxa"/>
            <w:shd w:val="clear" w:color="000000" w:fill="FFFFFF"/>
            <w:noWrap/>
            <w:hideMark/>
          </w:tcPr>
          <w:p w14:paraId="4D5AC224"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638F07B1" w14:textId="77777777" w:rsidTr="00347887">
        <w:trPr>
          <w:trHeight w:val="234"/>
          <w:jc w:val="center"/>
        </w:trPr>
        <w:tc>
          <w:tcPr>
            <w:tcW w:w="6399" w:type="dxa"/>
            <w:shd w:val="clear" w:color="000000" w:fill="FFFFFF"/>
            <w:noWrap/>
            <w:vAlign w:val="bottom"/>
            <w:hideMark/>
          </w:tcPr>
          <w:p w14:paraId="21EB3C43"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2.10 Bienes Inmuebles </w:t>
            </w:r>
          </w:p>
        </w:tc>
        <w:tc>
          <w:tcPr>
            <w:tcW w:w="3092" w:type="dxa"/>
            <w:shd w:val="clear" w:color="000000" w:fill="FFFFFF"/>
            <w:noWrap/>
            <w:hideMark/>
          </w:tcPr>
          <w:p w14:paraId="58738A57"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3C20CCE9" w14:textId="77777777" w:rsidTr="00347887">
        <w:trPr>
          <w:trHeight w:val="234"/>
          <w:jc w:val="center"/>
        </w:trPr>
        <w:tc>
          <w:tcPr>
            <w:tcW w:w="6399" w:type="dxa"/>
            <w:shd w:val="clear" w:color="000000" w:fill="FFFFFF"/>
            <w:noWrap/>
            <w:vAlign w:val="bottom"/>
            <w:hideMark/>
          </w:tcPr>
          <w:p w14:paraId="0126F436"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2.11 Activos Intangibles </w:t>
            </w:r>
          </w:p>
        </w:tc>
        <w:tc>
          <w:tcPr>
            <w:tcW w:w="3092" w:type="dxa"/>
            <w:shd w:val="clear" w:color="000000" w:fill="FFFFFF"/>
            <w:noWrap/>
            <w:hideMark/>
          </w:tcPr>
          <w:p w14:paraId="4E73661A"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19F4FE49" w14:textId="77777777" w:rsidTr="00347887">
        <w:trPr>
          <w:trHeight w:val="234"/>
          <w:jc w:val="center"/>
        </w:trPr>
        <w:tc>
          <w:tcPr>
            <w:tcW w:w="6399" w:type="dxa"/>
            <w:shd w:val="clear" w:color="000000" w:fill="FFFFFF"/>
            <w:noWrap/>
            <w:vAlign w:val="bottom"/>
            <w:hideMark/>
          </w:tcPr>
          <w:p w14:paraId="5161E74D"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2.12 Obra Pública en Bienes de Dominio Público</w:t>
            </w:r>
          </w:p>
        </w:tc>
        <w:tc>
          <w:tcPr>
            <w:tcW w:w="3092" w:type="dxa"/>
            <w:shd w:val="clear" w:color="000000" w:fill="FFFFFF"/>
            <w:noWrap/>
            <w:hideMark/>
          </w:tcPr>
          <w:p w14:paraId="33F35AF3"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6275A049" w14:textId="77777777" w:rsidTr="00347887">
        <w:trPr>
          <w:trHeight w:val="234"/>
          <w:jc w:val="center"/>
        </w:trPr>
        <w:tc>
          <w:tcPr>
            <w:tcW w:w="6399" w:type="dxa"/>
            <w:shd w:val="clear" w:color="000000" w:fill="FFFFFF"/>
            <w:noWrap/>
            <w:vAlign w:val="bottom"/>
            <w:hideMark/>
          </w:tcPr>
          <w:p w14:paraId="66CC0079"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2.13 Obra Pública en Bienes Propios </w:t>
            </w:r>
          </w:p>
        </w:tc>
        <w:tc>
          <w:tcPr>
            <w:tcW w:w="3092" w:type="dxa"/>
            <w:shd w:val="clear" w:color="000000" w:fill="FFFFFF"/>
            <w:noWrap/>
            <w:hideMark/>
          </w:tcPr>
          <w:p w14:paraId="3B3B0683"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6A234202" w14:textId="77777777" w:rsidTr="00347887">
        <w:trPr>
          <w:trHeight w:val="234"/>
          <w:jc w:val="center"/>
        </w:trPr>
        <w:tc>
          <w:tcPr>
            <w:tcW w:w="6399" w:type="dxa"/>
            <w:shd w:val="clear" w:color="000000" w:fill="FFFFFF"/>
            <w:noWrap/>
            <w:vAlign w:val="bottom"/>
            <w:hideMark/>
          </w:tcPr>
          <w:p w14:paraId="55930269"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2.14 Acciones y Participaciones de Capital </w:t>
            </w:r>
          </w:p>
        </w:tc>
        <w:tc>
          <w:tcPr>
            <w:tcW w:w="3092" w:type="dxa"/>
            <w:shd w:val="clear" w:color="000000" w:fill="FFFFFF"/>
            <w:noWrap/>
            <w:hideMark/>
          </w:tcPr>
          <w:p w14:paraId="03D05396"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693C6124" w14:textId="77777777" w:rsidTr="00347887">
        <w:trPr>
          <w:trHeight w:val="234"/>
          <w:jc w:val="center"/>
        </w:trPr>
        <w:tc>
          <w:tcPr>
            <w:tcW w:w="6399" w:type="dxa"/>
            <w:shd w:val="clear" w:color="000000" w:fill="FFFFFF"/>
            <w:noWrap/>
            <w:vAlign w:val="bottom"/>
            <w:hideMark/>
          </w:tcPr>
          <w:p w14:paraId="65A8407C"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2.15 Compra de Títulos y Valores </w:t>
            </w:r>
          </w:p>
        </w:tc>
        <w:tc>
          <w:tcPr>
            <w:tcW w:w="3092" w:type="dxa"/>
            <w:shd w:val="clear" w:color="000000" w:fill="FFFFFF"/>
            <w:noWrap/>
            <w:hideMark/>
          </w:tcPr>
          <w:p w14:paraId="02BEB542"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631865AF" w14:textId="77777777" w:rsidTr="00347887">
        <w:trPr>
          <w:trHeight w:val="234"/>
          <w:jc w:val="center"/>
        </w:trPr>
        <w:tc>
          <w:tcPr>
            <w:tcW w:w="6399" w:type="dxa"/>
            <w:shd w:val="clear" w:color="000000" w:fill="FFFFFF"/>
            <w:noWrap/>
            <w:vAlign w:val="bottom"/>
            <w:hideMark/>
          </w:tcPr>
          <w:p w14:paraId="4C679CD0"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2.16 Concesión de Préstamos </w:t>
            </w:r>
          </w:p>
        </w:tc>
        <w:tc>
          <w:tcPr>
            <w:tcW w:w="3092" w:type="dxa"/>
            <w:shd w:val="clear" w:color="000000" w:fill="FFFFFF"/>
            <w:noWrap/>
            <w:hideMark/>
          </w:tcPr>
          <w:p w14:paraId="3DF7B646"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172343C6" w14:textId="77777777" w:rsidTr="00347887">
        <w:trPr>
          <w:trHeight w:val="234"/>
          <w:jc w:val="center"/>
        </w:trPr>
        <w:tc>
          <w:tcPr>
            <w:tcW w:w="6399" w:type="dxa"/>
            <w:shd w:val="clear" w:color="000000" w:fill="FFFFFF"/>
            <w:noWrap/>
            <w:vAlign w:val="bottom"/>
            <w:hideMark/>
          </w:tcPr>
          <w:p w14:paraId="3A01C4A4"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2.17 Inversiones en Fideicomisos, Mandatos y Otros Análogos </w:t>
            </w:r>
          </w:p>
        </w:tc>
        <w:tc>
          <w:tcPr>
            <w:tcW w:w="3092" w:type="dxa"/>
            <w:shd w:val="clear" w:color="000000" w:fill="FFFFFF"/>
            <w:noWrap/>
            <w:hideMark/>
          </w:tcPr>
          <w:p w14:paraId="70E187CA"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207B6BDC" w14:textId="77777777" w:rsidTr="00347887">
        <w:trPr>
          <w:trHeight w:val="234"/>
          <w:jc w:val="center"/>
        </w:trPr>
        <w:tc>
          <w:tcPr>
            <w:tcW w:w="6399" w:type="dxa"/>
            <w:shd w:val="clear" w:color="000000" w:fill="FFFFFF"/>
            <w:noWrap/>
            <w:vAlign w:val="bottom"/>
            <w:hideMark/>
          </w:tcPr>
          <w:p w14:paraId="3EEBD247"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2.18 Provisiones para Contingencias y Otras Erogaciones Especiales </w:t>
            </w:r>
          </w:p>
        </w:tc>
        <w:tc>
          <w:tcPr>
            <w:tcW w:w="3092" w:type="dxa"/>
            <w:shd w:val="clear" w:color="000000" w:fill="FFFFFF"/>
            <w:noWrap/>
            <w:hideMark/>
          </w:tcPr>
          <w:p w14:paraId="77EED557"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3D17D65F" w14:textId="77777777" w:rsidTr="00347887">
        <w:trPr>
          <w:trHeight w:val="234"/>
          <w:jc w:val="center"/>
        </w:trPr>
        <w:tc>
          <w:tcPr>
            <w:tcW w:w="6399" w:type="dxa"/>
            <w:shd w:val="clear" w:color="000000" w:fill="FFFFFF"/>
            <w:noWrap/>
            <w:vAlign w:val="bottom"/>
            <w:hideMark/>
          </w:tcPr>
          <w:p w14:paraId="39E59723"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2.19 Amortización de la Deuda Pública </w:t>
            </w:r>
          </w:p>
        </w:tc>
        <w:tc>
          <w:tcPr>
            <w:tcW w:w="3092" w:type="dxa"/>
            <w:shd w:val="clear" w:color="000000" w:fill="FFFFFF"/>
            <w:noWrap/>
            <w:hideMark/>
          </w:tcPr>
          <w:p w14:paraId="37E3E6BE"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13BC6B88" w14:textId="77777777" w:rsidTr="00347887">
        <w:trPr>
          <w:trHeight w:val="234"/>
          <w:jc w:val="center"/>
        </w:trPr>
        <w:tc>
          <w:tcPr>
            <w:tcW w:w="6399" w:type="dxa"/>
            <w:shd w:val="clear" w:color="000000" w:fill="FFFFFF"/>
            <w:noWrap/>
            <w:vAlign w:val="bottom"/>
            <w:hideMark/>
          </w:tcPr>
          <w:p w14:paraId="5687E210"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 xml:space="preserve">2.20 Adeudos de Ejercicios Fiscales Anteriores (ADEFAS) </w:t>
            </w:r>
          </w:p>
        </w:tc>
        <w:tc>
          <w:tcPr>
            <w:tcW w:w="3092" w:type="dxa"/>
            <w:shd w:val="clear" w:color="000000" w:fill="FFFFFF"/>
            <w:noWrap/>
            <w:hideMark/>
          </w:tcPr>
          <w:p w14:paraId="35F85AB4"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29537835" w14:textId="77777777" w:rsidTr="00347887">
        <w:trPr>
          <w:trHeight w:val="234"/>
          <w:jc w:val="center"/>
        </w:trPr>
        <w:tc>
          <w:tcPr>
            <w:tcW w:w="6399" w:type="dxa"/>
            <w:shd w:val="clear" w:color="000000" w:fill="FFFFFF"/>
            <w:noWrap/>
            <w:vAlign w:val="bottom"/>
            <w:hideMark/>
          </w:tcPr>
          <w:p w14:paraId="3E760677"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2.21 Otros Egresos Presupuestales No Contables</w:t>
            </w:r>
          </w:p>
        </w:tc>
        <w:tc>
          <w:tcPr>
            <w:tcW w:w="3092" w:type="dxa"/>
            <w:shd w:val="clear" w:color="000000" w:fill="FFFFFF"/>
            <w:noWrap/>
            <w:hideMark/>
          </w:tcPr>
          <w:p w14:paraId="50E2D6B3"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 xml:space="preserve"> -   </w:t>
            </w:r>
          </w:p>
        </w:tc>
      </w:tr>
      <w:tr w:rsidR="006857DC" w:rsidRPr="000B4A86" w14:paraId="18558609" w14:textId="77777777" w:rsidTr="00347887">
        <w:trPr>
          <w:trHeight w:val="234"/>
          <w:jc w:val="center"/>
        </w:trPr>
        <w:tc>
          <w:tcPr>
            <w:tcW w:w="6399" w:type="dxa"/>
            <w:shd w:val="clear" w:color="000000" w:fill="FFFFFF"/>
            <w:noWrap/>
            <w:vAlign w:val="bottom"/>
          </w:tcPr>
          <w:p w14:paraId="0237414E" w14:textId="77777777" w:rsidR="006857DC" w:rsidRPr="000B4A86" w:rsidRDefault="006857DC" w:rsidP="00347887">
            <w:pPr>
              <w:ind w:firstLineChars="100" w:firstLine="200"/>
              <w:rPr>
                <w:rFonts w:asciiTheme="minorHAnsi" w:hAnsiTheme="minorHAnsi" w:cstheme="minorHAnsi"/>
                <w:sz w:val="20"/>
              </w:rPr>
            </w:pPr>
          </w:p>
        </w:tc>
        <w:tc>
          <w:tcPr>
            <w:tcW w:w="3092" w:type="dxa"/>
            <w:shd w:val="clear" w:color="000000" w:fill="FFFFFF"/>
            <w:noWrap/>
          </w:tcPr>
          <w:p w14:paraId="1CD0FBB8" w14:textId="77777777" w:rsidR="006857DC" w:rsidRPr="000B4A86" w:rsidRDefault="006857DC" w:rsidP="00347887">
            <w:pPr>
              <w:jc w:val="right"/>
              <w:rPr>
                <w:rFonts w:asciiTheme="minorHAnsi" w:hAnsiTheme="minorHAnsi" w:cstheme="minorHAnsi"/>
                <w:sz w:val="20"/>
              </w:rPr>
            </w:pPr>
          </w:p>
        </w:tc>
      </w:tr>
      <w:tr w:rsidR="006857DC" w:rsidRPr="000B4A86" w14:paraId="3C016FDA" w14:textId="77777777" w:rsidTr="00347887">
        <w:trPr>
          <w:trHeight w:val="234"/>
          <w:jc w:val="center"/>
        </w:trPr>
        <w:tc>
          <w:tcPr>
            <w:tcW w:w="6399" w:type="dxa"/>
            <w:shd w:val="clear" w:color="000000" w:fill="FFFFFF"/>
            <w:noWrap/>
            <w:vAlign w:val="bottom"/>
            <w:hideMark/>
          </w:tcPr>
          <w:p w14:paraId="2403B6A0" w14:textId="77777777" w:rsidR="006857DC" w:rsidRPr="000B4A86" w:rsidRDefault="006857DC" w:rsidP="00347887">
            <w:pPr>
              <w:rPr>
                <w:rFonts w:asciiTheme="minorHAnsi" w:hAnsiTheme="minorHAnsi" w:cstheme="minorHAnsi"/>
                <w:b/>
                <w:bCs/>
                <w:sz w:val="20"/>
              </w:rPr>
            </w:pPr>
            <w:r w:rsidRPr="000B4A86">
              <w:rPr>
                <w:rFonts w:asciiTheme="minorHAnsi" w:hAnsiTheme="minorHAnsi" w:cstheme="minorHAnsi"/>
                <w:b/>
                <w:bCs/>
                <w:sz w:val="20"/>
              </w:rPr>
              <w:t>3. Más Gastos Contables No Presupuestarios</w:t>
            </w:r>
          </w:p>
        </w:tc>
        <w:tc>
          <w:tcPr>
            <w:tcW w:w="3092" w:type="dxa"/>
            <w:shd w:val="clear" w:color="000000" w:fill="FFFFFF"/>
            <w:noWrap/>
            <w:vAlign w:val="bottom"/>
            <w:hideMark/>
          </w:tcPr>
          <w:p w14:paraId="3D81EA2C" w14:textId="77777777" w:rsidR="006857DC" w:rsidRPr="005847F9" w:rsidRDefault="006857DC" w:rsidP="00347887">
            <w:pPr>
              <w:jc w:val="right"/>
              <w:rPr>
                <w:rFonts w:ascii="Arial" w:hAnsi="Arial" w:cs="Arial"/>
                <w:b/>
                <w:bCs/>
                <w:color w:val="000000"/>
                <w:sz w:val="18"/>
                <w:szCs w:val="18"/>
                <w:lang w:eastAsia="es-MX"/>
              </w:rPr>
            </w:pPr>
            <w:r>
              <w:rPr>
                <w:rFonts w:ascii="Arial" w:hAnsi="Arial" w:cs="Arial"/>
                <w:b/>
                <w:bCs/>
                <w:color w:val="000000"/>
                <w:sz w:val="18"/>
                <w:szCs w:val="18"/>
              </w:rPr>
              <w:t>3,066,143</w:t>
            </w:r>
          </w:p>
        </w:tc>
      </w:tr>
      <w:tr w:rsidR="006857DC" w:rsidRPr="000B4A86" w14:paraId="50CDBBF9" w14:textId="77777777" w:rsidTr="00347887">
        <w:trPr>
          <w:trHeight w:val="234"/>
          <w:jc w:val="center"/>
        </w:trPr>
        <w:tc>
          <w:tcPr>
            <w:tcW w:w="6399" w:type="dxa"/>
            <w:shd w:val="clear" w:color="000000" w:fill="FFFFFF"/>
            <w:vAlign w:val="bottom"/>
            <w:hideMark/>
          </w:tcPr>
          <w:p w14:paraId="1E2CDE2E"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3.1 Estimaciones, Depreciaciones, Deterioros, Obsolescencia y Amortizaciones</w:t>
            </w:r>
          </w:p>
        </w:tc>
        <w:tc>
          <w:tcPr>
            <w:tcW w:w="3092" w:type="dxa"/>
            <w:shd w:val="clear" w:color="000000" w:fill="FFFFFF"/>
            <w:noWrap/>
            <w:vAlign w:val="center"/>
            <w:hideMark/>
          </w:tcPr>
          <w:p w14:paraId="3A545856" w14:textId="77777777" w:rsidR="006857DC" w:rsidRPr="005847F9" w:rsidRDefault="006857DC" w:rsidP="00347887">
            <w:pPr>
              <w:jc w:val="right"/>
              <w:rPr>
                <w:rFonts w:ascii="Arial" w:hAnsi="Arial" w:cs="Arial"/>
                <w:color w:val="000000"/>
                <w:sz w:val="18"/>
                <w:szCs w:val="18"/>
                <w:lang w:eastAsia="es-MX"/>
              </w:rPr>
            </w:pPr>
            <w:r>
              <w:rPr>
                <w:rFonts w:ascii="Arial" w:hAnsi="Arial" w:cs="Arial"/>
                <w:color w:val="000000"/>
                <w:sz w:val="18"/>
                <w:szCs w:val="18"/>
              </w:rPr>
              <w:t>1,547,653</w:t>
            </w:r>
          </w:p>
        </w:tc>
      </w:tr>
      <w:tr w:rsidR="006857DC" w:rsidRPr="000B4A86" w14:paraId="0B65FFBE" w14:textId="77777777" w:rsidTr="00347887">
        <w:trPr>
          <w:trHeight w:val="234"/>
          <w:jc w:val="center"/>
        </w:trPr>
        <w:tc>
          <w:tcPr>
            <w:tcW w:w="6399" w:type="dxa"/>
            <w:shd w:val="clear" w:color="000000" w:fill="FFFFFF"/>
            <w:noWrap/>
            <w:vAlign w:val="bottom"/>
            <w:hideMark/>
          </w:tcPr>
          <w:p w14:paraId="7FB12C66"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3.2 Provisiones</w:t>
            </w:r>
          </w:p>
        </w:tc>
        <w:tc>
          <w:tcPr>
            <w:tcW w:w="3092" w:type="dxa"/>
            <w:shd w:val="clear" w:color="000000" w:fill="FFFFFF"/>
            <w:noWrap/>
            <w:vAlign w:val="center"/>
            <w:hideMark/>
          </w:tcPr>
          <w:p w14:paraId="4B01494E"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w:t>
            </w:r>
          </w:p>
        </w:tc>
      </w:tr>
      <w:tr w:rsidR="006857DC" w:rsidRPr="000B4A86" w14:paraId="41B525B6" w14:textId="77777777" w:rsidTr="00347887">
        <w:trPr>
          <w:trHeight w:val="234"/>
          <w:jc w:val="center"/>
        </w:trPr>
        <w:tc>
          <w:tcPr>
            <w:tcW w:w="6399" w:type="dxa"/>
            <w:shd w:val="clear" w:color="000000" w:fill="FFFFFF"/>
            <w:noWrap/>
            <w:vAlign w:val="bottom"/>
            <w:hideMark/>
          </w:tcPr>
          <w:p w14:paraId="6310DDA9"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3.3 Disminución de Inventarios</w:t>
            </w:r>
          </w:p>
        </w:tc>
        <w:tc>
          <w:tcPr>
            <w:tcW w:w="3092" w:type="dxa"/>
            <w:shd w:val="clear" w:color="000000" w:fill="FFFFFF"/>
            <w:noWrap/>
            <w:vAlign w:val="center"/>
            <w:hideMark/>
          </w:tcPr>
          <w:p w14:paraId="19147ABB"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w:t>
            </w:r>
          </w:p>
        </w:tc>
      </w:tr>
      <w:tr w:rsidR="006857DC" w:rsidRPr="000B4A86" w14:paraId="68CD73D2" w14:textId="77777777" w:rsidTr="00347887">
        <w:trPr>
          <w:trHeight w:val="439"/>
          <w:jc w:val="center"/>
        </w:trPr>
        <w:tc>
          <w:tcPr>
            <w:tcW w:w="6399" w:type="dxa"/>
            <w:shd w:val="clear" w:color="000000" w:fill="FFFFFF"/>
            <w:vAlign w:val="bottom"/>
            <w:hideMark/>
          </w:tcPr>
          <w:p w14:paraId="5D747F6C"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3.4 Aumento por Insuficiencia de Estimaciones por Pérdida o Deterioro u Obsolescencia</w:t>
            </w:r>
          </w:p>
        </w:tc>
        <w:tc>
          <w:tcPr>
            <w:tcW w:w="3092" w:type="dxa"/>
            <w:shd w:val="clear" w:color="000000" w:fill="FFFFFF"/>
            <w:noWrap/>
            <w:vAlign w:val="center"/>
            <w:hideMark/>
          </w:tcPr>
          <w:p w14:paraId="594936F0"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w:t>
            </w:r>
          </w:p>
        </w:tc>
      </w:tr>
      <w:tr w:rsidR="006857DC" w:rsidRPr="000B4A86" w14:paraId="0AC6EBB8" w14:textId="77777777" w:rsidTr="00347887">
        <w:trPr>
          <w:trHeight w:val="234"/>
          <w:jc w:val="center"/>
        </w:trPr>
        <w:tc>
          <w:tcPr>
            <w:tcW w:w="6399" w:type="dxa"/>
            <w:shd w:val="clear" w:color="000000" w:fill="FFFFFF"/>
            <w:noWrap/>
            <w:vAlign w:val="bottom"/>
            <w:hideMark/>
          </w:tcPr>
          <w:p w14:paraId="2CE128F0"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3.5 Aumento por Insuficiencia de Provisiones</w:t>
            </w:r>
          </w:p>
        </w:tc>
        <w:tc>
          <w:tcPr>
            <w:tcW w:w="3092" w:type="dxa"/>
            <w:shd w:val="clear" w:color="000000" w:fill="FFFFFF"/>
            <w:noWrap/>
            <w:vAlign w:val="center"/>
            <w:hideMark/>
          </w:tcPr>
          <w:p w14:paraId="54EC5D5F" w14:textId="77777777" w:rsidR="006857DC" w:rsidRPr="000B4A86" w:rsidRDefault="006857DC" w:rsidP="00347887">
            <w:pPr>
              <w:jc w:val="right"/>
              <w:rPr>
                <w:rFonts w:asciiTheme="minorHAnsi" w:hAnsiTheme="minorHAnsi" w:cstheme="minorHAnsi"/>
                <w:sz w:val="20"/>
              </w:rPr>
            </w:pPr>
            <w:r w:rsidRPr="000B4A86">
              <w:rPr>
                <w:rFonts w:asciiTheme="minorHAnsi" w:hAnsiTheme="minorHAnsi" w:cstheme="minorHAnsi"/>
                <w:sz w:val="20"/>
              </w:rPr>
              <w:t>-</w:t>
            </w:r>
          </w:p>
        </w:tc>
      </w:tr>
      <w:tr w:rsidR="006857DC" w:rsidRPr="000B4A86" w14:paraId="59EB99D0" w14:textId="77777777" w:rsidTr="00347887">
        <w:trPr>
          <w:trHeight w:val="234"/>
          <w:jc w:val="center"/>
        </w:trPr>
        <w:tc>
          <w:tcPr>
            <w:tcW w:w="6399" w:type="dxa"/>
            <w:shd w:val="clear" w:color="000000" w:fill="FFFFFF"/>
            <w:noWrap/>
            <w:vAlign w:val="bottom"/>
            <w:hideMark/>
          </w:tcPr>
          <w:p w14:paraId="0C4D9C08"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3.6 Otros Gastos</w:t>
            </w:r>
          </w:p>
        </w:tc>
        <w:tc>
          <w:tcPr>
            <w:tcW w:w="3092" w:type="dxa"/>
            <w:shd w:val="clear" w:color="000000" w:fill="FFFFFF"/>
            <w:noWrap/>
            <w:vAlign w:val="center"/>
            <w:hideMark/>
          </w:tcPr>
          <w:p w14:paraId="18679C80" w14:textId="77777777" w:rsidR="006857DC" w:rsidRPr="005847F9" w:rsidRDefault="006857DC" w:rsidP="00347887">
            <w:pPr>
              <w:jc w:val="right"/>
              <w:rPr>
                <w:rFonts w:ascii="Arial" w:hAnsi="Arial" w:cs="Arial"/>
                <w:color w:val="000000"/>
                <w:sz w:val="18"/>
                <w:szCs w:val="18"/>
                <w:lang w:eastAsia="es-MX"/>
              </w:rPr>
            </w:pPr>
            <w:r>
              <w:rPr>
                <w:rFonts w:ascii="Arial" w:hAnsi="Arial" w:cs="Arial"/>
                <w:color w:val="000000"/>
                <w:sz w:val="18"/>
                <w:szCs w:val="18"/>
              </w:rPr>
              <w:t>1,518,490</w:t>
            </w:r>
          </w:p>
        </w:tc>
      </w:tr>
      <w:tr w:rsidR="006857DC" w:rsidRPr="000B4A86" w14:paraId="64D9D185" w14:textId="77777777" w:rsidTr="00347887">
        <w:trPr>
          <w:trHeight w:val="234"/>
          <w:jc w:val="center"/>
        </w:trPr>
        <w:tc>
          <w:tcPr>
            <w:tcW w:w="6399" w:type="dxa"/>
            <w:shd w:val="clear" w:color="000000" w:fill="FFFFFF"/>
            <w:noWrap/>
            <w:vAlign w:val="bottom"/>
          </w:tcPr>
          <w:p w14:paraId="3E78AD0F"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3.6 Materiales y Suministros (Consumos)</w:t>
            </w:r>
            <w:r w:rsidRPr="000B4A86">
              <w:rPr>
                <w:rFonts w:asciiTheme="minorHAnsi" w:hAnsiTheme="minorHAnsi" w:cstheme="minorHAnsi"/>
                <w:sz w:val="20"/>
              </w:rPr>
              <w:tab/>
            </w:r>
            <w:r w:rsidRPr="000B4A86">
              <w:rPr>
                <w:rFonts w:asciiTheme="minorHAnsi" w:hAnsiTheme="minorHAnsi" w:cstheme="minorHAnsi"/>
                <w:sz w:val="20"/>
              </w:rPr>
              <w:tab/>
            </w:r>
            <w:r w:rsidRPr="000B4A86">
              <w:rPr>
                <w:rFonts w:asciiTheme="minorHAnsi" w:hAnsiTheme="minorHAnsi" w:cstheme="minorHAnsi"/>
                <w:sz w:val="20"/>
              </w:rPr>
              <w:tab/>
              <w:t xml:space="preserve"> </w:t>
            </w:r>
          </w:p>
        </w:tc>
        <w:tc>
          <w:tcPr>
            <w:tcW w:w="3092" w:type="dxa"/>
            <w:shd w:val="clear" w:color="000000" w:fill="FFFFFF"/>
            <w:noWrap/>
            <w:vAlign w:val="center"/>
          </w:tcPr>
          <w:p w14:paraId="3693F2E3" w14:textId="77777777" w:rsidR="006857DC" w:rsidRPr="000B4A86" w:rsidRDefault="006857DC" w:rsidP="00347887">
            <w:pPr>
              <w:jc w:val="right"/>
              <w:rPr>
                <w:rFonts w:asciiTheme="minorHAnsi" w:hAnsiTheme="minorHAnsi" w:cstheme="minorHAnsi"/>
                <w:sz w:val="20"/>
                <w:lang w:eastAsia="es-MX"/>
              </w:rPr>
            </w:pPr>
            <w:r w:rsidRPr="000B4A86">
              <w:rPr>
                <w:rFonts w:asciiTheme="minorHAnsi" w:hAnsiTheme="minorHAnsi" w:cstheme="minorHAnsi"/>
                <w:sz w:val="20"/>
                <w:lang w:eastAsia="es-MX"/>
              </w:rPr>
              <w:t>-</w:t>
            </w:r>
          </w:p>
        </w:tc>
      </w:tr>
      <w:tr w:rsidR="006857DC" w:rsidRPr="000B4A86" w14:paraId="48DF9E10" w14:textId="77777777" w:rsidTr="00347887">
        <w:trPr>
          <w:trHeight w:val="234"/>
          <w:jc w:val="center"/>
        </w:trPr>
        <w:tc>
          <w:tcPr>
            <w:tcW w:w="6399" w:type="dxa"/>
            <w:shd w:val="clear" w:color="000000" w:fill="FFFFFF"/>
            <w:noWrap/>
            <w:vAlign w:val="bottom"/>
            <w:hideMark/>
          </w:tcPr>
          <w:p w14:paraId="1347BA1B" w14:textId="77777777" w:rsidR="006857DC" w:rsidRPr="000B4A86" w:rsidRDefault="006857DC" w:rsidP="00347887">
            <w:pPr>
              <w:ind w:firstLineChars="100" w:firstLine="200"/>
              <w:rPr>
                <w:rFonts w:asciiTheme="minorHAnsi" w:hAnsiTheme="minorHAnsi" w:cstheme="minorHAnsi"/>
                <w:sz w:val="20"/>
              </w:rPr>
            </w:pPr>
            <w:r w:rsidRPr="000B4A86">
              <w:rPr>
                <w:rFonts w:asciiTheme="minorHAnsi" w:hAnsiTheme="minorHAnsi" w:cstheme="minorHAnsi"/>
                <w:sz w:val="20"/>
              </w:rPr>
              <w:t>3.7 Otros Gastos Contables No Presupuestales</w:t>
            </w:r>
          </w:p>
        </w:tc>
        <w:tc>
          <w:tcPr>
            <w:tcW w:w="3092" w:type="dxa"/>
            <w:shd w:val="clear" w:color="000000" w:fill="FFFFFF"/>
            <w:noWrap/>
            <w:vAlign w:val="bottom"/>
            <w:hideMark/>
          </w:tcPr>
          <w:p w14:paraId="41BB48AB" w14:textId="77777777" w:rsidR="006857DC" w:rsidRPr="000B4A86" w:rsidRDefault="006857DC" w:rsidP="00347887">
            <w:pPr>
              <w:jc w:val="right"/>
              <w:rPr>
                <w:rFonts w:asciiTheme="minorHAnsi" w:hAnsiTheme="minorHAnsi" w:cstheme="minorHAnsi"/>
                <w:sz w:val="20"/>
                <w:lang w:eastAsia="es-MX"/>
              </w:rPr>
            </w:pPr>
            <w:r w:rsidRPr="000B4A86">
              <w:rPr>
                <w:rFonts w:asciiTheme="minorHAnsi" w:hAnsiTheme="minorHAnsi" w:cstheme="minorHAnsi"/>
                <w:sz w:val="20"/>
              </w:rPr>
              <w:t> </w:t>
            </w:r>
          </w:p>
        </w:tc>
      </w:tr>
      <w:tr w:rsidR="006857DC" w:rsidRPr="000B4A86" w14:paraId="53554ADC" w14:textId="77777777" w:rsidTr="00347887">
        <w:trPr>
          <w:trHeight w:val="234"/>
          <w:jc w:val="center"/>
        </w:trPr>
        <w:tc>
          <w:tcPr>
            <w:tcW w:w="6399" w:type="dxa"/>
            <w:shd w:val="clear" w:color="000000" w:fill="FFFFFF"/>
            <w:noWrap/>
            <w:vAlign w:val="bottom"/>
            <w:hideMark/>
          </w:tcPr>
          <w:p w14:paraId="45BFB2C4" w14:textId="77777777" w:rsidR="006857DC" w:rsidRPr="000B4A86" w:rsidRDefault="006857DC" w:rsidP="00347887">
            <w:pPr>
              <w:jc w:val="center"/>
              <w:rPr>
                <w:rFonts w:asciiTheme="minorHAnsi" w:hAnsiTheme="minorHAnsi" w:cstheme="minorHAnsi"/>
                <w:sz w:val="20"/>
              </w:rPr>
            </w:pPr>
            <w:r w:rsidRPr="000B4A86">
              <w:rPr>
                <w:rFonts w:asciiTheme="minorHAnsi" w:hAnsiTheme="minorHAnsi" w:cstheme="minorHAnsi"/>
                <w:sz w:val="20"/>
              </w:rPr>
              <w:t> </w:t>
            </w:r>
          </w:p>
        </w:tc>
        <w:tc>
          <w:tcPr>
            <w:tcW w:w="3092" w:type="dxa"/>
            <w:shd w:val="clear" w:color="000000" w:fill="FFFFFF"/>
            <w:noWrap/>
            <w:vAlign w:val="center"/>
            <w:hideMark/>
          </w:tcPr>
          <w:p w14:paraId="6639D2B5" w14:textId="77777777" w:rsidR="006857DC" w:rsidRPr="000B4A86" w:rsidRDefault="006857DC" w:rsidP="00347887">
            <w:pPr>
              <w:jc w:val="right"/>
              <w:rPr>
                <w:rFonts w:asciiTheme="minorHAnsi" w:hAnsiTheme="minorHAnsi" w:cstheme="minorHAnsi"/>
                <w:sz w:val="20"/>
              </w:rPr>
            </w:pPr>
          </w:p>
        </w:tc>
      </w:tr>
      <w:tr w:rsidR="006857DC" w:rsidRPr="00F370F1" w14:paraId="29D8B13D" w14:textId="77777777" w:rsidTr="00347887">
        <w:trPr>
          <w:trHeight w:val="234"/>
          <w:jc w:val="center"/>
        </w:trPr>
        <w:tc>
          <w:tcPr>
            <w:tcW w:w="6399" w:type="dxa"/>
            <w:shd w:val="clear" w:color="000000" w:fill="339933"/>
            <w:noWrap/>
            <w:vAlign w:val="center"/>
            <w:hideMark/>
          </w:tcPr>
          <w:p w14:paraId="0A25C359" w14:textId="77777777" w:rsidR="006857DC" w:rsidRPr="000B4A86" w:rsidRDefault="006857DC" w:rsidP="00347887">
            <w:pPr>
              <w:rPr>
                <w:rFonts w:asciiTheme="minorHAnsi" w:hAnsiTheme="minorHAnsi" w:cstheme="minorHAnsi"/>
                <w:b/>
                <w:bCs/>
                <w:sz w:val="20"/>
              </w:rPr>
            </w:pPr>
            <w:r w:rsidRPr="000B4A86">
              <w:rPr>
                <w:rFonts w:asciiTheme="minorHAnsi" w:hAnsiTheme="minorHAnsi" w:cstheme="minorHAnsi"/>
                <w:b/>
                <w:bCs/>
                <w:sz w:val="20"/>
              </w:rPr>
              <w:t>4. Total de Gastos Contables</w:t>
            </w:r>
          </w:p>
        </w:tc>
        <w:tc>
          <w:tcPr>
            <w:tcW w:w="3092" w:type="dxa"/>
            <w:shd w:val="clear" w:color="000000" w:fill="339933"/>
            <w:noWrap/>
            <w:vAlign w:val="bottom"/>
            <w:hideMark/>
          </w:tcPr>
          <w:p w14:paraId="65C3F69C" w14:textId="77777777" w:rsidR="006857DC" w:rsidRPr="00F370F1" w:rsidRDefault="006857DC" w:rsidP="00347887">
            <w:pPr>
              <w:jc w:val="right"/>
              <w:rPr>
                <w:rFonts w:ascii="Arial" w:hAnsi="Arial" w:cs="Arial"/>
                <w:b/>
                <w:bCs/>
                <w:sz w:val="18"/>
                <w:szCs w:val="18"/>
                <w:lang w:eastAsia="es-MX"/>
              </w:rPr>
            </w:pPr>
            <w:r w:rsidRPr="00F370F1">
              <w:rPr>
                <w:rFonts w:ascii="Arial" w:hAnsi="Arial" w:cs="Arial"/>
                <w:b/>
                <w:bCs/>
                <w:sz w:val="18"/>
                <w:szCs w:val="18"/>
              </w:rPr>
              <w:t>66,238,376</w:t>
            </w:r>
          </w:p>
        </w:tc>
      </w:tr>
    </w:tbl>
    <w:p w14:paraId="79144095" w14:textId="77777777" w:rsidR="006857DC" w:rsidRDefault="006857DC" w:rsidP="006857DC">
      <w:pPr>
        <w:tabs>
          <w:tab w:val="left" w:pos="1725"/>
          <w:tab w:val="left" w:pos="2196"/>
        </w:tabs>
      </w:pPr>
    </w:p>
    <w:p w14:paraId="18FE82A7" w14:textId="77777777" w:rsidR="006857DC" w:rsidRDefault="006857DC" w:rsidP="006857DC">
      <w:pPr>
        <w:tabs>
          <w:tab w:val="left" w:pos="1725"/>
          <w:tab w:val="left" w:pos="2196"/>
        </w:tabs>
      </w:pPr>
    </w:p>
    <w:p w14:paraId="76E6F125" w14:textId="77777777" w:rsidR="006857DC" w:rsidRDefault="006857DC" w:rsidP="006857DC">
      <w:pPr>
        <w:tabs>
          <w:tab w:val="left" w:pos="1725"/>
          <w:tab w:val="left" w:pos="2196"/>
        </w:tabs>
      </w:pPr>
    </w:p>
    <w:tbl>
      <w:tblPr>
        <w:tblW w:w="10492" w:type="dxa"/>
        <w:tblCellMar>
          <w:left w:w="70" w:type="dxa"/>
          <w:right w:w="70" w:type="dxa"/>
        </w:tblCellMar>
        <w:tblLook w:val="04A0" w:firstRow="1" w:lastRow="0" w:firstColumn="1" w:lastColumn="0" w:noHBand="0" w:noVBand="1"/>
      </w:tblPr>
      <w:tblGrid>
        <w:gridCol w:w="5316"/>
        <w:gridCol w:w="1546"/>
        <w:gridCol w:w="1785"/>
        <w:gridCol w:w="1845"/>
      </w:tblGrid>
      <w:tr w:rsidR="006857DC" w:rsidRPr="000B4A86" w14:paraId="591FC80B" w14:textId="77777777" w:rsidTr="00347887">
        <w:trPr>
          <w:trHeight w:val="274"/>
        </w:trPr>
        <w:tc>
          <w:tcPr>
            <w:tcW w:w="531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176"/>
            </w:tblGrid>
            <w:tr w:rsidR="006857DC" w:rsidRPr="000B4A86" w14:paraId="193B5369" w14:textId="77777777" w:rsidTr="00361E0E">
              <w:trPr>
                <w:trHeight w:val="274"/>
                <w:tblCellSpacing w:w="0" w:type="dxa"/>
              </w:trPr>
              <w:tc>
                <w:tcPr>
                  <w:tcW w:w="5176" w:type="dxa"/>
                  <w:tcBorders>
                    <w:top w:val="nil"/>
                    <w:left w:val="nil"/>
                    <w:bottom w:val="nil"/>
                    <w:right w:val="nil"/>
                  </w:tcBorders>
                  <w:shd w:val="clear" w:color="auto" w:fill="auto"/>
                  <w:hideMark/>
                </w:tcPr>
                <w:p w14:paraId="01A7B0EE" w14:textId="763F9826" w:rsidR="006857DC" w:rsidRPr="000B4A86" w:rsidRDefault="006857DC" w:rsidP="00347887">
                  <w:pPr>
                    <w:rPr>
                      <w:rFonts w:ascii="Arial" w:hAnsi="Arial" w:cs="Arial"/>
                      <w:sz w:val="16"/>
                      <w:szCs w:val="16"/>
                    </w:rPr>
                  </w:pPr>
                  <w:r w:rsidRPr="000B4A86">
                    <w:rPr>
                      <w:noProof/>
                      <w:lang w:eastAsia="es-MX"/>
                    </w:rPr>
                    <mc:AlternateContent>
                      <mc:Choice Requires="wps">
                        <w:drawing>
                          <wp:anchor distT="0" distB="0" distL="114300" distR="114300" simplePos="0" relativeHeight="251667456" behindDoc="0" locked="0" layoutInCell="1" allowOverlap="1" wp14:anchorId="62E8DF46" wp14:editId="1ACA7B17">
                            <wp:simplePos x="0" y="0"/>
                            <wp:positionH relativeFrom="column">
                              <wp:posOffset>245745</wp:posOffset>
                            </wp:positionH>
                            <wp:positionV relativeFrom="paragraph">
                              <wp:posOffset>-6350</wp:posOffset>
                            </wp:positionV>
                            <wp:extent cx="2409825" cy="19050"/>
                            <wp:effectExtent l="0" t="0" r="28575" b="19050"/>
                            <wp:wrapNone/>
                            <wp:docPr id="13" name="Conector recto 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8DD2FA" id="Conector recto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pt" to="20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">
                            <o:lock v:ext="edit" shapetype="f"/>
                          </v:line>
                        </w:pict>
                      </mc:Fallback>
                    </mc:AlternateContent>
                  </w:r>
                  <w:r w:rsidRPr="000B4A86">
                    <w:rPr>
                      <w:rFonts w:ascii="Arial" w:hAnsi="Arial" w:cs="Arial"/>
                      <w:sz w:val="16"/>
                      <w:szCs w:val="16"/>
                    </w:rPr>
                    <w:t xml:space="preserve">                               María de la Paz Sánchez Ordaz</w:t>
                  </w:r>
                </w:p>
              </w:tc>
            </w:tr>
          </w:tbl>
          <w:p w14:paraId="13FB986C" w14:textId="77777777" w:rsidR="006857DC" w:rsidRPr="000B4A86" w:rsidRDefault="006857DC" w:rsidP="00347887">
            <w:pPr>
              <w:rPr>
                <w:rFonts w:ascii="Arial" w:hAnsi="Arial" w:cs="Arial"/>
                <w:sz w:val="20"/>
                <w:szCs w:val="20"/>
              </w:rPr>
            </w:pPr>
          </w:p>
        </w:tc>
        <w:tc>
          <w:tcPr>
            <w:tcW w:w="5176" w:type="dxa"/>
            <w:gridSpan w:val="3"/>
            <w:tcBorders>
              <w:top w:val="nil"/>
              <w:left w:val="nil"/>
              <w:bottom w:val="nil"/>
              <w:right w:val="nil"/>
            </w:tcBorders>
            <w:shd w:val="clear" w:color="auto" w:fill="auto"/>
            <w:noWrap/>
            <w:vAlign w:val="bottom"/>
            <w:hideMark/>
          </w:tcPr>
          <w:p w14:paraId="36132BD5" w14:textId="77777777" w:rsidR="006857DC" w:rsidRPr="000B4A86" w:rsidRDefault="006857DC" w:rsidP="00347887">
            <w:pPr>
              <w:rPr>
                <w:rFonts w:ascii="Arial" w:hAnsi="Arial" w:cs="Arial"/>
                <w:sz w:val="20"/>
                <w:szCs w:val="20"/>
              </w:rPr>
            </w:pPr>
            <w:r w:rsidRPr="000B4A86">
              <w:rPr>
                <w:noProof/>
                <w:lang w:eastAsia="es-MX"/>
              </w:rPr>
              <mc:AlternateContent>
                <mc:Choice Requires="wps">
                  <w:drawing>
                    <wp:anchor distT="0" distB="0" distL="114300" distR="114300" simplePos="0" relativeHeight="251666432" behindDoc="0" locked="0" layoutInCell="1" allowOverlap="1" wp14:anchorId="64E0E217" wp14:editId="224E8A2A">
                      <wp:simplePos x="0" y="0"/>
                      <wp:positionH relativeFrom="column">
                        <wp:posOffset>154305</wp:posOffset>
                      </wp:positionH>
                      <wp:positionV relativeFrom="paragraph">
                        <wp:posOffset>8255</wp:posOffset>
                      </wp:positionV>
                      <wp:extent cx="2571750" cy="9525"/>
                      <wp:effectExtent l="0" t="0" r="19050" b="28575"/>
                      <wp:wrapNone/>
                      <wp:docPr id="14" name="Conector recto 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6E69D6" id="Conector recto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5pt" to="21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36"/>
            </w:tblGrid>
            <w:tr w:rsidR="006857DC" w:rsidRPr="000B4A86" w14:paraId="4F3067D3" w14:textId="77777777" w:rsidTr="00347887">
              <w:trPr>
                <w:trHeight w:val="274"/>
                <w:tblCellSpacing w:w="0" w:type="dxa"/>
              </w:trPr>
              <w:tc>
                <w:tcPr>
                  <w:tcW w:w="5160" w:type="dxa"/>
                  <w:tcBorders>
                    <w:top w:val="nil"/>
                    <w:left w:val="nil"/>
                    <w:bottom w:val="nil"/>
                    <w:right w:val="nil"/>
                  </w:tcBorders>
                  <w:shd w:val="clear" w:color="auto" w:fill="auto"/>
                  <w:hideMark/>
                </w:tcPr>
                <w:p w14:paraId="18855C3E" w14:textId="77777777" w:rsidR="006857DC" w:rsidRPr="000B4A86" w:rsidRDefault="006857DC" w:rsidP="00347887">
                  <w:pPr>
                    <w:jc w:val="center"/>
                    <w:rPr>
                      <w:rFonts w:ascii="Arial" w:hAnsi="Arial" w:cs="Arial"/>
                      <w:sz w:val="16"/>
                      <w:szCs w:val="16"/>
                    </w:rPr>
                  </w:pPr>
                  <w:r w:rsidRPr="000B4A86">
                    <w:rPr>
                      <w:rFonts w:ascii="Arial" w:hAnsi="Arial" w:cs="Arial"/>
                      <w:sz w:val="16"/>
                      <w:szCs w:val="16"/>
                    </w:rPr>
                    <w:t>Virgilio Pérez Negrón Paniagua</w:t>
                  </w:r>
                </w:p>
              </w:tc>
            </w:tr>
          </w:tbl>
          <w:p w14:paraId="0F0BF76D" w14:textId="77777777" w:rsidR="006857DC" w:rsidRPr="000B4A86" w:rsidRDefault="006857DC" w:rsidP="00347887">
            <w:pPr>
              <w:rPr>
                <w:rFonts w:ascii="Arial" w:hAnsi="Arial" w:cs="Arial"/>
                <w:sz w:val="20"/>
                <w:szCs w:val="20"/>
              </w:rPr>
            </w:pPr>
          </w:p>
        </w:tc>
      </w:tr>
      <w:tr w:rsidR="006857DC" w:rsidRPr="000B4A86" w14:paraId="319EAF27" w14:textId="77777777" w:rsidTr="00347887">
        <w:trPr>
          <w:trHeight w:val="826"/>
        </w:trPr>
        <w:tc>
          <w:tcPr>
            <w:tcW w:w="5316" w:type="dxa"/>
            <w:tcBorders>
              <w:top w:val="nil"/>
              <w:left w:val="nil"/>
              <w:bottom w:val="nil"/>
              <w:right w:val="nil"/>
            </w:tcBorders>
            <w:shd w:val="clear" w:color="auto" w:fill="auto"/>
            <w:hideMark/>
          </w:tcPr>
          <w:p w14:paraId="334A37B9" w14:textId="77777777" w:rsidR="006857DC" w:rsidRPr="000B4A86" w:rsidRDefault="006857DC" w:rsidP="00347887">
            <w:pPr>
              <w:jc w:val="center"/>
              <w:rPr>
                <w:rFonts w:ascii="Arial" w:hAnsi="Arial" w:cs="Arial"/>
                <w:b/>
                <w:bCs/>
                <w:sz w:val="16"/>
                <w:szCs w:val="16"/>
              </w:rPr>
            </w:pPr>
            <w:r w:rsidRPr="000B4A86">
              <w:rPr>
                <w:rFonts w:ascii="Arial" w:hAnsi="Arial" w:cs="Arial"/>
                <w:b/>
                <w:bCs/>
                <w:sz w:val="16"/>
                <w:szCs w:val="16"/>
              </w:rPr>
              <w:t>Jefa de Departamento de Recursos Financieros</w:t>
            </w:r>
          </w:p>
          <w:p w14:paraId="414872FF" w14:textId="77777777" w:rsidR="006857DC" w:rsidRDefault="006857DC" w:rsidP="00347887">
            <w:pPr>
              <w:jc w:val="center"/>
              <w:rPr>
                <w:rFonts w:ascii="Arial" w:hAnsi="Arial" w:cs="Arial"/>
                <w:b/>
                <w:bCs/>
                <w:sz w:val="16"/>
                <w:szCs w:val="16"/>
              </w:rPr>
            </w:pPr>
          </w:p>
          <w:p w14:paraId="137082B9" w14:textId="77777777" w:rsidR="006857DC" w:rsidRDefault="006857DC" w:rsidP="00347887">
            <w:pPr>
              <w:jc w:val="center"/>
              <w:rPr>
                <w:rFonts w:ascii="Arial" w:hAnsi="Arial" w:cs="Arial"/>
                <w:b/>
                <w:bCs/>
                <w:sz w:val="16"/>
                <w:szCs w:val="16"/>
              </w:rPr>
            </w:pPr>
          </w:p>
          <w:p w14:paraId="5E539DC4" w14:textId="77777777" w:rsidR="006857DC" w:rsidRPr="000B4A86" w:rsidRDefault="006857DC" w:rsidP="00347887">
            <w:pPr>
              <w:jc w:val="center"/>
              <w:rPr>
                <w:rFonts w:ascii="Arial" w:hAnsi="Arial" w:cs="Arial"/>
                <w:b/>
                <w:bCs/>
                <w:sz w:val="16"/>
                <w:szCs w:val="16"/>
              </w:rPr>
            </w:pPr>
          </w:p>
          <w:p w14:paraId="48D848A3" w14:textId="77777777" w:rsidR="006857DC" w:rsidRPr="000B4A86" w:rsidRDefault="006857DC" w:rsidP="00347887">
            <w:pPr>
              <w:jc w:val="center"/>
              <w:rPr>
                <w:rFonts w:ascii="Arial" w:hAnsi="Arial" w:cs="Arial"/>
                <w:b/>
                <w:bCs/>
                <w:sz w:val="16"/>
                <w:szCs w:val="16"/>
              </w:rPr>
            </w:pPr>
          </w:p>
          <w:p w14:paraId="2C67664A" w14:textId="77777777" w:rsidR="006857DC" w:rsidRPr="000B4A86" w:rsidRDefault="006857DC" w:rsidP="00347887">
            <w:pPr>
              <w:jc w:val="center"/>
              <w:rPr>
                <w:rFonts w:ascii="Arial" w:hAnsi="Arial" w:cs="Arial"/>
                <w:b/>
                <w:bCs/>
                <w:sz w:val="16"/>
                <w:szCs w:val="16"/>
              </w:rPr>
            </w:pPr>
          </w:p>
          <w:p w14:paraId="15CBECE4" w14:textId="77777777" w:rsidR="006857DC" w:rsidRPr="000B4A86" w:rsidRDefault="006857DC" w:rsidP="00347887">
            <w:pPr>
              <w:jc w:val="center"/>
              <w:rPr>
                <w:rFonts w:ascii="Arial" w:hAnsi="Arial" w:cs="Arial"/>
                <w:b/>
                <w:bCs/>
                <w:sz w:val="16"/>
                <w:szCs w:val="16"/>
              </w:rPr>
            </w:pPr>
            <w:r w:rsidRPr="000B4A86">
              <w:rPr>
                <w:noProof/>
                <w:lang w:eastAsia="es-MX"/>
              </w:rPr>
              <mc:AlternateContent>
                <mc:Choice Requires="wps">
                  <w:drawing>
                    <wp:anchor distT="0" distB="0" distL="114300" distR="114300" simplePos="0" relativeHeight="251668480" behindDoc="0" locked="0" layoutInCell="1" allowOverlap="1" wp14:anchorId="3A171FC3" wp14:editId="242A3FA7">
                      <wp:simplePos x="0" y="0"/>
                      <wp:positionH relativeFrom="column">
                        <wp:posOffset>321013</wp:posOffset>
                      </wp:positionH>
                      <wp:positionV relativeFrom="paragraph">
                        <wp:posOffset>24130</wp:posOffset>
                      </wp:positionV>
                      <wp:extent cx="2409825" cy="19050"/>
                      <wp:effectExtent l="0" t="0" r="28575" b="19050"/>
                      <wp:wrapNone/>
                      <wp:docPr id="15" name="Conector recto 1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57D1DF" id="Conector recto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9pt" to="21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">
                      <o:lock v:ext="edit" shapetype="f"/>
                    </v:line>
                  </w:pict>
                </mc:Fallback>
              </mc:AlternateContent>
            </w:r>
          </w:p>
        </w:tc>
        <w:tc>
          <w:tcPr>
            <w:tcW w:w="5176" w:type="dxa"/>
            <w:gridSpan w:val="3"/>
            <w:tcBorders>
              <w:top w:val="nil"/>
              <w:left w:val="nil"/>
              <w:bottom w:val="nil"/>
              <w:right w:val="nil"/>
            </w:tcBorders>
            <w:shd w:val="clear" w:color="auto" w:fill="auto"/>
            <w:hideMark/>
          </w:tcPr>
          <w:p w14:paraId="4B4BAFA8" w14:textId="77777777" w:rsidR="006857DC" w:rsidRPr="000B4A86" w:rsidRDefault="006857DC" w:rsidP="00347887">
            <w:pPr>
              <w:rPr>
                <w:rFonts w:ascii="Arial" w:hAnsi="Arial" w:cs="Arial"/>
                <w:b/>
                <w:bCs/>
                <w:sz w:val="16"/>
                <w:szCs w:val="16"/>
              </w:rPr>
            </w:pPr>
            <w:r w:rsidRPr="000B4A86">
              <w:rPr>
                <w:rFonts w:ascii="Arial" w:hAnsi="Arial" w:cs="Arial"/>
                <w:b/>
                <w:bCs/>
                <w:sz w:val="16"/>
                <w:szCs w:val="16"/>
              </w:rPr>
              <w:t xml:space="preserve">                    Subdirector de Servicios Administrativos</w:t>
            </w:r>
          </w:p>
        </w:tc>
      </w:tr>
      <w:tr w:rsidR="006857DC" w:rsidRPr="000B4A86" w14:paraId="4C3465E2" w14:textId="77777777" w:rsidTr="00347887">
        <w:trPr>
          <w:trHeight w:val="274"/>
        </w:trPr>
        <w:tc>
          <w:tcPr>
            <w:tcW w:w="5316" w:type="dxa"/>
            <w:tcBorders>
              <w:top w:val="nil"/>
              <w:left w:val="nil"/>
              <w:bottom w:val="nil"/>
              <w:right w:val="nil"/>
            </w:tcBorders>
            <w:shd w:val="clear" w:color="auto" w:fill="auto"/>
            <w:hideMark/>
          </w:tcPr>
          <w:p w14:paraId="2FB22CF5" w14:textId="77777777" w:rsidR="006857DC" w:rsidRPr="000B4A86" w:rsidRDefault="006857DC" w:rsidP="00347887">
            <w:pPr>
              <w:jc w:val="center"/>
              <w:rPr>
                <w:rFonts w:ascii="Arial" w:hAnsi="Arial" w:cs="Arial"/>
                <w:sz w:val="16"/>
                <w:szCs w:val="16"/>
              </w:rPr>
            </w:pPr>
            <w:r w:rsidRPr="000B4A86">
              <w:rPr>
                <w:rFonts w:ascii="Arial" w:hAnsi="Arial" w:cs="Arial"/>
                <w:sz w:val="16"/>
                <w:szCs w:val="16"/>
              </w:rPr>
              <w:t xml:space="preserve">   Juan Carlos Celis Pineda</w:t>
            </w:r>
            <w:r w:rsidRPr="000B4A86">
              <w:rPr>
                <w:rFonts w:ascii="Arial" w:hAnsi="Arial" w:cs="Arial"/>
                <w:sz w:val="16"/>
                <w:szCs w:val="16"/>
              </w:rPr>
              <w:tab/>
            </w:r>
          </w:p>
        </w:tc>
        <w:tc>
          <w:tcPr>
            <w:tcW w:w="1546" w:type="dxa"/>
            <w:tcBorders>
              <w:top w:val="nil"/>
              <w:left w:val="nil"/>
              <w:bottom w:val="nil"/>
              <w:right w:val="nil"/>
            </w:tcBorders>
            <w:shd w:val="clear" w:color="auto" w:fill="auto"/>
            <w:hideMark/>
          </w:tcPr>
          <w:p w14:paraId="617378E9" w14:textId="77777777" w:rsidR="006857DC" w:rsidRPr="000B4A86" w:rsidRDefault="006857DC" w:rsidP="00347887">
            <w:pPr>
              <w:jc w:val="center"/>
              <w:rPr>
                <w:rFonts w:ascii="Arial" w:hAnsi="Arial" w:cs="Arial"/>
                <w:sz w:val="16"/>
                <w:szCs w:val="16"/>
              </w:rPr>
            </w:pPr>
          </w:p>
        </w:tc>
        <w:tc>
          <w:tcPr>
            <w:tcW w:w="1785" w:type="dxa"/>
            <w:tcBorders>
              <w:top w:val="nil"/>
              <w:left w:val="nil"/>
              <w:bottom w:val="nil"/>
              <w:right w:val="nil"/>
            </w:tcBorders>
            <w:shd w:val="clear" w:color="auto" w:fill="auto"/>
            <w:hideMark/>
          </w:tcPr>
          <w:p w14:paraId="25F26E8B" w14:textId="77777777" w:rsidR="006857DC" w:rsidRPr="000B4A86" w:rsidRDefault="006857DC" w:rsidP="00347887">
            <w:pPr>
              <w:rPr>
                <w:sz w:val="20"/>
                <w:szCs w:val="20"/>
              </w:rPr>
            </w:pPr>
          </w:p>
        </w:tc>
        <w:tc>
          <w:tcPr>
            <w:tcW w:w="1845" w:type="dxa"/>
            <w:tcBorders>
              <w:top w:val="nil"/>
              <w:left w:val="nil"/>
              <w:bottom w:val="nil"/>
              <w:right w:val="nil"/>
            </w:tcBorders>
            <w:shd w:val="clear" w:color="auto" w:fill="auto"/>
            <w:hideMark/>
          </w:tcPr>
          <w:p w14:paraId="6087938D" w14:textId="77777777" w:rsidR="006857DC" w:rsidRPr="000B4A86" w:rsidRDefault="006857DC" w:rsidP="00347887">
            <w:pPr>
              <w:rPr>
                <w:sz w:val="20"/>
                <w:szCs w:val="20"/>
              </w:rPr>
            </w:pPr>
          </w:p>
        </w:tc>
      </w:tr>
      <w:tr w:rsidR="006857DC" w:rsidRPr="000B4A86" w14:paraId="051DD233" w14:textId="77777777" w:rsidTr="00347887">
        <w:trPr>
          <w:trHeight w:val="330"/>
        </w:trPr>
        <w:tc>
          <w:tcPr>
            <w:tcW w:w="5316" w:type="dxa"/>
            <w:tcBorders>
              <w:top w:val="nil"/>
              <w:left w:val="nil"/>
              <w:bottom w:val="nil"/>
              <w:right w:val="nil"/>
            </w:tcBorders>
            <w:shd w:val="clear" w:color="auto" w:fill="auto"/>
            <w:hideMark/>
          </w:tcPr>
          <w:p w14:paraId="11356AE4" w14:textId="77777777" w:rsidR="006857DC" w:rsidRPr="000B4A86" w:rsidRDefault="006857DC" w:rsidP="00347887">
            <w:pPr>
              <w:jc w:val="center"/>
              <w:rPr>
                <w:rFonts w:ascii="Arial" w:hAnsi="Arial" w:cs="Arial"/>
                <w:b/>
                <w:bCs/>
                <w:sz w:val="16"/>
                <w:szCs w:val="16"/>
              </w:rPr>
            </w:pPr>
            <w:r w:rsidRPr="000B4A86">
              <w:rPr>
                <w:rFonts w:ascii="Arial" w:hAnsi="Arial" w:cs="Arial"/>
                <w:b/>
                <w:bCs/>
                <w:sz w:val="16"/>
                <w:szCs w:val="16"/>
              </w:rPr>
              <w:t xml:space="preserve">                  Director General</w:t>
            </w:r>
            <w:r w:rsidRPr="000B4A86">
              <w:rPr>
                <w:rFonts w:ascii="Arial" w:hAnsi="Arial" w:cs="Arial"/>
                <w:b/>
                <w:bCs/>
                <w:sz w:val="16"/>
                <w:szCs w:val="16"/>
              </w:rPr>
              <w:tab/>
            </w:r>
            <w:r w:rsidRPr="000B4A86">
              <w:rPr>
                <w:rFonts w:ascii="Arial" w:hAnsi="Arial" w:cs="Arial"/>
                <w:b/>
                <w:bCs/>
                <w:sz w:val="16"/>
                <w:szCs w:val="16"/>
              </w:rPr>
              <w:tab/>
            </w:r>
          </w:p>
        </w:tc>
        <w:tc>
          <w:tcPr>
            <w:tcW w:w="1546" w:type="dxa"/>
            <w:tcBorders>
              <w:top w:val="nil"/>
              <w:left w:val="nil"/>
              <w:bottom w:val="nil"/>
              <w:right w:val="nil"/>
            </w:tcBorders>
            <w:shd w:val="clear" w:color="auto" w:fill="auto"/>
            <w:hideMark/>
          </w:tcPr>
          <w:p w14:paraId="495273DC" w14:textId="77777777" w:rsidR="006857DC" w:rsidRPr="000B4A86" w:rsidRDefault="006857DC" w:rsidP="00347887">
            <w:pPr>
              <w:jc w:val="center"/>
              <w:rPr>
                <w:rFonts w:ascii="Arial" w:hAnsi="Arial" w:cs="Arial"/>
                <w:b/>
                <w:bCs/>
                <w:sz w:val="16"/>
                <w:szCs w:val="16"/>
              </w:rPr>
            </w:pPr>
          </w:p>
        </w:tc>
        <w:tc>
          <w:tcPr>
            <w:tcW w:w="1785" w:type="dxa"/>
            <w:tcBorders>
              <w:top w:val="nil"/>
              <w:left w:val="nil"/>
              <w:bottom w:val="nil"/>
              <w:right w:val="nil"/>
            </w:tcBorders>
            <w:shd w:val="clear" w:color="auto" w:fill="auto"/>
            <w:hideMark/>
          </w:tcPr>
          <w:p w14:paraId="7B33A040" w14:textId="77777777" w:rsidR="006857DC" w:rsidRPr="000B4A86" w:rsidRDefault="006857DC" w:rsidP="00347887">
            <w:pPr>
              <w:rPr>
                <w:sz w:val="20"/>
                <w:szCs w:val="20"/>
              </w:rPr>
            </w:pPr>
          </w:p>
        </w:tc>
        <w:tc>
          <w:tcPr>
            <w:tcW w:w="1845" w:type="dxa"/>
            <w:tcBorders>
              <w:top w:val="nil"/>
              <w:left w:val="nil"/>
              <w:bottom w:val="nil"/>
              <w:right w:val="nil"/>
            </w:tcBorders>
            <w:shd w:val="clear" w:color="auto" w:fill="auto"/>
            <w:hideMark/>
          </w:tcPr>
          <w:p w14:paraId="0697B595" w14:textId="77777777" w:rsidR="006857DC" w:rsidRPr="000B4A86" w:rsidRDefault="006857DC" w:rsidP="00347887">
            <w:pPr>
              <w:rPr>
                <w:sz w:val="20"/>
                <w:szCs w:val="20"/>
              </w:rPr>
            </w:pPr>
          </w:p>
        </w:tc>
      </w:tr>
    </w:tbl>
    <w:p w14:paraId="5F8AE39C" w14:textId="713AFDFC" w:rsidR="006857DC" w:rsidRPr="000B4A86" w:rsidRDefault="006857DC" w:rsidP="006857DC">
      <w:pPr>
        <w:tabs>
          <w:tab w:val="left" w:pos="10440"/>
        </w:tabs>
        <w:spacing w:line="276" w:lineRule="auto"/>
        <w:ind w:right="94"/>
        <w:rPr>
          <w:rFonts w:ascii="Cambria" w:hAnsi="Cambria" w:cs="Calibri"/>
          <w:b/>
          <w:bCs/>
          <w:sz w:val="26"/>
          <w:szCs w:val="26"/>
        </w:rPr>
      </w:pPr>
      <w:r w:rsidRPr="000B4A86">
        <w:rPr>
          <w:rFonts w:ascii="Montserrat Medium" w:eastAsia="Montserrat Medium" w:hAnsi="Montserrat Medium" w:cs="Montserrat Medium"/>
          <w:sz w:val="18"/>
          <w:szCs w:val="18"/>
        </w:rPr>
        <w:t xml:space="preserve"> </w:t>
      </w:r>
      <w:r w:rsidRPr="000B4A86">
        <w:rPr>
          <w:rFonts w:ascii="Calibri" w:hAnsi="Calibri" w:cs="Calibri"/>
          <w:sz w:val="16"/>
          <w:szCs w:val="22"/>
        </w:rPr>
        <w:t>Bajo protesta de decir verdad declaramos que los Estados Financieros y sus Notas son Razonablemente correctos y son responsabilidad del emisor"</w:t>
      </w:r>
    </w:p>
    <w:p w14:paraId="6E4AB58E" w14:textId="77777777" w:rsidR="006857DC" w:rsidRPr="004B1BC2" w:rsidRDefault="006857DC" w:rsidP="006857DC">
      <w:pPr>
        <w:tabs>
          <w:tab w:val="left" w:pos="10440"/>
        </w:tabs>
        <w:spacing w:line="276" w:lineRule="auto"/>
        <w:ind w:right="94"/>
        <w:jc w:val="center"/>
        <w:rPr>
          <w:rFonts w:ascii="Calibri" w:hAnsi="Calibri" w:cs="Calibri"/>
          <w:b/>
          <w:bCs/>
          <w:sz w:val="26"/>
          <w:szCs w:val="28"/>
        </w:rPr>
      </w:pPr>
      <w:r w:rsidRPr="004B1BC2">
        <w:rPr>
          <w:rFonts w:ascii="Calibri" w:hAnsi="Calibri" w:cs="Calibri"/>
          <w:b/>
          <w:bCs/>
          <w:sz w:val="26"/>
          <w:szCs w:val="28"/>
        </w:rPr>
        <w:lastRenderedPageBreak/>
        <w:t>INSTITUTO TECNOLÓGICO SUPERIOR DE PÁTZCUARO MICHOACÁN</w:t>
      </w:r>
    </w:p>
    <w:p w14:paraId="4323F947" w14:textId="4D103F62" w:rsidR="006857DC" w:rsidRPr="004B1BC2" w:rsidRDefault="006857DC" w:rsidP="006857DC">
      <w:pPr>
        <w:tabs>
          <w:tab w:val="left" w:pos="10440"/>
        </w:tabs>
        <w:spacing w:line="276" w:lineRule="auto"/>
        <w:ind w:right="94"/>
        <w:jc w:val="center"/>
        <w:rPr>
          <w:rFonts w:ascii="Calibri" w:hAnsi="Calibri" w:cs="Calibri"/>
          <w:b/>
          <w:bCs/>
          <w:szCs w:val="28"/>
        </w:rPr>
      </w:pPr>
      <w:r w:rsidRPr="004B1BC2">
        <w:rPr>
          <w:rFonts w:ascii="Calibri" w:hAnsi="Calibri" w:cs="Calibri"/>
          <w:b/>
          <w:bCs/>
          <w:szCs w:val="28"/>
        </w:rPr>
        <w:t xml:space="preserve">NOTAS A LOS ESTADOS </w:t>
      </w:r>
      <w:r>
        <w:rPr>
          <w:rFonts w:ascii="Calibri" w:hAnsi="Calibri" w:cs="Calibri"/>
          <w:b/>
          <w:bCs/>
          <w:szCs w:val="28"/>
        </w:rPr>
        <w:t>FIANCIEROS DEL 01 DE ENERO AL 31 DE D</w:t>
      </w:r>
      <w:r w:rsidR="00A007FF">
        <w:rPr>
          <w:rFonts w:ascii="Calibri" w:hAnsi="Calibri" w:cs="Calibri"/>
          <w:b/>
          <w:bCs/>
          <w:szCs w:val="28"/>
        </w:rPr>
        <w:t>I</w:t>
      </w:r>
      <w:r>
        <w:rPr>
          <w:rFonts w:ascii="Calibri" w:hAnsi="Calibri" w:cs="Calibri"/>
          <w:b/>
          <w:bCs/>
          <w:szCs w:val="28"/>
        </w:rPr>
        <w:t>CIEMBRE</w:t>
      </w:r>
      <w:r w:rsidRPr="004B1BC2">
        <w:rPr>
          <w:rFonts w:ascii="Calibri" w:hAnsi="Calibri" w:cs="Calibri"/>
          <w:b/>
          <w:bCs/>
          <w:szCs w:val="28"/>
        </w:rPr>
        <w:t xml:space="preserve"> 2025</w:t>
      </w:r>
    </w:p>
    <w:p w14:paraId="561EF9D3" w14:textId="77777777" w:rsidR="006857DC" w:rsidRPr="004B1BC2" w:rsidRDefault="006857DC" w:rsidP="006857DC">
      <w:pPr>
        <w:tabs>
          <w:tab w:val="left" w:pos="10440"/>
        </w:tabs>
        <w:spacing w:line="276" w:lineRule="auto"/>
        <w:ind w:right="94"/>
        <w:jc w:val="center"/>
        <w:rPr>
          <w:rFonts w:ascii="Calibri" w:hAnsi="Calibri" w:cs="Calibri"/>
          <w:b/>
          <w:bCs/>
          <w:szCs w:val="28"/>
        </w:rPr>
      </w:pPr>
      <w:r w:rsidRPr="004B1BC2">
        <w:rPr>
          <w:rFonts w:ascii="Calibri" w:hAnsi="Calibri" w:cs="Calibri"/>
          <w:b/>
          <w:bCs/>
          <w:szCs w:val="28"/>
        </w:rPr>
        <w:t>NOTAS DE MEMORIA (CUENTAS DE ORDEN)</w:t>
      </w:r>
    </w:p>
    <w:p w14:paraId="7D62F61B" w14:textId="77777777" w:rsidR="006857DC" w:rsidRPr="004B1BC2" w:rsidRDefault="006857DC" w:rsidP="006857DC">
      <w:pPr>
        <w:tabs>
          <w:tab w:val="left" w:pos="8931"/>
          <w:tab w:val="left" w:pos="10440"/>
        </w:tabs>
        <w:spacing w:line="276" w:lineRule="auto"/>
        <w:ind w:right="94"/>
        <w:jc w:val="center"/>
        <w:rPr>
          <w:rFonts w:ascii="Calibri" w:hAnsi="Calibri" w:cs="Calibri"/>
          <w:bCs/>
          <w:sz w:val="22"/>
          <w:szCs w:val="28"/>
        </w:rPr>
      </w:pPr>
      <w:r w:rsidRPr="004B1BC2">
        <w:rPr>
          <w:rFonts w:ascii="Calibri" w:hAnsi="Calibri" w:cs="Calibri"/>
          <w:bCs/>
          <w:sz w:val="22"/>
          <w:szCs w:val="28"/>
        </w:rPr>
        <w:t>(Cifras en pesos)</w:t>
      </w:r>
    </w:p>
    <w:p w14:paraId="58885D92" w14:textId="77777777" w:rsidR="006857DC" w:rsidRPr="004B1BC2" w:rsidRDefault="006857DC" w:rsidP="006857DC">
      <w:pPr>
        <w:pStyle w:val="Ttulo1"/>
        <w:numPr>
          <w:ilvl w:val="0"/>
          <w:numId w:val="23"/>
        </w:numPr>
        <w:jc w:val="center"/>
        <w:rPr>
          <w:b/>
          <w:color w:val="auto"/>
        </w:rPr>
      </w:pPr>
      <w:r w:rsidRPr="004B1BC2">
        <w:rPr>
          <w:b/>
          <w:color w:val="auto"/>
        </w:rPr>
        <w:t>NOTAS DE MEMORIA (CUENTAS DE ORDEN)</w:t>
      </w:r>
    </w:p>
    <w:p w14:paraId="027A9C4F" w14:textId="77777777" w:rsidR="006857DC" w:rsidRPr="004B1BC2" w:rsidRDefault="006857DC" w:rsidP="006857DC">
      <w:pPr>
        <w:pStyle w:val="Prrafodelista"/>
        <w:ind w:left="792"/>
      </w:pPr>
    </w:p>
    <w:p w14:paraId="34CB3640" w14:textId="77777777" w:rsidR="006857DC" w:rsidRPr="004B1BC2" w:rsidRDefault="006857DC" w:rsidP="006857DC">
      <w:pPr>
        <w:pStyle w:val="Prrafodelista"/>
        <w:numPr>
          <w:ilvl w:val="0"/>
          <w:numId w:val="7"/>
        </w:numPr>
        <w:tabs>
          <w:tab w:val="left" w:pos="2196"/>
        </w:tabs>
        <w:rPr>
          <w:rFonts w:ascii="Cambria" w:hAnsi="Cambria"/>
          <w:b/>
          <w:bCs/>
          <w:sz w:val="28"/>
          <w:szCs w:val="28"/>
        </w:rPr>
      </w:pPr>
      <w:r w:rsidRPr="004B1BC2">
        <w:rPr>
          <w:rFonts w:ascii="Cambria" w:hAnsi="Cambria"/>
          <w:b/>
          <w:bCs/>
          <w:sz w:val="28"/>
          <w:szCs w:val="28"/>
        </w:rPr>
        <w:t>Cuentas de Orden Contables:</w:t>
      </w:r>
      <w:r w:rsidRPr="004B1BC2">
        <w:rPr>
          <w:rFonts w:ascii="Cambria" w:hAnsi="Cambria"/>
          <w:b/>
          <w:bCs/>
          <w:sz w:val="28"/>
          <w:szCs w:val="28"/>
        </w:rPr>
        <w:tab/>
      </w:r>
    </w:p>
    <w:tbl>
      <w:tblPr>
        <w:tblW w:w="0" w:type="auto"/>
        <w:jc w:val="center"/>
        <w:tblLook w:val="04A0" w:firstRow="1" w:lastRow="0" w:firstColumn="1" w:lastColumn="0" w:noHBand="0" w:noVBand="1"/>
      </w:tblPr>
      <w:tblGrid>
        <w:gridCol w:w="4678"/>
        <w:gridCol w:w="2977"/>
      </w:tblGrid>
      <w:tr w:rsidR="006857DC" w:rsidRPr="004B1BC2" w14:paraId="6A4E3B0D" w14:textId="77777777" w:rsidTr="00347887">
        <w:trPr>
          <w:trHeight w:val="332"/>
          <w:jc w:val="center"/>
        </w:trPr>
        <w:tc>
          <w:tcPr>
            <w:tcW w:w="4678" w:type="dxa"/>
            <w:tcBorders>
              <w:top w:val="single" w:sz="4" w:space="0" w:color="auto"/>
              <w:left w:val="inset" w:sz="6" w:space="0" w:color="auto"/>
              <w:bottom w:val="single" w:sz="4" w:space="0" w:color="auto"/>
              <w:right w:val="inset" w:sz="6" w:space="0" w:color="auto"/>
            </w:tcBorders>
          </w:tcPr>
          <w:p w14:paraId="72ED0DE4" w14:textId="77777777" w:rsidR="006857DC" w:rsidRPr="004B1BC2" w:rsidRDefault="006857DC" w:rsidP="00347887">
            <w:pPr>
              <w:tabs>
                <w:tab w:val="left" w:pos="2196"/>
              </w:tabs>
              <w:jc w:val="center"/>
              <w:rPr>
                <w:rFonts w:asciiTheme="minorHAnsi" w:hAnsiTheme="minorHAnsi" w:cstheme="minorHAnsi"/>
                <w:b/>
                <w:bCs/>
                <w:szCs w:val="28"/>
              </w:rPr>
            </w:pPr>
            <w:r w:rsidRPr="004B1BC2">
              <w:rPr>
                <w:rFonts w:asciiTheme="minorHAnsi" w:hAnsiTheme="minorHAnsi" w:cstheme="minorHAnsi"/>
                <w:b/>
              </w:rPr>
              <w:t>Concepto</w:t>
            </w:r>
          </w:p>
        </w:tc>
        <w:tc>
          <w:tcPr>
            <w:tcW w:w="2977" w:type="dxa"/>
            <w:tcBorders>
              <w:top w:val="single" w:sz="4" w:space="0" w:color="auto"/>
              <w:left w:val="inset" w:sz="6" w:space="0" w:color="auto"/>
              <w:bottom w:val="single" w:sz="4" w:space="0" w:color="auto"/>
              <w:right w:val="inset" w:sz="6" w:space="0" w:color="auto"/>
            </w:tcBorders>
          </w:tcPr>
          <w:p w14:paraId="0B3AD01A" w14:textId="77777777" w:rsidR="006857DC" w:rsidRPr="004B1BC2" w:rsidRDefault="006857DC" w:rsidP="00347887">
            <w:pPr>
              <w:tabs>
                <w:tab w:val="left" w:pos="2196"/>
              </w:tabs>
              <w:jc w:val="center"/>
              <w:rPr>
                <w:rFonts w:asciiTheme="minorHAnsi" w:hAnsiTheme="minorHAnsi" w:cstheme="minorHAnsi"/>
                <w:b/>
                <w:bCs/>
                <w:szCs w:val="28"/>
              </w:rPr>
            </w:pPr>
            <w:r w:rsidRPr="004B1BC2">
              <w:rPr>
                <w:rFonts w:asciiTheme="minorHAnsi" w:hAnsiTheme="minorHAnsi" w:cstheme="minorHAnsi"/>
                <w:b/>
                <w:bCs/>
                <w:szCs w:val="28"/>
              </w:rPr>
              <w:t>Cantidad</w:t>
            </w:r>
          </w:p>
        </w:tc>
      </w:tr>
      <w:tr w:rsidR="006857DC" w:rsidRPr="004B1BC2" w14:paraId="62543947" w14:textId="77777777" w:rsidTr="00347887">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563C581C" w14:textId="77777777" w:rsidR="006857DC" w:rsidRPr="004B1BC2" w:rsidRDefault="006857DC" w:rsidP="00347887">
            <w:pPr>
              <w:rPr>
                <w:rFonts w:asciiTheme="minorHAnsi" w:hAnsiTheme="minorHAnsi" w:cstheme="minorHAnsi"/>
                <w:sz w:val="20"/>
              </w:rPr>
            </w:pPr>
            <w:r w:rsidRPr="004B1BC2">
              <w:rPr>
                <w:rFonts w:asciiTheme="minorHAnsi" w:hAnsiTheme="minorHAnsi" w:cstheme="minorHAnsi"/>
                <w:sz w:val="20"/>
              </w:rPr>
              <w:t>Valores</w:t>
            </w:r>
          </w:p>
        </w:tc>
        <w:tc>
          <w:tcPr>
            <w:tcW w:w="2977" w:type="dxa"/>
            <w:tcBorders>
              <w:top w:val="single" w:sz="4" w:space="0" w:color="auto"/>
              <w:left w:val="single" w:sz="4" w:space="0" w:color="auto"/>
              <w:bottom w:val="single" w:sz="4" w:space="0" w:color="auto"/>
              <w:right w:val="single" w:sz="4" w:space="0" w:color="auto"/>
            </w:tcBorders>
          </w:tcPr>
          <w:p w14:paraId="640D03B6" w14:textId="77777777" w:rsidR="006857DC" w:rsidRPr="004B1BC2" w:rsidRDefault="006857DC" w:rsidP="00347887">
            <w:pPr>
              <w:jc w:val="right"/>
              <w:rPr>
                <w:rFonts w:asciiTheme="minorHAnsi" w:hAnsiTheme="minorHAnsi" w:cstheme="minorHAnsi"/>
                <w:sz w:val="20"/>
              </w:rPr>
            </w:pPr>
            <w:r w:rsidRPr="004B1BC2">
              <w:rPr>
                <w:rFonts w:asciiTheme="minorHAnsi" w:hAnsiTheme="minorHAnsi" w:cstheme="minorHAnsi"/>
                <w:sz w:val="20"/>
              </w:rPr>
              <w:t>-</w:t>
            </w:r>
          </w:p>
        </w:tc>
      </w:tr>
      <w:tr w:rsidR="006857DC" w:rsidRPr="004B1BC2" w14:paraId="3AEE6CAC" w14:textId="77777777" w:rsidTr="00347887">
        <w:trPr>
          <w:trHeight w:val="307"/>
          <w:jc w:val="center"/>
        </w:trPr>
        <w:tc>
          <w:tcPr>
            <w:tcW w:w="4678" w:type="dxa"/>
            <w:tcBorders>
              <w:top w:val="single" w:sz="4" w:space="0" w:color="auto"/>
              <w:left w:val="single" w:sz="4" w:space="0" w:color="auto"/>
              <w:bottom w:val="single" w:sz="4" w:space="0" w:color="auto"/>
              <w:right w:val="single" w:sz="4" w:space="0" w:color="auto"/>
            </w:tcBorders>
          </w:tcPr>
          <w:p w14:paraId="542642AA" w14:textId="77777777" w:rsidR="006857DC" w:rsidRPr="004B1BC2" w:rsidRDefault="006857DC" w:rsidP="00347887">
            <w:pPr>
              <w:rPr>
                <w:rFonts w:asciiTheme="minorHAnsi" w:hAnsiTheme="minorHAnsi" w:cstheme="minorHAnsi"/>
                <w:sz w:val="20"/>
              </w:rPr>
            </w:pPr>
            <w:r w:rsidRPr="004B1BC2">
              <w:rPr>
                <w:rFonts w:asciiTheme="minorHAnsi" w:hAnsiTheme="minorHAnsi" w:cstheme="minorHAnsi"/>
                <w:sz w:val="20"/>
              </w:rPr>
              <w:t>Emisión de Obligaciones</w:t>
            </w:r>
          </w:p>
        </w:tc>
        <w:tc>
          <w:tcPr>
            <w:tcW w:w="2977" w:type="dxa"/>
            <w:tcBorders>
              <w:top w:val="single" w:sz="4" w:space="0" w:color="auto"/>
              <w:left w:val="single" w:sz="4" w:space="0" w:color="auto"/>
              <w:bottom w:val="single" w:sz="4" w:space="0" w:color="auto"/>
              <w:right w:val="single" w:sz="4" w:space="0" w:color="auto"/>
            </w:tcBorders>
          </w:tcPr>
          <w:p w14:paraId="5AD866D9" w14:textId="77777777" w:rsidR="006857DC" w:rsidRPr="004B1BC2" w:rsidRDefault="006857DC" w:rsidP="00347887">
            <w:pPr>
              <w:jc w:val="right"/>
              <w:rPr>
                <w:rFonts w:asciiTheme="minorHAnsi" w:hAnsiTheme="minorHAnsi" w:cstheme="minorHAnsi"/>
                <w:sz w:val="20"/>
              </w:rPr>
            </w:pPr>
            <w:r w:rsidRPr="004B1BC2">
              <w:rPr>
                <w:rFonts w:asciiTheme="minorHAnsi" w:hAnsiTheme="minorHAnsi" w:cstheme="minorHAnsi"/>
                <w:sz w:val="20"/>
              </w:rPr>
              <w:t>-</w:t>
            </w:r>
          </w:p>
        </w:tc>
      </w:tr>
      <w:tr w:rsidR="006857DC" w:rsidRPr="004B1BC2" w14:paraId="637FBAF5" w14:textId="77777777" w:rsidTr="00347887">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67CBD427" w14:textId="77777777" w:rsidR="006857DC" w:rsidRPr="004B1BC2" w:rsidRDefault="006857DC" w:rsidP="00347887">
            <w:pPr>
              <w:rPr>
                <w:rFonts w:asciiTheme="minorHAnsi" w:hAnsiTheme="minorHAnsi" w:cstheme="minorHAnsi"/>
                <w:sz w:val="20"/>
              </w:rPr>
            </w:pPr>
            <w:r w:rsidRPr="004B1BC2">
              <w:rPr>
                <w:rFonts w:asciiTheme="minorHAnsi" w:hAnsiTheme="minorHAnsi" w:cstheme="minorHAnsi"/>
                <w:sz w:val="20"/>
              </w:rPr>
              <w:t>Avales y Garantías</w:t>
            </w:r>
          </w:p>
        </w:tc>
        <w:tc>
          <w:tcPr>
            <w:tcW w:w="2977" w:type="dxa"/>
            <w:tcBorders>
              <w:top w:val="single" w:sz="4" w:space="0" w:color="auto"/>
              <w:left w:val="single" w:sz="4" w:space="0" w:color="auto"/>
              <w:bottom w:val="single" w:sz="4" w:space="0" w:color="auto"/>
              <w:right w:val="single" w:sz="4" w:space="0" w:color="auto"/>
            </w:tcBorders>
          </w:tcPr>
          <w:p w14:paraId="1196DBED" w14:textId="77777777" w:rsidR="006857DC" w:rsidRPr="004B1BC2" w:rsidRDefault="006857DC" w:rsidP="00347887">
            <w:pPr>
              <w:jc w:val="right"/>
              <w:rPr>
                <w:rFonts w:asciiTheme="minorHAnsi" w:hAnsiTheme="minorHAnsi" w:cstheme="minorHAnsi"/>
                <w:sz w:val="20"/>
              </w:rPr>
            </w:pPr>
            <w:r w:rsidRPr="004B1BC2">
              <w:rPr>
                <w:rFonts w:asciiTheme="minorHAnsi" w:hAnsiTheme="minorHAnsi" w:cstheme="minorHAnsi"/>
                <w:sz w:val="20"/>
              </w:rPr>
              <w:t>-</w:t>
            </w:r>
          </w:p>
        </w:tc>
      </w:tr>
      <w:tr w:rsidR="006857DC" w:rsidRPr="004B1BC2" w14:paraId="2AC3650B" w14:textId="77777777" w:rsidTr="00347887">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36343B1F" w14:textId="77777777" w:rsidR="006857DC" w:rsidRPr="004B1BC2" w:rsidRDefault="006857DC" w:rsidP="00347887">
            <w:pPr>
              <w:rPr>
                <w:rFonts w:asciiTheme="minorHAnsi" w:hAnsiTheme="minorHAnsi" w:cstheme="minorHAnsi"/>
                <w:sz w:val="20"/>
              </w:rPr>
            </w:pPr>
            <w:r w:rsidRPr="004B1BC2">
              <w:rPr>
                <w:rFonts w:asciiTheme="minorHAnsi" w:hAnsiTheme="minorHAnsi" w:cstheme="minorHAnsi"/>
                <w:sz w:val="20"/>
              </w:rPr>
              <w:t>Juicios</w:t>
            </w:r>
          </w:p>
        </w:tc>
        <w:tc>
          <w:tcPr>
            <w:tcW w:w="2977" w:type="dxa"/>
            <w:tcBorders>
              <w:top w:val="single" w:sz="4" w:space="0" w:color="auto"/>
              <w:left w:val="single" w:sz="4" w:space="0" w:color="auto"/>
              <w:bottom w:val="single" w:sz="4" w:space="0" w:color="auto"/>
              <w:right w:val="single" w:sz="4" w:space="0" w:color="auto"/>
            </w:tcBorders>
          </w:tcPr>
          <w:p w14:paraId="0CCCE03E" w14:textId="77777777" w:rsidR="006857DC" w:rsidRPr="004B1BC2" w:rsidRDefault="006857DC" w:rsidP="00347887">
            <w:pPr>
              <w:jc w:val="right"/>
              <w:rPr>
                <w:rFonts w:asciiTheme="minorHAnsi" w:hAnsiTheme="minorHAnsi" w:cstheme="minorHAnsi"/>
                <w:sz w:val="20"/>
              </w:rPr>
            </w:pPr>
            <w:r w:rsidRPr="004B1BC2">
              <w:rPr>
                <w:rFonts w:asciiTheme="minorHAnsi" w:hAnsiTheme="minorHAnsi" w:cstheme="minorHAnsi"/>
                <w:sz w:val="20"/>
              </w:rPr>
              <w:t>7,601,586.89</w:t>
            </w:r>
          </w:p>
        </w:tc>
      </w:tr>
      <w:tr w:rsidR="006857DC" w:rsidRPr="004B1BC2" w14:paraId="7D7384A8" w14:textId="77777777" w:rsidTr="00347887">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25082B84" w14:textId="77777777" w:rsidR="006857DC" w:rsidRPr="004B1BC2" w:rsidRDefault="006857DC" w:rsidP="00347887">
            <w:pPr>
              <w:rPr>
                <w:rFonts w:asciiTheme="minorHAnsi" w:hAnsiTheme="minorHAnsi" w:cstheme="minorHAnsi"/>
                <w:sz w:val="20"/>
              </w:rPr>
            </w:pPr>
            <w:r w:rsidRPr="004B1BC2">
              <w:rPr>
                <w:rFonts w:asciiTheme="minorHAnsi" w:hAnsiTheme="minorHAnsi" w:cstheme="minorHAnsi"/>
                <w:sz w:val="20"/>
              </w:rPr>
              <w:t>Inversión Mediante Proyectos para Prestación De Servicios (</w:t>
            </w:r>
            <w:proofErr w:type="spellStart"/>
            <w:r w:rsidRPr="004B1BC2">
              <w:rPr>
                <w:rFonts w:asciiTheme="minorHAnsi" w:hAnsiTheme="minorHAnsi" w:cstheme="minorHAnsi"/>
                <w:sz w:val="20"/>
              </w:rPr>
              <w:t>Pps</w:t>
            </w:r>
            <w:proofErr w:type="spellEnd"/>
            <w:r w:rsidRPr="004B1BC2">
              <w:rPr>
                <w:rFonts w:asciiTheme="minorHAnsi" w:hAnsiTheme="minorHAnsi" w:cstheme="minorHAnsi"/>
                <w:sz w:val="20"/>
              </w:rPr>
              <w:t>) y Similares</w:t>
            </w:r>
          </w:p>
        </w:tc>
        <w:tc>
          <w:tcPr>
            <w:tcW w:w="2977" w:type="dxa"/>
            <w:tcBorders>
              <w:top w:val="single" w:sz="4" w:space="0" w:color="auto"/>
              <w:left w:val="single" w:sz="4" w:space="0" w:color="auto"/>
              <w:bottom w:val="single" w:sz="4" w:space="0" w:color="auto"/>
              <w:right w:val="single" w:sz="4" w:space="0" w:color="auto"/>
            </w:tcBorders>
          </w:tcPr>
          <w:p w14:paraId="457A3C99" w14:textId="77777777" w:rsidR="006857DC" w:rsidRPr="004B1BC2" w:rsidRDefault="006857DC" w:rsidP="00347887">
            <w:pPr>
              <w:jc w:val="right"/>
              <w:rPr>
                <w:rFonts w:asciiTheme="minorHAnsi" w:hAnsiTheme="minorHAnsi" w:cstheme="minorHAnsi"/>
                <w:sz w:val="20"/>
              </w:rPr>
            </w:pPr>
            <w:r w:rsidRPr="004B1BC2">
              <w:rPr>
                <w:rFonts w:asciiTheme="minorHAnsi" w:hAnsiTheme="minorHAnsi" w:cstheme="minorHAnsi"/>
                <w:sz w:val="20"/>
              </w:rPr>
              <w:t>-</w:t>
            </w:r>
          </w:p>
        </w:tc>
      </w:tr>
      <w:tr w:rsidR="006857DC" w:rsidRPr="004B1BC2" w14:paraId="1CE8A4A3" w14:textId="77777777" w:rsidTr="00347887">
        <w:trPr>
          <w:trHeight w:val="307"/>
          <w:jc w:val="center"/>
        </w:trPr>
        <w:tc>
          <w:tcPr>
            <w:tcW w:w="4678" w:type="dxa"/>
            <w:tcBorders>
              <w:top w:val="single" w:sz="4" w:space="0" w:color="auto"/>
              <w:left w:val="single" w:sz="4" w:space="0" w:color="auto"/>
              <w:bottom w:val="single" w:sz="4" w:space="0" w:color="auto"/>
              <w:right w:val="single" w:sz="4" w:space="0" w:color="auto"/>
            </w:tcBorders>
          </w:tcPr>
          <w:p w14:paraId="53B52162" w14:textId="77777777" w:rsidR="006857DC" w:rsidRPr="004B1BC2" w:rsidRDefault="006857DC" w:rsidP="00347887">
            <w:pPr>
              <w:rPr>
                <w:rFonts w:asciiTheme="minorHAnsi" w:hAnsiTheme="minorHAnsi" w:cstheme="minorHAnsi"/>
                <w:sz w:val="20"/>
              </w:rPr>
            </w:pPr>
            <w:r w:rsidRPr="004B1BC2">
              <w:rPr>
                <w:rFonts w:asciiTheme="minorHAnsi" w:hAnsiTheme="minorHAnsi" w:cstheme="minorHAnsi"/>
                <w:sz w:val="20"/>
              </w:rPr>
              <w:t>Bienes en Concesionados o en Comodato</w:t>
            </w:r>
          </w:p>
        </w:tc>
        <w:tc>
          <w:tcPr>
            <w:tcW w:w="2977" w:type="dxa"/>
            <w:tcBorders>
              <w:top w:val="single" w:sz="4" w:space="0" w:color="auto"/>
              <w:left w:val="single" w:sz="4" w:space="0" w:color="auto"/>
              <w:bottom w:val="single" w:sz="4" w:space="0" w:color="auto"/>
              <w:right w:val="single" w:sz="4" w:space="0" w:color="auto"/>
            </w:tcBorders>
          </w:tcPr>
          <w:p w14:paraId="66CE8C48" w14:textId="77777777" w:rsidR="006857DC" w:rsidRPr="004B1BC2" w:rsidRDefault="006857DC" w:rsidP="00347887">
            <w:pPr>
              <w:jc w:val="right"/>
              <w:rPr>
                <w:rFonts w:asciiTheme="minorHAnsi" w:hAnsiTheme="minorHAnsi" w:cstheme="minorHAnsi"/>
                <w:sz w:val="20"/>
              </w:rPr>
            </w:pPr>
            <w:r w:rsidRPr="004B1BC2">
              <w:rPr>
                <w:rFonts w:asciiTheme="minorHAnsi" w:hAnsiTheme="minorHAnsi" w:cstheme="minorHAnsi"/>
                <w:sz w:val="20"/>
              </w:rPr>
              <w:t>-</w:t>
            </w:r>
          </w:p>
        </w:tc>
      </w:tr>
      <w:tr w:rsidR="006857DC" w:rsidRPr="004B1BC2" w14:paraId="4AA926BC" w14:textId="77777777" w:rsidTr="00347887">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2400CC12" w14:textId="77777777" w:rsidR="006857DC" w:rsidRPr="004B1BC2" w:rsidRDefault="006857DC" w:rsidP="00347887">
            <w:pPr>
              <w:rPr>
                <w:rFonts w:asciiTheme="minorHAnsi" w:hAnsiTheme="minorHAnsi" w:cstheme="minorHAnsi"/>
                <w:b/>
                <w:sz w:val="20"/>
              </w:rPr>
            </w:pPr>
            <w:r w:rsidRPr="004B1BC2">
              <w:rPr>
                <w:rFonts w:asciiTheme="minorHAnsi" w:hAnsiTheme="minorHAnsi" w:cstheme="minorHAnsi"/>
                <w:b/>
                <w:sz w:val="20"/>
              </w:rPr>
              <w:t>Cuentas De Orden Contables</w:t>
            </w:r>
          </w:p>
        </w:tc>
        <w:tc>
          <w:tcPr>
            <w:tcW w:w="2977" w:type="dxa"/>
            <w:tcBorders>
              <w:top w:val="single" w:sz="4" w:space="0" w:color="auto"/>
              <w:left w:val="single" w:sz="4" w:space="0" w:color="auto"/>
              <w:bottom w:val="single" w:sz="4" w:space="0" w:color="auto"/>
              <w:right w:val="single" w:sz="4" w:space="0" w:color="auto"/>
            </w:tcBorders>
          </w:tcPr>
          <w:p w14:paraId="4DA1939F" w14:textId="77777777" w:rsidR="006857DC" w:rsidRPr="004B1BC2" w:rsidRDefault="006857DC" w:rsidP="00347887">
            <w:pPr>
              <w:jc w:val="right"/>
              <w:rPr>
                <w:rFonts w:asciiTheme="minorHAnsi" w:hAnsiTheme="minorHAnsi" w:cstheme="minorHAnsi"/>
                <w:b/>
                <w:sz w:val="20"/>
              </w:rPr>
            </w:pPr>
            <w:r w:rsidRPr="004B1BC2">
              <w:rPr>
                <w:rFonts w:asciiTheme="minorHAnsi" w:hAnsiTheme="minorHAnsi" w:cstheme="minorHAnsi"/>
                <w:b/>
                <w:sz w:val="20"/>
              </w:rPr>
              <w:t>7,601,586.89</w:t>
            </w:r>
          </w:p>
        </w:tc>
      </w:tr>
    </w:tbl>
    <w:p w14:paraId="563FCA52" w14:textId="77777777" w:rsidR="006857DC" w:rsidRPr="004B1BC2" w:rsidRDefault="006857DC" w:rsidP="006857DC">
      <w:pPr>
        <w:pStyle w:val="Prrafodelista"/>
        <w:tabs>
          <w:tab w:val="left" w:pos="2196"/>
        </w:tabs>
        <w:ind w:left="785"/>
        <w:rPr>
          <w:rFonts w:ascii="Cambria" w:hAnsi="Cambria"/>
          <w:b/>
          <w:bCs/>
          <w:sz w:val="28"/>
          <w:szCs w:val="28"/>
        </w:rPr>
      </w:pPr>
    </w:p>
    <w:p w14:paraId="68418554" w14:textId="77777777" w:rsidR="006857DC" w:rsidRPr="004B1BC2" w:rsidRDefault="006857DC" w:rsidP="006857DC">
      <w:pPr>
        <w:pStyle w:val="Prrafodelista"/>
        <w:numPr>
          <w:ilvl w:val="0"/>
          <w:numId w:val="7"/>
        </w:numPr>
        <w:tabs>
          <w:tab w:val="left" w:pos="2196"/>
        </w:tabs>
        <w:rPr>
          <w:rFonts w:ascii="Cambria" w:hAnsi="Cambria"/>
          <w:b/>
          <w:bCs/>
          <w:sz w:val="28"/>
          <w:szCs w:val="28"/>
        </w:rPr>
      </w:pPr>
      <w:r w:rsidRPr="004B1BC2">
        <w:rPr>
          <w:rFonts w:ascii="Cambria" w:hAnsi="Cambria"/>
          <w:b/>
          <w:bCs/>
          <w:sz w:val="28"/>
          <w:szCs w:val="28"/>
        </w:rPr>
        <w:t>Cuentas de Orden Presupuestarias: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409"/>
      </w:tblGrid>
      <w:tr w:rsidR="006857DC" w:rsidRPr="004B1BC2" w14:paraId="325C5EEF" w14:textId="77777777" w:rsidTr="00347887">
        <w:tc>
          <w:tcPr>
            <w:tcW w:w="6096" w:type="dxa"/>
          </w:tcPr>
          <w:p w14:paraId="34A4C3AE" w14:textId="77777777" w:rsidR="006857DC" w:rsidRPr="004B1BC2" w:rsidRDefault="006857DC" w:rsidP="00347887">
            <w:pPr>
              <w:tabs>
                <w:tab w:val="left" w:pos="2196"/>
              </w:tabs>
              <w:rPr>
                <w:rFonts w:ascii="Cambria" w:hAnsi="Cambria"/>
                <w:b/>
                <w:bCs/>
                <w:sz w:val="28"/>
                <w:szCs w:val="28"/>
              </w:rPr>
            </w:pPr>
          </w:p>
        </w:tc>
        <w:tc>
          <w:tcPr>
            <w:tcW w:w="2409" w:type="dxa"/>
          </w:tcPr>
          <w:p w14:paraId="2FF3ADB9" w14:textId="77777777" w:rsidR="006857DC" w:rsidRPr="004B1BC2" w:rsidRDefault="006857DC" w:rsidP="00347887">
            <w:pPr>
              <w:tabs>
                <w:tab w:val="left" w:pos="2196"/>
              </w:tabs>
              <w:jc w:val="center"/>
              <w:rPr>
                <w:rFonts w:ascii="Cambria" w:hAnsi="Cambria"/>
                <w:b/>
                <w:bCs/>
                <w:sz w:val="22"/>
                <w:szCs w:val="28"/>
              </w:rPr>
            </w:pPr>
            <w:r w:rsidRPr="004B1BC2">
              <w:rPr>
                <w:rFonts w:ascii="Cambria" w:hAnsi="Cambria"/>
                <w:b/>
                <w:bCs/>
                <w:sz w:val="22"/>
                <w:szCs w:val="28"/>
              </w:rPr>
              <w:t>Saldo Inicial</w:t>
            </w:r>
          </w:p>
        </w:tc>
      </w:tr>
      <w:tr w:rsidR="006857DC" w:rsidRPr="004B1BC2" w14:paraId="631DE459" w14:textId="77777777" w:rsidTr="00347887">
        <w:tc>
          <w:tcPr>
            <w:tcW w:w="6096" w:type="dxa"/>
          </w:tcPr>
          <w:p w14:paraId="1CB2D0AA" w14:textId="77777777" w:rsidR="006857DC" w:rsidRPr="004B1BC2" w:rsidRDefault="006857DC" w:rsidP="00347887">
            <w:pPr>
              <w:tabs>
                <w:tab w:val="left" w:pos="2196"/>
              </w:tabs>
              <w:rPr>
                <w:rFonts w:asciiTheme="minorHAnsi" w:hAnsiTheme="minorHAnsi" w:cstheme="minorHAnsi"/>
                <w:b/>
                <w:bCs/>
              </w:rPr>
            </w:pPr>
            <w:r w:rsidRPr="004B1BC2">
              <w:rPr>
                <w:rFonts w:asciiTheme="minorHAnsi" w:hAnsiTheme="minorHAnsi" w:cstheme="minorHAnsi"/>
                <w:b/>
                <w:bCs/>
              </w:rPr>
              <w:t>Cuentas de Orden Presupuestarias</w:t>
            </w:r>
          </w:p>
        </w:tc>
        <w:tc>
          <w:tcPr>
            <w:tcW w:w="2409" w:type="dxa"/>
          </w:tcPr>
          <w:p w14:paraId="12FBDB6F" w14:textId="77777777" w:rsidR="006857DC" w:rsidRPr="004B1BC2" w:rsidRDefault="006857DC" w:rsidP="00347887">
            <w:pPr>
              <w:tabs>
                <w:tab w:val="left" w:pos="2196"/>
              </w:tabs>
              <w:jc w:val="center"/>
              <w:rPr>
                <w:rFonts w:asciiTheme="minorHAnsi" w:hAnsiTheme="minorHAnsi" w:cstheme="minorHAnsi"/>
                <w:b/>
                <w:bCs/>
              </w:rPr>
            </w:pPr>
          </w:p>
        </w:tc>
      </w:tr>
      <w:tr w:rsidR="006857DC" w:rsidRPr="004B1BC2" w14:paraId="3DAFFA63" w14:textId="77777777" w:rsidTr="00347887">
        <w:tc>
          <w:tcPr>
            <w:tcW w:w="6096" w:type="dxa"/>
          </w:tcPr>
          <w:p w14:paraId="0CCE1EED" w14:textId="77777777" w:rsidR="006857DC" w:rsidRPr="004B1BC2" w:rsidRDefault="006857DC" w:rsidP="006857DC">
            <w:pPr>
              <w:pStyle w:val="Prrafodelista"/>
              <w:numPr>
                <w:ilvl w:val="0"/>
                <w:numId w:val="7"/>
              </w:numPr>
              <w:tabs>
                <w:tab w:val="left" w:pos="2196"/>
              </w:tabs>
              <w:rPr>
                <w:rFonts w:asciiTheme="minorHAnsi" w:hAnsiTheme="minorHAnsi" w:cstheme="minorHAnsi"/>
                <w:b/>
                <w:bCs/>
                <w:sz w:val="20"/>
              </w:rPr>
            </w:pPr>
            <w:r w:rsidRPr="004B1BC2">
              <w:rPr>
                <w:rFonts w:asciiTheme="minorHAnsi" w:hAnsiTheme="minorHAnsi" w:cstheme="minorHAnsi"/>
                <w:b/>
                <w:bCs/>
                <w:sz w:val="20"/>
              </w:rPr>
              <w:t>Ley de Ingresos</w:t>
            </w:r>
          </w:p>
        </w:tc>
        <w:tc>
          <w:tcPr>
            <w:tcW w:w="2409" w:type="dxa"/>
          </w:tcPr>
          <w:p w14:paraId="5A850F7C" w14:textId="77777777" w:rsidR="006857DC" w:rsidRPr="004B1BC2" w:rsidRDefault="006857DC" w:rsidP="00347887">
            <w:pPr>
              <w:tabs>
                <w:tab w:val="left" w:pos="2196"/>
              </w:tabs>
              <w:jc w:val="center"/>
              <w:rPr>
                <w:rFonts w:asciiTheme="minorHAnsi" w:hAnsiTheme="minorHAnsi" w:cstheme="minorHAnsi"/>
                <w:b/>
                <w:bCs/>
                <w:sz w:val="20"/>
              </w:rPr>
            </w:pPr>
          </w:p>
        </w:tc>
      </w:tr>
      <w:tr w:rsidR="006857DC" w:rsidRPr="004B1BC2" w14:paraId="7BA96F56" w14:textId="77777777" w:rsidTr="00347887">
        <w:trPr>
          <w:trHeight w:val="313"/>
        </w:trPr>
        <w:tc>
          <w:tcPr>
            <w:tcW w:w="6096" w:type="dxa"/>
          </w:tcPr>
          <w:p w14:paraId="232588D9" w14:textId="77777777" w:rsidR="006857DC" w:rsidRPr="004B1BC2" w:rsidRDefault="006857DC" w:rsidP="00347887">
            <w:pPr>
              <w:tabs>
                <w:tab w:val="left" w:pos="2196"/>
              </w:tabs>
              <w:rPr>
                <w:rFonts w:asciiTheme="minorHAnsi" w:hAnsiTheme="minorHAnsi" w:cstheme="minorHAnsi"/>
                <w:bCs/>
                <w:sz w:val="20"/>
              </w:rPr>
            </w:pPr>
            <w:r w:rsidRPr="004B1BC2">
              <w:rPr>
                <w:rFonts w:asciiTheme="minorHAnsi" w:hAnsiTheme="minorHAnsi" w:cstheme="minorHAnsi"/>
                <w:bCs/>
                <w:sz w:val="20"/>
              </w:rPr>
              <w:t>Ley de Ingresos Estimada</w:t>
            </w:r>
          </w:p>
        </w:tc>
        <w:tc>
          <w:tcPr>
            <w:tcW w:w="2409" w:type="dxa"/>
          </w:tcPr>
          <w:p w14:paraId="71FFC159" w14:textId="77777777" w:rsidR="006857DC" w:rsidRPr="004B1BC2" w:rsidRDefault="006857DC" w:rsidP="00347887">
            <w:pPr>
              <w:tabs>
                <w:tab w:val="left" w:pos="2196"/>
              </w:tabs>
              <w:jc w:val="right"/>
              <w:rPr>
                <w:rFonts w:asciiTheme="minorHAnsi" w:hAnsiTheme="minorHAnsi" w:cstheme="minorHAnsi"/>
                <w:bCs/>
                <w:sz w:val="20"/>
              </w:rPr>
            </w:pPr>
            <w:r>
              <w:rPr>
                <w:rFonts w:asciiTheme="minorHAnsi" w:hAnsiTheme="minorHAnsi" w:cstheme="minorHAnsi"/>
                <w:bCs/>
                <w:sz w:val="20"/>
              </w:rPr>
              <w:t>52,778,329.00</w:t>
            </w:r>
          </w:p>
        </w:tc>
      </w:tr>
      <w:tr w:rsidR="006857DC" w:rsidRPr="004B1BC2" w14:paraId="7E4243AE" w14:textId="77777777" w:rsidTr="00347887">
        <w:trPr>
          <w:trHeight w:val="313"/>
        </w:trPr>
        <w:tc>
          <w:tcPr>
            <w:tcW w:w="6096" w:type="dxa"/>
          </w:tcPr>
          <w:p w14:paraId="2E2127C3" w14:textId="77777777" w:rsidR="006857DC" w:rsidRPr="004B1BC2" w:rsidRDefault="006857DC" w:rsidP="00347887">
            <w:pPr>
              <w:tabs>
                <w:tab w:val="left" w:pos="2196"/>
              </w:tabs>
              <w:rPr>
                <w:rFonts w:asciiTheme="minorHAnsi" w:hAnsiTheme="minorHAnsi" w:cstheme="minorHAnsi"/>
                <w:bCs/>
                <w:sz w:val="20"/>
              </w:rPr>
            </w:pPr>
            <w:r w:rsidRPr="004B1BC2">
              <w:rPr>
                <w:rFonts w:asciiTheme="minorHAnsi" w:hAnsiTheme="minorHAnsi" w:cstheme="minorHAnsi"/>
                <w:bCs/>
                <w:sz w:val="20"/>
              </w:rPr>
              <w:t>Ley de Ingresos por Ejecutar</w:t>
            </w:r>
          </w:p>
        </w:tc>
        <w:tc>
          <w:tcPr>
            <w:tcW w:w="2409" w:type="dxa"/>
          </w:tcPr>
          <w:p w14:paraId="48FF1E82" w14:textId="5E0C215D" w:rsidR="006857DC" w:rsidRPr="004B1BC2" w:rsidRDefault="007033CA" w:rsidP="007033CA">
            <w:pPr>
              <w:tabs>
                <w:tab w:val="left" w:pos="2196"/>
              </w:tabs>
              <w:jc w:val="right"/>
              <w:rPr>
                <w:rFonts w:asciiTheme="minorHAnsi" w:hAnsiTheme="minorHAnsi" w:cstheme="minorHAnsi"/>
                <w:bCs/>
                <w:sz w:val="20"/>
              </w:rPr>
            </w:pPr>
            <w:r>
              <w:rPr>
                <w:rFonts w:asciiTheme="minorHAnsi" w:hAnsiTheme="minorHAnsi" w:cstheme="minorHAnsi"/>
                <w:bCs/>
                <w:sz w:val="20"/>
              </w:rPr>
              <w:t>852,877.85</w:t>
            </w:r>
          </w:p>
        </w:tc>
      </w:tr>
      <w:tr w:rsidR="006857DC" w:rsidRPr="004B1BC2" w14:paraId="01EB9220" w14:textId="77777777" w:rsidTr="00347887">
        <w:trPr>
          <w:trHeight w:val="283"/>
        </w:trPr>
        <w:tc>
          <w:tcPr>
            <w:tcW w:w="6096" w:type="dxa"/>
          </w:tcPr>
          <w:p w14:paraId="4F2B5DF9" w14:textId="77777777" w:rsidR="006857DC" w:rsidRPr="004B1BC2" w:rsidRDefault="006857DC" w:rsidP="00347887">
            <w:pPr>
              <w:tabs>
                <w:tab w:val="left" w:pos="2196"/>
              </w:tabs>
              <w:rPr>
                <w:rFonts w:asciiTheme="minorHAnsi" w:hAnsiTheme="minorHAnsi" w:cstheme="minorHAnsi"/>
                <w:bCs/>
                <w:sz w:val="20"/>
              </w:rPr>
            </w:pPr>
            <w:r w:rsidRPr="004B1BC2">
              <w:rPr>
                <w:rFonts w:asciiTheme="minorHAnsi" w:hAnsiTheme="minorHAnsi" w:cstheme="minorHAnsi"/>
                <w:bCs/>
                <w:sz w:val="20"/>
              </w:rPr>
              <w:t>Modificaciones a la Ley Ingresos Estimada</w:t>
            </w:r>
          </w:p>
        </w:tc>
        <w:tc>
          <w:tcPr>
            <w:tcW w:w="2409" w:type="dxa"/>
          </w:tcPr>
          <w:p w14:paraId="4DC10BB9" w14:textId="46E9C2D8" w:rsidR="006857DC" w:rsidRPr="004B1BC2" w:rsidRDefault="007033CA" w:rsidP="00347887">
            <w:pPr>
              <w:tabs>
                <w:tab w:val="left" w:pos="2196"/>
              </w:tabs>
              <w:jc w:val="right"/>
              <w:rPr>
                <w:rFonts w:asciiTheme="minorHAnsi" w:hAnsiTheme="minorHAnsi" w:cstheme="minorHAnsi"/>
                <w:bCs/>
                <w:sz w:val="20"/>
              </w:rPr>
            </w:pPr>
            <w:r>
              <w:rPr>
                <w:rFonts w:asciiTheme="minorHAnsi" w:hAnsiTheme="minorHAnsi" w:cstheme="minorHAnsi"/>
                <w:bCs/>
                <w:sz w:val="20"/>
              </w:rPr>
              <w:t>12,327,749.23</w:t>
            </w:r>
          </w:p>
        </w:tc>
      </w:tr>
      <w:tr w:rsidR="006857DC" w:rsidRPr="004B1BC2" w14:paraId="5D10DD0A" w14:textId="77777777" w:rsidTr="00347887">
        <w:trPr>
          <w:trHeight w:val="283"/>
        </w:trPr>
        <w:tc>
          <w:tcPr>
            <w:tcW w:w="6096" w:type="dxa"/>
          </w:tcPr>
          <w:p w14:paraId="455187E7" w14:textId="77777777" w:rsidR="006857DC" w:rsidRPr="004B1BC2" w:rsidRDefault="006857DC" w:rsidP="00347887">
            <w:pPr>
              <w:tabs>
                <w:tab w:val="left" w:pos="2196"/>
              </w:tabs>
              <w:rPr>
                <w:rFonts w:asciiTheme="minorHAnsi" w:hAnsiTheme="minorHAnsi" w:cstheme="minorHAnsi"/>
                <w:bCs/>
                <w:sz w:val="20"/>
              </w:rPr>
            </w:pPr>
            <w:r w:rsidRPr="004B1BC2">
              <w:rPr>
                <w:rFonts w:asciiTheme="minorHAnsi" w:hAnsiTheme="minorHAnsi" w:cstheme="minorHAnsi"/>
                <w:bCs/>
                <w:sz w:val="20"/>
              </w:rPr>
              <w:t>Ley de Ingresos Devengada</w:t>
            </w:r>
          </w:p>
        </w:tc>
        <w:tc>
          <w:tcPr>
            <w:tcW w:w="2409" w:type="dxa"/>
          </w:tcPr>
          <w:p w14:paraId="63D77E30" w14:textId="77777777" w:rsidR="006857DC" w:rsidRPr="004B1BC2" w:rsidRDefault="006857DC" w:rsidP="00347887">
            <w:pPr>
              <w:tabs>
                <w:tab w:val="left" w:pos="2196"/>
              </w:tabs>
              <w:jc w:val="right"/>
              <w:rPr>
                <w:rFonts w:asciiTheme="minorHAnsi" w:hAnsiTheme="minorHAnsi" w:cstheme="minorHAnsi"/>
                <w:bCs/>
                <w:sz w:val="20"/>
              </w:rPr>
            </w:pPr>
            <w:r w:rsidRPr="00CC7228">
              <w:rPr>
                <w:rFonts w:asciiTheme="minorHAnsi" w:hAnsiTheme="minorHAnsi" w:cstheme="minorHAnsi"/>
                <w:bCs/>
                <w:sz w:val="20"/>
              </w:rPr>
              <w:t>64,253,200.38</w:t>
            </w:r>
          </w:p>
        </w:tc>
      </w:tr>
      <w:tr w:rsidR="006857DC" w:rsidRPr="004B1BC2" w14:paraId="2252F9F9" w14:textId="77777777" w:rsidTr="00347887">
        <w:trPr>
          <w:trHeight w:val="283"/>
        </w:trPr>
        <w:tc>
          <w:tcPr>
            <w:tcW w:w="6096" w:type="dxa"/>
          </w:tcPr>
          <w:p w14:paraId="6AFCAE29"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t>Ley de Ingresos Recaudada</w:t>
            </w:r>
          </w:p>
        </w:tc>
        <w:tc>
          <w:tcPr>
            <w:tcW w:w="2409" w:type="dxa"/>
          </w:tcPr>
          <w:p w14:paraId="7AB23973" w14:textId="77777777" w:rsidR="006857DC" w:rsidRPr="004B1BC2" w:rsidRDefault="006857DC" w:rsidP="00347887">
            <w:pPr>
              <w:tabs>
                <w:tab w:val="left" w:pos="2196"/>
              </w:tabs>
              <w:jc w:val="right"/>
              <w:rPr>
                <w:rFonts w:ascii="Calibri" w:hAnsi="Calibri" w:cs="Calibri"/>
                <w:bCs/>
                <w:sz w:val="20"/>
                <w:szCs w:val="20"/>
              </w:rPr>
            </w:pPr>
            <w:r w:rsidRPr="00CC7228">
              <w:rPr>
                <w:rFonts w:asciiTheme="minorHAnsi" w:hAnsiTheme="minorHAnsi" w:cstheme="minorHAnsi"/>
                <w:bCs/>
                <w:sz w:val="20"/>
              </w:rPr>
              <w:t>64,253,200.38</w:t>
            </w:r>
          </w:p>
        </w:tc>
      </w:tr>
      <w:tr w:rsidR="006857DC" w:rsidRPr="004B1BC2" w14:paraId="2AFD0ABA" w14:textId="77777777" w:rsidTr="00347887">
        <w:trPr>
          <w:trHeight w:val="283"/>
        </w:trPr>
        <w:tc>
          <w:tcPr>
            <w:tcW w:w="6096" w:type="dxa"/>
          </w:tcPr>
          <w:p w14:paraId="644C8F69" w14:textId="77777777" w:rsidR="006857DC" w:rsidRPr="004B1BC2" w:rsidRDefault="006857DC" w:rsidP="00347887">
            <w:pPr>
              <w:tabs>
                <w:tab w:val="left" w:pos="2196"/>
              </w:tabs>
              <w:rPr>
                <w:rFonts w:ascii="Calibri" w:hAnsi="Calibri" w:cs="Calibri"/>
                <w:bCs/>
                <w:sz w:val="20"/>
                <w:szCs w:val="28"/>
              </w:rPr>
            </w:pPr>
          </w:p>
        </w:tc>
        <w:tc>
          <w:tcPr>
            <w:tcW w:w="2409" w:type="dxa"/>
          </w:tcPr>
          <w:p w14:paraId="682693B2" w14:textId="77777777" w:rsidR="006857DC" w:rsidRPr="004B1BC2" w:rsidRDefault="006857DC" w:rsidP="00347887">
            <w:pPr>
              <w:tabs>
                <w:tab w:val="left" w:pos="2196"/>
              </w:tabs>
              <w:jc w:val="right"/>
              <w:rPr>
                <w:rFonts w:ascii="Calibri" w:hAnsi="Calibri" w:cs="Calibri"/>
                <w:bCs/>
                <w:sz w:val="20"/>
                <w:szCs w:val="20"/>
              </w:rPr>
            </w:pPr>
          </w:p>
        </w:tc>
      </w:tr>
      <w:tr w:rsidR="006857DC" w:rsidRPr="004B1BC2" w14:paraId="1A3FD634" w14:textId="77777777" w:rsidTr="00347887">
        <w:trPr>
          <w:trHeight w:val="283"/>
        </w:trPr>
        <w:tc>
          <w:tcPr>
            <w:tcW w:w="6096" w:type="dxa"/>
          </w:tcPr>
          <w:p w14:paraId="48914D19" w14:textId="77777777" w:rsidR="006857DC" w:rsidRPr="004B1BC2" w:rsidRDefault="006857DC" w:rsidP="006857DC">
            <w:pPr>
              <w:pStyle w:val="Prrafodelista"/>
              <w:numPr>
                <w:ilvl w:val="0"/>
                <w:numId w:val="7"/>
              </w:numPr>
              <w:tabs>
                <w:tab w:val="left" w:pos="2196"/>
              </w:tabs>
              <w:rPr>
                <w:rFonts w:ascii="Calibri" w:hAnsi="Calibri" w:cs="Calibri"/>
                <w:b/>
                <w:bCs/>
                <w:sz w:val="20"/>
                <w:szCs w:val="28"/>
              </w:rPr>
            </w:pPr>
            <w:r w:rsidRPr="004B1BC2">
              <w:rPr>
                <w:rFonts w:ascii="Calibri" w:hAnsi="Calibri" w:cs="Calibri"/>
                <w:b/>
                <w:bCs/>
                <w:sz w:val="20"/>
                <w:szCs w:val="28"/>
              </w:rPr>
              <w:t>Presupuesto de Egresos</w:t>
            </w:r>
          </w:p>
        </w:tc>
        <w:tc>
          <w:tcPr>
            <w:tcW w:w="2409" w:type="dxa"/>
          </w:tcPr>
          <w:p w14:paraId="09479585" w14:textId="77777777" w:rsidR="006857DC" w:rsidRPr="004B1BC2" w:rsidRDefault="006857DC" w:rsidP="00347887">
            <w:pPr>
              <w:tabs>
                <w:tab w:val="left" w:pos="2196"/>
              </w:tabs>
              <w:jc w:val="right"/>
              <w:rPr>
                <w:rFonts w:ascii="Calibri" w:hAnsi="Calibri" w:cs="Calibri"/>
                <w:bCs/>
                <w:sz w:val="20"/>
                <w:szCs w:val="20"/>
              </w:rPr>
            </w:pPr>
          </w:p>
        </w:tc>
      </w:tr>
      <w:tr w:rsidR="006857DC" w:rsidRPr="004B1BC2" w14:paraId="1120C616" w14:textId="77777777" w:rsidTr="00347887">
        <w:trPr>
          <w:trHeight w:val="283"/>
        </w:trPr>
        <w:tc>
          <w:tcPr>
            <w:tcW w:w="6096" w:type="dxa"/>
          </w:tcPr>
          <w:p w14:paraId="1E0935ED"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t>Presupuesto de Egresos Aprobado</w:t>
            </w:r>
          </w:p>
        </w:tc>
        <w:tc>
          <w:tcPr>
            <w:tcW w:w="2409" w:type="dxa"/>
          </w:tcPr>
          <w:p w14:paraId="62667EF1" w14:textId="77777777" w:rsidR="006857DC" w:rsidRPr="004B1BC2" w:rsidRDefault="006857DC" w:rsidP="00347887">
            <w:pPr>
              <w:tabs>
                <w:tab w:val="left" w:pos="2196"/>
              </w:tabs>
              <w:jc w:val="right"/>
              <w:rPr>
                <w:rFonts w:ascii="Calibri" w:hAnsi="Calibri" w:cs="Calibri"/>
                <w:bCs/>
                <w:sz w:val="20"/>
                <w:szCs w:val="20"/>
              </w:rPr>
            </w:pPr>
            <w:r>
              <w:rPr>
                <w:rFonts w:ascii="Calibri" w:hAnsi="Calibri" w:cs="Calibri"/>
                <w:bCs/>
                <w:sz w:val="20"/>
                <w:szCs w:val="20"/>
              </w:rPr>
              <w:t>54,041,121.00</w:t>
            </w:r>
          </w:p>
        </w:tc>
      </w:tr>
      <w:tr w:rsidR="006857DC" w:rsidRPr="004B1BC2" w14:paraId="07C76614" w14:textId="77777777" w:rsidTr="00347887">
        <w:trPr>
          <w:trHeight w:val="283"/>
        </w:trPr>
        <w:tc>
          <w:tcPr>
            <w:tcW w:w="6096" w:type="dxa"/>
          </w:tcPr>
          <w:p w14:paraId="315BE800"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t>Presupuesto de Egresos por Ejercer</w:t>
            </w:r>
          </w:p>
        </w:tc>
        <w:tc>
          <w:tcPr>
            <w:tcW w:w="2409" w:type="dxa"/>
          </w:tcPr>
          <w:p w14:paraId="2DE00FB5" w14:textId="42D36886" w:rsidR="006857DC" w:rsidRPr="004B1BC2" w:rsidRDefault="007033CA" w:rsidP="00347887">
            <w:pPr>
              <w:tabs>
                <w:tab w:val="left" w:pos="2196"/>
              </w:tabs>
              <w:jc w:val="right"/>
              <w:rPr>
                <w:rFonts w:ascii="Calibri" w:hAnsi="Calibri" w:cs="Calibri"/>
                <w:bCs/>
                <w:sz w:val="20"/>
                <w:szCs w:val="20"/>
              </w:rPr>
            </w:pPr>
            <w:r>
              <w:rPr>
                <w:rFonts w:ascii="Calibri" w:hAnsi="Calibri" w:cs="Calibri"/>
                <w:bCs/>
                <w:sz w:val="20"/>
                <w:szCs w:val="20"/>
              </w:rPr>
              <w:t>405,855.61</w:t>
            </w:r>
          </w:p>
        </w:tc>
      </w:tr>
      <w:tr w:rsidR="006857DC" w:rsidRPr="004B1BC2" w14:paraId="4C41D8EE" w14:textId="77777777" w:rsidTr="00347887">
        <w:trPr>
          <w:trHeight w:val="283"/>
        </w:trPr>
        <w:tc>
          <w:tcPr>
            <w:tcW w:w="6096" w:type="dxa"/>
          </w:tcPr>
          <w:p w14:paraId="07A3C025"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t>Modificaciones Presupuesto Aprobado</w:t>
            </w:r>
          </w:p>
        </w:tc>
        <w:tc>
          <w:tcPr>
            <w:tcW w:w="2409" w:type="dxa"/>
          </w:tcPr>
          <w:p w14:paraId="300F0BBB" w14:textId="748FEB48" w:rsidR="006857DC" w:rsidRPr="004B1BC2" w:rsidRDefault="007033CA" w:rsidP="00347887">
            <w:pPr>
              <w:tabs>
                <w:tab w:val="left" w:pos="2196"/>
              </w:tabs>
              <w:jc w:val="right"/>
              <w:rPr>
                <w:rFonts w:ascii="Calibri" w:hAnsi="Calibri" w:cs="Calibri"/>
                <w:bCs/>
                <w:sz w:val="20"/>
                <w:szCs w:val="20"/>
              </w:rPr>
            </w:pPr>
            <w:r>
              <w:rPr>
                <w:rFonts w:ascii="Calibri" w:hAnsi="Calibri" w:cs="Calibri"/>
                <w:bCs/>
                <w:sz w:val="20"/>
                <w:szCs w:val="20"/>
              </w:rPr>
              <w:t>11,064,957.23</w:t>
            </w:r>
          </w:p>
        </w:tc>
      </w:tr>
      <w:tr w:rsidR="006857DC" w:rsidRPr="004B1BC2" w14:paraId="2D72D5A7" w14:textId="77777777" w:rsidTr="00347887">
        <w:trPr>
          <w:trHeight w:val="283"/>
        </w:trPr>
        <w:tc>
          <w:tcPr>
            <w:tcW w:w="6096" w:type="dxa"/>
          </w:tcPr>
          <w:p w14:paraId="152BEDB1"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t>Presupuesto de Egresos Comprometido</w:t>
            </w:r>
          </w:p>
        </w:tc>
        <w:tc>
          <w:tcPr>
            <w:tcW w:w="2409" w:type="dxa"/>
          </w:tcPr>
          <w:p w14:paraId="514A60DD" w14:textId="77777777" w:rsidR="006857DC" w:rsidRPr="004B1BC2" w:rsidRDefault="006857DC" w:rsidP="00347887">
            <w:pPr>
              <w:tabs>
                <w:tab w:val="left" w:pos="2196"/>
              </w:tabs>
              <w:jc w:val="right"/>
              <w:rPr>
                <w:rFonts w:ascii="Calibri" w:hAnsi="Calibri" w:cs="Calibri"/>
                <w:bCs/>
                <w:sz w:val="20"/>
                <w:szCs w:val="20"/>
              </w:rPr>
            </w:pPr>
            <w:r>
              <w:rPr>
                <w:rFonts w:ascii="Calibri" w:hAnsi="Calibri" w:cs="Calibri"/>
                <w:bCs/>
                <w:sz w:val="20"/>
                <w:szCs w:val="20"/>
              </w:rPr>
              <w:t>64,700,222.62</w:t>
            </w:r>
          </w:p>
        </w:tc>
      </w:tr>
      <w:tr w:rsidR="006857DC" w:rsidRPr="004B1BC2" w14:paraId="27CE1D89" w14:textId="77777777" w:rsidTr="00347887">
        <w:trPr>
          <w:trHeight w:val="283"/>
        </w:trPr>
        <w:tc>
          <w:tcPr>
            <w:tcW w:w="6096" w:type="dxa"/>
          </w:tcPr>
          <w:p w14:paraId="297B3991"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lastRenderedPageBreak/>
              <w:t>Presupuesto de Egresos Devengado</w:t>
            </w:r>
          </w:p>
        </w:tc>
        <w:tc>
          <w:tcPr>
            <w:tcW w:w="2409" w:type="dxa"/>
          </w:tcPr>
          <w:p w14:paraId="775C379B" w14:textId="77777777" w:rsidR="006857DC" w:rsidRPr="004B1BC2" w:rsidRDefault="006857DC" w:rsidP="00347887">
            <w:pPr>
              <w:tabs>
                <w:tab w:val="left" w:pos="2196"/>
              </w:tabs>
              <w:jc w:val="right"/>
              <w:rPr>
                <w:rFonts w:ascii="Calibri" w:hAnsi="Calibri" w:cs="Calibri"/>
                <w:bCs/>
                <w:sz w:val="20"/>
                <w:szCs w:val="20"/>
              </w:rPr>
            </w:pPr>
            <w:r>
              <w:rPr>
                <w:rFonts w:ascii="Calibri" w:hAnsi="Calibri" w:cs="Calibri"/>
                <w:bCs/>
                <w:sz w:val="20"/>
                <w:szCs w:val="20"/>
              </w:rPr>
              <w:t>64,700,222.62</w:t>
            </w:r>
          </w:p>
        </w:tc>
      </w:tr>
      <w:tr w:rsidR="006857DC" w:rsidRPr="004B1BC2" w14:paraId="44DDC82A" w14:textId="77777777" w:rsidTr="00347887">
        <w:trPr>
          <w:trHeight w:val="389"/>
        </w:trPr>
        <w:tc>
          <w:tcPr>
            <w:tcW w:w="6096" w:type="dxa"/>
          </w:tcPr>
          <w:p w14:paraId="294FDDB9"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t>Presupuesto de Egresos Ejercido</w:t>
            </w:r>
          </w:p>
        </w:tc>
        <w:tc>
          <w:tcPr>
            <w:tcW w:w="2409" w:type="dxa"/>
          </w:tcPr>
          <w:p w14:paraId="77F9CA96" w14:textId="77777777" w:rsidR="006857DC" w:rsidRPr="004B1BC2" w:rsidRDefault="006857DC" w:rsidP="00347887">
            <w:pPr>
              <w:jc w:val="right"/>
              <w:rPr>
                <w:sz w:val="20"/>
              </w:rPr>
            </w:pPr>
            <w:r>
              <w:rPr>
                <w:rFonts w:ascii="Calibri" w:hAnsi="Calibri" w:cs="Calibri"/>
                <w:bCs/>
                <w:sz w:val="20"/>
                <w:szCs w:val="20"/>
              </w:rPr>
              <w:t>64,700,222.62</w:t>
            </w:r>
          </w:p>
        </w:tc>
      </w:tr>
      <w:tr w:rsidR="006857DC" w:rsidRPr="004B1BC2" w14:paraId="283C2D69" w14:textId="77777777" w:rsidTr="00347887">
        <w:trPr>
          <w:trHeight w:val="283"/>
        </w:trPr>
        <w:tc>
          <w:tcPr>
            <w:tcW w:w="6096" w:type="dxa"/>
          </w:tcPr>
          <w:p w14:paraId="0B54CDDA" w14:textId="77777777" w:rsidR="006857DC" w:rsidRPr="004B1BC2" w:rsidRDefault="006857DC" w:rsidP="00347887">
            <w:pPr>
              <w:tabs>
                <w:tab w:val="left" w:pos="2196"/>
              </w:tabs>
              <w:rPr>
                <w:rFonts w:ascii="Calibri" w:hAnsi="Calibri" w:cs="Calibri"/>
                <w:bCs/>
                <w:sz w:val="20"/>
                <w:szCs w:val="28"/>
              </w:rPr>
            </w:pPr>
            <w:r w:rsidRPr="004B1BC2">
              <w:rPr>
                <w:rFonts w:ascii="Calibri" w:hAnsi="Calibri" w:cs="Calibri"/>
                <w:bCs/>
                <w:sz w:val="20"/>
                <w:szCs w:val="28"/>
              </w:rPr>
              <w:t>Presupuesto de Egresos Pagado</w:t>
            </w:r>
          </w:p>
        </w:tc>
        <w:tc>
          <w:tcPr>
            <w:tcW w:w="2409" w:type="dxa"/>
            <w:shd w:val="clear" w:color="auto" w:fill="auto"/>
          </w:tcPr>
          <w:p w14:paraId="4F69C876" w14:textId="4B86B87D" w:rsidR="006857DC" w:rsidRPr="004B1BC2" w:rsidRDefault="006857DC" w:rsidP="00347887">
            <w:pPr>
              <w:jc w:val="right"/>
              <w:rPr>
                <w:sz w:val="20"/>
              </w:rPr>
            </w:pPr>
            <w:r>
              <w:rPr>
                <w:rFonts w:ascii="Calibri" w:hAnsi="Calibri" w:cs="Calibri"/>
                <w:bCs/>
                <w:sz w:val="20"/>
                <w:szCs w:val="20"/>
              </w:rPr>
              <w:t>62,829,284.09</w:t>
            </w:r>
          </w:p>
        </w:tc>
      </w:tr>
    </w:tbl>
    <w:p w14:paraId="7DCE4FAA" w14:textId="77777777" w:rsidR="006857DC" w:rsidRDefault="006857DC" w:rsidP="006857DC">
      <w:pPr>
        <w:jc w:val="both"/>
        <w:rPr>
          <w:rFonts w:ascii="Calibri" w:hAnsi="Calibri" w:cs="Calibri"/>
          <w:sz w:val="20"/>
          <w:szCs w:val="22"/>
        </w:rPr>
      </w:pPr>
    </w:p>
    <w:p w14:paraId="6ED3216B" w14:textId="77777777" w:rsidR="006857DC" w:rsidRDefault="006857DC" w:rsidP="006857DC">
      <w:pPr>
        <w:jc w:val="both"/>
        <w:rPr>
          <w:rFonts w:ascii="Calibri" w:hAnsi="Calibri" w:cs="Calibri"/>
          <w:sz w:val="20"/>
          <w:szCs w:val="22"/>
        </w:rPr>
      </w:pPr>
    </w:p>
    <w:p w14:paraId="27A6E71E" w14:textId="77777777" w:rsidR="006857DC" w:rsidRPr="002F3B03" w:rsidRDefault="006857DC" w:rsidP="006857DC">
      <w:pPr>
        <w:jc w:val="both"/>
        <w:rPr>
          <w:rFonts w:ascii="Calibri" w:hAnsi="Calibri" w:cs="Calibri"/>
          <w:sz w:val="20"/>
          <w:szCs w:val="22"/>
        </w:rPr>
      </w:pPr>
      <w:r w:rsidRPr="002F3B03">
        <w:rPr>
          <w:rFonts w:ascii="Calibri" w:hAnsi="Calibri" w:cs="Calibri"/>
          <w:sz w:val="20"/>
          <w:szCs w:val="22"/>
        </w:rPr>
        <w:t xml:space="preserve">Se modificó el presupuesto autorizado inicial derivado a que el retroactivo se consideró en dicho presupuesto, posteriormente se hizo la ampliación </w:t>
      </w:r>
      <w:r>
        <w:rPr>
          <w:rFonts w:ascii="Calibri" w:hAnsi="Calibri" w:cs="Calibri"/>
          <w:sz w:val="20"/>
          <w:szCs w:val="22"/>
        </w:rPr>
        <w:t>que dio como resultado que se duplicara por lo que se hizo la reducción en el presupuesto en el mes de diciembre.</w:t>
      </w:r>
    </w:p>
    <w:p w14:paraId="48FD38CC" w14:textId="77777777" w:rsidR="006857DC" w:rsidRPr="002F3B03" w:rsidRDefault="006857DC" w:rsidP="006857DC">
      <w:pPr>
        <w:jc w:val="both"/>
        <w:rPr>
          <w:rFonts w:ascii="Calibri" w:hAnsi="Calibri" w:cs="Calibri"/>
          <w:sz w:val="20"/>
          <w:szCs w:val="22"/>
        </w:rPr>
      </w:pPr>
    </w:p>
    <w:p w14:paraId="3578CE37" w14:textId="77777777" w:rsidR="006857DC" w:rsidRPr="004B1BC2" w:rsidRDefault="006857DC" w:rsidP="006857DC">
      <w:pPr>
        <w:jc w:val="both"/>
        <w:rPr>
          <w:rFonts w:ascii="Calibri" w:hAnsi="Calibri" w:cs="Calibri"/>
          <w:sz w:val="16"/>
          <w:szCs w:val="22"/>
        </w:rPr>
      </w:pPr>
      <w:r w:rsidRPr="004B1BC2">
        <w:rPr>
          <w:rFonts w:ascii="Calibri" w:hAnsi="Calibri" w:cs="Calibri"/>
          <w:sz w:val="20"/>
          <w:szCs w:val="22"/>
        </w:rPr>
        <w:t>Se Imprime la balanza de comprobación a nivel mayor debido al volumen de hojas, la</w:t>
      </w:r>
      <w:r w:rsidRPr="004B1BC2">
        <w:rPr>
          <w:rFonts w:ascii="Calibri" w:hAnsi="Calibri" w:cs="Calibri"/>
          <w:sz w:val="16"/>
          <w:szCs w:val="22"/>
        </w:rPr>
        <w:t xml:space="preserve"> </w:t>
      </w:r>
      <w:r w:rsidRPr="004B1BC2">
        <w:rPr>
          <w:rFonts w:ascii="Calibri" w:hAnsi="Calibri" w:cs="Calibri"/>
          <w:sz w:val="20"/>
          <w:szCs w:val="22"/>
        </w:rPr>
        <w:t>balanza con todas las cuentas al cuarto nivel se incluye en CD</w:t>
      </w:r>
      <w:r w:rsidRPr="004B1BC2">
        <w:rPr>
          <w:rFonts w:ascii="Calibri" w:hAnsi="Calibri" w:cs="Calibri"/>
          <w:sz w:val="16"/>
          <w:szCs w:val="22"/>
        </w:rPr>
        <w:t xml:space="preserve"> que se entrega con todos los demás auxiliares.</w:t>
      </w:r>
    </w:p>
    <w:p w14:paraId="768BE13B" w14:textId="77777777" w:rsidR="006857DC" w:rsidRPr="004B1BC2" w:rsidRDefault="006857DC" w:rsidP="006857DC">
      <w:pPr>
        <w:ind w:firstLine="709"/>
        <w:jc w:val="both"/>
        <w:rPr>
          <w:rFonts w:ascii="Calibri" w:hAnsi="Calibri" w:cs="Calibri"/>
          <w:sz w:val="18"/>
          <w:szCs w:val="22"/>
        </w:rPr>
      </w:pPr>
    </w:p>
    <w:p w14:paraId="6F4C78AF" w14:textId="77777777" w:rsidR="006857DC" w:rsidRPr="004B1BC2" w:rsidRDefault="006857DC" w:rsidP="006857DC">
      <w:pPr>
        <w:ind w:firstLine="709"/>
        <w:jc w:val="both"/>
        <w:rPr>
          <w:rFonts w:ascii="Calibri" w:hAnsi="Calibri" w:cs="Calibri"/>
          <w:sz w:val="18"/>
          <w:szCs w:val="22"/>
        </w:rPr>
      </w:pPr>
    </w:p>
    <w:p w14:paraId="63BED346" w14:textId="77777777" w:rsidR="006857DC" w:rsidRPr="004B1BC2" w:rsidRDefault="006857DC" w:rsidP="006857DC">
      <w:pPr>
        <w:ind w:firstLine="709"/>
        <w:jc w:val="both"/>
        <w:rPr>
          <w:rFonts w:ascii="Calibri" w:hAnsi="Calibri" w:cs="Calibri"/>
          <w:sz w:val="18"/>
          <w:szCs w:val="22"/>
        </w:rPr>
      </w:pPr>
    </w:p>
    <w:p w14:paraId="2ABC0E74" w14:textId="77777777" w:rsidR="006857DC" w:rsidRPr="004B1BC2" w:rsidRDefault="006857DC" w:rsidP="006857DC">
      <w:pPr>
        <w:ind w:firstLine="709"/>
        <w:jc w:val="both"/>
        <w:rPr>
          <w:rFonts w:ascii="Calibri" w:hAnsi="Calibri" w:cs="Calibri"/>
          <w:sz w:val="18"/>
          <w:szCs w:val="22"/>
        </w:rPr>
      </w:pPr>
    </w:p>
    <w:p w14:paraId="0B8352CF" w14:textId="77777777" w:rsidR="006857DC" w:rsidRPr="004B1BC2" w:rsidRDefault="006857DC" w:rsidP="006857DC">
      <w:pPr>
        <w:ind w:firstLine="709"/>
        <w:jc w:val="both"/>
        <w:rPr>
          <w:rFonts w:ascii="Calibri" w:hAnsi="Calibri" w:cs="Calibri"/>
          <w:sz w:val="18"/>
          <w:szCs w:val="22"/>
        </w:rPr>
      </w:pPr>
    </w:p>
    <w:p w14:paraId="480C7A6F" w14:textId="77777777" w:rsidR="006857DC" w:rsidRPr="004B1BC2" w:rsidRDefault="006857DC" w:rsidP="006857DC">
      <w:pPr>
        <w:ind w:firstLine="709"/>
        <w:jc w:val="both"/>
        <w:rPr>
          <w:rFonts w:ascii="Calibri" w:hAnsi="Calibri" w:cs="Calibri"/>
          <w:sz w:val="18"/>
          <w:szCs w:val="22"/>
        </w:rPr>
      </w:pPr>
    </w:p>
    <w:p w14:paraId="21C1C6BF" w14:textId="77777777" w:rsidR="006857DC" w:rsidRPr="004B1BC2" w:rsidRDefault="006857DC" w:rsidP="006857DC">
      <w:pPr>
        <w:ind w:firstLine="709"/>
        <w:jc w:val="both"/>
        <w:rPr>
          <w:rFonts w:ascii="Calibri" w:hAnsi="Calibri" w:cs="Calibri"/>
          <w:sz w:val="18"/>
          <w:szCs w:val="22"/>
        </w:rPr>
      </w:pPr>
    </w:p>
    <w:p w14:paraId="21F25FBC" w14:textId="77777777" w:rsidR="006857DC" w:rsidRPr="004B1BC2" w:rsidRDefault="006857DC" w:rsidP="006857DC">
      <w:pPr>
        <w:ind w:firstLine="709"/>
        <w:jc w:val="both"/>
        <w:rPr>
          <w:rFonts w:ascii="Calibri" w:hAnsi="Calibri" w:cs="Calibri"/>
          <w:sz w:val="18"/>
          <w:szCs w:val="22"/>
        </w:rPr>
      </w:pPr>
    </w:p>
    <w:p w14:paraId="6A4F7AAC" w14:textId="77777777" w:rsidR="006857DC" w:rsidRPr="004B1BC2" w:rsidRDefault="006857DC" w:rsidP="006857DC">
      <w:pPr>
        <w:ind w:firstLine="709"/>
        <w:jc w:val="both"/>
        <w:rPr>
          <w:rFonts w:ascii="Calibri" w:hAnsi="Calibri" w:cs="Calibri"/>
          <w:sz w:val="18"/>
          <w:szCs w:val="22"/>
        </w:rPr>
      </w:pPr>
    </w:p>
    <w:p w14:paraId="06220E5A" w14:textId="77777777" w:rsidR="006857DC" w:rsidRPr="004B1BC2" w:rsidRDefault="006857DC" w:rsidP="006857DC">
      <w:pPr>
        <w:ind w:firstLine="709"/>
        <w:jc w:val="both"/>
        <w:rPr>
          <w:rFonts w:ascii="Calibri" w:hAnsi="Calibri" w:cs="Calibri"/>
          <w:sz w:val="18"/>
          <w:szCs w:val="22"/>
        </w:rPr>
      </w:pPr>
    </w:p>
    <w:tbl>
      <w:tblPr>
        <w:tblW w:w="10492" w:type="dxa"/>
        <w:tblCellMar>
          <w:left w:w="70" w:type="dxa"/>
          <w:right w:w="70" w:type="dxa"/>
        </w:tblCellMar>
        <w:tblLook w:val="04A0" w:firstRow="1" w:lastRow="0" w:firstColumn="1" w:lastColumn="0" w:noHBand="0" w:noVBand="1"/>
      </w:tblPr>
      <w:tblGrid>
        <w:gridCol w:w="5316"/>
        <w:gridCol w:w="1546"/>
        <w:gridCol w:w="1785"/>
        <w:gridCol w:w="1845"/>
      </w:tblGrid>
      <w:tr w:rsidR="006857DC" w:rsidRPr="004B1BC2" w14:paraId="5A80A915" w14:textId="77777777" w:rsidTr="00347887">
        <w:trPr>
          <w:trHeight w:val="274"/>
        </w:trPr>
        <w:tc>
          <w:tcPr>
            <w:tcW w:w="5316" w:type="dxa"/>
            <w:tcBorders>
              <w:top w:val="nil"/>
              <w:left w:val="nil"/>
              <w:bottom w:val="nil"/>
              <w:right w:val="nil"/>
            </w:tcBorders>
            <w:shd w:val="clear" w:color="auto" w:fill="auto"/>
            <w:noWrap/>
            <w:vAlign w:val="bottom"/>
            <w:hideMark/>
          </w:tcPr>
          <w:p w14:paraId="638D3B74" w14:textId="77777777" w:rsidR="006857DC" w:rsidRPr="004B1BC2" w:rsidRDefault="006857DC" w:rsidP="00347887">
            <w:pPr>
              <w:rPr>
                <w:rFonts w:ascii="Arial" w:hAnsi="Arial" w:cs="Arial"/>
                <w:sz w:val="20"/>
                <w:szCs w:val="20"/>
              </w:rPr>
            </w:pPr>
            <w:r w:rsidRPr="004B1BC2">
              <w:rPr>
                <w:noProof/>
                <w:lang w:eastAsia="es-MX"/>
              </w:rPr>
              <mc:AlternateContent>
                <mc:Choice Requires="wps">
                  <w:drawing>
                    <wp:anchor distT="0" distB="0" distL="114300" distR="114300" simplePos="0" relativeHeight="251660288" behindDoc="0" locked="0" layoutInCell="1" allowOverlap="1" wp14:anchorId="03D8ABE9" wp14:editId="2A47ACA3">
                      <wp:simplePos x="0" y="0"/>
                      <wp:positionH relativeFrom="column">
                        <wp:posOffset>245745</wp:posOffset>
                      </wp:positionH>
                      <wp:positionV relativeFrom="paragraph">
                        <wp:posOffset>-6350</wp:posOffset>
                      </wp:positionV>
                      <wp:extent cx="2409825" cy="19050"/>
                      <wp:effectExtent l="0" t="0" r="28575" b="19050"/>
                      <wp:wrapNone/>
                      <wp:docPr id="7" name="Conector recto 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60F749"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pt" to="20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76"/>
            </w:tblGrid>
            <w:tr w:rsidR="006857DC" w:rsidRPr="004B1BC2" w14:paraId="6A0DFB0E" w14:textId="77777777" w:rsidTr="00347887">
              <w:trPr>
                <w:trHeight w:val="274"/>
                <w:tblCellSpacing w:w="0" w:type="dxa"/>
              </w:trPr>
              <w:tc>
                <w:tcPr>
                  <w:tcW w:w="5300" w:type="dxa"/>
                  <w:tcBorders>
                    <w:top w:val="nil"/>
                    <w:left w:val="nil"/>
                    <w:bottom w:val="nil"/>
                    <w:right w:val="nil"/>
                  </w:tcBorders>
                  <w:shd w:val="clear" w:color="auto" w:fill="auto"/>
                  <w:hideMark/>
                </w:tcPr>
                <w:p w14:paraId="3C2ECA26" w14:textId="77777777" w:rsidR="006857DC" w:rsidRPr="004B1BC2" w:rsidRDefault="006857DC" w:rsidP="00347887">
                  <w:pPr>
                    <w:rPr>
                      <w:rFonts w:ascii="Arial" w:hAnsi="Arial" w:cs="Arial"/>
                      <w:sz w:val="16"/>
                      <w:szCs w:val="16"/>
                    </w:rPr>
                  </w:pPr>
                  <w:r w:rsidRPr="004B1BC2">
                    <w:rPr>
                      <w:rFonts w:ascii="Arial" w:hAnsi="Arial" w:cs="Arial"/>
                      <w:sz w:val="16"/>
                      <w:szCs w:val="16"/>
                    </w:rPr>
                    <w:t xml:space="preserve">                               María de la Paz Sánchez Ordaz</w:t>
                  </w:r>
                </w:p>
              </w:tc>
            </w:tr>
          </w:tbl>
          <w:p w14:paraId="35652D77" w14:textId="77777777" w:rsidR="006857DC" w:rsidRPr="004B1BC2" w:rsidRDefault="006857DC" w:rsidP="00347887">
            <w:pPr>
              <w:rPr>
                <w:rFonts w:ascii="Arial" w:hAnsi="Arial" w:cs="Arial"/>
                <w:sz w:val="20"/>
                <w:szCs w:val="20"/>
              </w:rPr>
            </w:pPr>
          </w:p>
        </w:tc>
        <w:tc>
          <w:tcPr>
            <w:tcW w:w="5176" w:type="dxa"/>
            <w:gridSpan w:val="3"/>
            <w:tcBorders>
              <w:top w:val="nil"/>
              <w:left w:val="nil"/>
              <w:bottom w:val="nil"/>
              <w:right w:val="nil"/>
            </w:tcBorders>
            <w:shd w:val="clear" w:color="auto" w:fill="auto"/>
            <w:noWrap/>
            <w:vAlign w:val="bottom"/>
            <w:hideMark/>
          </w:tcPr>
          <w:p w14:paraId="058DFEDB" w14:textId="77777777" w:rsidR="006857DC" w:rsidRPr="004B1BC2" w:rsidRDefault="006857DC" w:rsidP="00347887">
            <w:pPr>
              <w:rPr>
                <w:rFonts w:ascii="Arial" w:hAnsi="Arial" w:cs="Arial"/>
                <w:sz w:val="20"/>
                <w:szCs w:val="20"/>
              </w:rPr>
            </w:pPr>
            <w:r w:rsidRPr="004B1BC2">
              <w:rPr>
                <w:noProof/>
                <w:lang w:eastAsia="es-MX"/>
              </w:rPr>
              <mc:AlternateContent>
                <mc:Choice Requires="wps">
                  <w:drawing>
                    <wp:anchor distT="0" distB="0" distL="114300" distR="114300" simplePos="0" relativeHeight="251659264" behindDoc="0" locked="0" layoutInCell="1" allowOverlap="1" wp14:anchorId="1AB6BC63" wp14:editId="6F65ED44">
                      <wp:simplePos x="0" y="0"/>
                      <wp:positionH relativeFrom="column">
                        <wp:posOffset>154305</wp:posOffset>
                      </wp:positionH>
                      <wp:positionV relativeFrom="paragraph">
                        <wp:posOffset>8255</wp:posOffset>
                      </wp:positionV>
                      <wp:extent cx="2571750" cy="9525"/>
                      <wp:effectExtent l="0" t="0" r="19050" b="28575"/>
                      <wp:wrapNone/>
                      <wp:docPr id="6" name="Conector recto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209540"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5pt" to="21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36"/>
            </w:tblGrid>
            <w:tr w:rsidR="006857DC" w:rsidRPr="004B1BC2" w14:paraId="71E74C74" w14:textId="77777777" w:rsidTr="00347887">
              <w:trPr>
                <w:trHeight w:val="274"/>
                <w:tblCellSpacing w:w="0" w:type="dxa"/>
              </w:trPr>
              <w:tc>
                <w:tcPr>
                  <w:tcW w:w="5160" w:type="dxa"/>
                  <w:tcBorders>
                    <w:top w:val="nil"/>
                    <w:left w:val="nil"/>
                    <w:bottom w:val="nil"/>
                    <w:right w:val="nil"/>
                  </w:tcBorders>
                  <w:shd w:val="clear" w:color="auto" w:fill="auto"/>
                  <w:hideMark/>
                </w:tcPr>
                <w:p w14:paraId="3376DC1E" w14:textId="77777777" w:rsidR="006857DC" w:rsidRPr="004B1BC2" w:rsidRDefault="006857DC" w:rsidP="00347887">
                  <w:pPr>
                    <w:jc w:val="center"/>
                    <w:rPr>
                      <w:rFonts w:ascii="Arial" w:hAnsi="Arial" w:cs="Arial"/>
                      <w:sz w:val="16"/>
                      <w:szCs w:val="16"/>
                    </w:rPr>
                  </w:pPr>
                  <w:r w:rsidRPr="004B1BC2">
                    <w:rPr>
                      <w:rFonts w:ascii="Arial" w:hAnsi="Arial" w:cs="Arial"/>
                      <w:sz w:val="16"/>
                      <w:szCs w:val="16"/>
                    </w:rPr>
                    <w:t>Virgilio Pérez Negrón Paniagua</w:t>
                  </w:r>
                </w:p>
              </w:tc>
            </w:tr>
          </w:tbl>
          <w:p w14:paraId="516CEB03" w14:textId="77777777" w:rsidR="006857DC" w:rsidRPr="004B1BC2" w:rsidRDefault="006857DC" w:rsidP="00347887">
            <w:pPr>
              <w:rPr>
                <w:rFonts w:ascii="Arial" w:hAnsi="Arial" w:cs="Arial"/>
                <w:sz w:val="20"/>
                <w:szCs w:val="20"/>
              </w:rPr>
            </w:pPr>
          </w:p>
        </w:tc>
      </w:tr>
      <w:tr w:rsidR="006857DC" w:rsidRPr="004B1BC2" w14:paraId="73D92CB6" w14:textId="77777777" w:rsidTr="00347887">
        <w:trPr>
          <w:trHeight w:val="826"/>
        </w:trPr>
        <w:tc>
          <w:tcPr>
            <w:tcW w:w="5316" w:type="dxa"/>
            <w:tcBorders>
              <w:top w:val="nil"/>
              <w:left w:val="nil"/>
              <w:bottom w:val="nil"/>
              <w:right w:val="nil"/>
            </w:tcBorders>
            <w:shd w:val="clear" w:color="auto" w:fill="auto"/>
            <w:hideMark/>
          </w:tcPr>
          <w:p w14:paraId="14E3600D" w14:textId="77777777" w:rsidR="006857DC" w:rsidRPr="004B1BC2" w:rsidRDefault="006857DC" w:rsidP="00347887">
            <w:pPr>
              <w:jc w:val="center"/>
              <w:rPr>
                <w:rFonts w:ascii="Arial" w:hAnsi="Arial" w:cs="Arial"/>
                <w:b/>
                <w:bCs/>
                <w:sz w:val="16"/>
                <w:szCs w:val="16"/>
              </w:rPr>
            </w:pPr>
            <w:r w:rsidRPr="004B1BC2">
              <w:rPr>
                <w:rFonts w:ascii="Arial" w:hAnsi="Arial" w:cs="Arial"/>
                <w:b/>
                <w:bCs/>
                <w:sz w:val="16"/>
                <w:szCs w:val="16"/>
              </w:rPr>
              <w:t>Jefa de Departamento de Recursos Financieros</w:t>
            </w:r>
          </w:p>
          <w:p w14:paraId="71E888E5" w14:textId="77777777" w:rsidR="006857DC" w:rsidRPr="004B1BC2" w:rsidRDefault="006857DC" w:rsidP="00347887">
            <w:pPr>
              <w:jc w:val="center"/>
              <w:rPr>
                <w:rFonts w:ascii="Arial" w:hAnsi="Arial" w:cs="Arial"/>
                <w:b/>
                <w:bCs/>
                <w:sz w:val="16"/>
                <w:szCs w:val="16"/>
              </w:rPr>
            </w:pPr>
          </w:p>
          <w:p w14:paraId="00D89F8C" w14:textId="77777777" w:rsidR="006857DC" w:rsidRPr="004B1BC2" w:rsidRDefault="006857DC" w:rsidP="00347887">
            <w:pPr>
              <w:jc w:val="center"/>
              <w:rPr>
                <w:rFonts w:ascii="Arial" w:hAnsi="Arial" w:cs="Arial"/>
                <w:b/>
                <w:bCs/>
                <w:sz w:val="16"/>
                <w:szCs w:val="16"/>
              </w:rPr>
            </w:pPr>
          </w:p>
          <w:p w14:paraId="116D7622" w14:textId="77777777" w:rsidR="006857DC" w:rsidRPr="004B1BC2" w:rsidRDefault="006857DC" w:rsidP="00347887">
            <w:pPr>
              <w:jc w:val="center"/>
              <w:rPr>
                <w:rFonts w:ascii="Arial" w:hAnsi="Arial" w:cs="Arial"/>
                <w:b/>
                <w:bCs/>
                <w:sz w:val="16"/>
                <w:szCs w:val="16"/>
              </w:rPr>
            </w:pPr>
          </w:p>
          <w:p w14:paraId="2F59B9A4" w14:textId="77777777" w:rsidR="006857DC" w:rsidRPr="004B1BC2" w:rsidRDefault="006857DC" w:rsidP="00347887">
            <w:pPr>
              <w:jc w:val="center"/>
              <w:rPr>
                <w:rFonts w:ascii="Arial" w:hAnsi="Arial" w:cs="Arial"/>
                <w:b/>
                <w:bCs/>
                <w:sz w:val="16"/>
                <w:szCs w:val="16"/>
              </w:rPr>
            </w:pPr>
          </w:p>
          <w:p w14:paraId="20338BE7" w14:textId="77777777" w:rsidR="006857DC" w:rsidRPr="004B1BC2" w:rsidRDefault="006857DC" w:rsidP="00347887">
            <w:pPr>
              <w:jc w:val="center"/>
              <w:rPr>
                <w:rFonts w:ascii="Arial" w:hAnsi="Arial" w:cs="Arial"/>
                <w:b/>
                <w:bCs/>
                <w:sz w:val="16"/>
                <w:szCs w:val="16"/>
              </w:rPr>
            </w:pPr>
          </w:p>
          <w:p w14:paraId="748AEB67" w14:textId="77777777" w:rsidR="006857DC" w:rsidRPr="004B1BC2" w:rsidRDefault="006857DC" w:rsidP="00347887">
            <w:pPr>
              <w:jc w:val="center"/>
              <w:rPr>
                <w:rFonts w:ascii="Arial" w:hAnsi="Arial" w:cs="Arial"/>
                <w:b/>
                <w:bCs/>
                <w:sz w:val="16"/>
                <w:szCs w:val="16"/>
              </w:rPr>
            </w:pPr>
          </w:p>
          <w:p w14:paraId="1075C5BF" w14:textId="77777777" w:rsidR="006857DC" w:rsidRPr="004B1BC2" w:rsidRDefault="006857DC" w:rsidP="00347887">
            <w:pPr>
              <w:jc w:val="center"/>
              <w:rPr>
                <w:rFonts w:ascii="Arial" w:hAnsi="Arial" w:cs="Arial"/>
                <w:b/>
                <w:bCs/>
                <w:sz w:val="16"/>
                <w:szCs w:val="16"/>
              </w:rPr>
            </w:pPr>
          </w:p>
          <w:p w14:paraId="112FDAE0" w14:textId="77777777" w:rsidR="006857DC" w:rsidRPr="004B1BC2" w:rsidRDefault="006857DC" w:rsidP="00347887">
            <w:pPr>
              <w:jc w:val="center"/>
              <w:rPr>
                <w:rFonts w:ascii="Arial" w:hAnsi="Arial" w:cs="Arial"/>
                <w:b/>
                <w:bCs/>
                <w:sz w:val="16"/>
                <w:szCs w:val="16"/>
              </w:rPr>
            </w:pPr>
          </w:p>
          <w:p w14:paraId="73EC7679" w14:textId="77777777" w:rsidR="006857DC" w:rsidRPr="004B1BC2" w:rsidRDefault="006857DC" w:rsidP="00347887">
            <w:pPr>
              <w:jc w:val="center"/>
              <w:rPr>
                <w:rFonts w:ascii="Arial" w:hAnsi="Arial" w:cs="Arial"/>
                <w:b/>
                <w:bCs/>
                <w:sz w:val="16"/>
                <w:szCs w:val="16"/>
              </w:rPr>
            </w:pPr>
          </w:p>
          <w:p w14:paraId="5189FB83" w14:textId="77777777" w:rsidR="006857DC" w:rsidRPr="004B1BC2" w:rsidRDefault="006857DC" w:rsidP="00347887">
            <w:pPr>
              <w:jc w:val="center"/>
              <w:rPr>
                <w:rFonts w:ascii="Arial" w:hAnsi="Arial" w:cs="Arial"/>
                <w:b/>
                <w:bCs/>
                <w:sz w:val="16"/>
                <w:szCs w:val="16"/>
              </w:rPr>
            </w:pPr>
            <w:r w:rsidRPr="004B1BC2">
              <w:rPr>
                <w:noProof/>
                <w:lang w:eastAsia="es-MX"/>
              </w:rPr>
              <mc:AlternateContent>
                <mc:Choice Requires="wps">
                  <w:drawing>
                    <wp:anchor distT="0" distB="0" distL="114300" distR="114300" simplePos="0" relativeHeight="251661312" behindDoc="0" locked="0" layoutInCell="1" allowOverlap="1" wp14:anchorId="344C3899" wp14:editId="6B2418D3">
                      <wp:simplePos x="0" y="0"/>
                      <wp:positionH relativeFrom="column">
                        <wp:posOffset>321013</wp:posOffset>
                      </wp:positionH>
                      <wp:positionV relativeFrom="paragraph">
                        <wp:posOffset>24130</wp:posOffset>
                      </wp:positionV>
                      <wp:extent cx="2409825" cy="19050"/>
                      <wp:effectExtent l="0" t="0" r="28575" b="19050"/>
                      <wp:wrapNone/>
                      <wp:docPr id="8" name="Conector recto 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B60F42" id="Conector recto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9pt" to="21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">
                      <o:lock v:ext="edit" shapetype="f"/>
                    </v:line>
                  </w:pict>
                </mc:Fallback>
              </mc:AlternateContent>
            </w:r>
          </w:p>
        </w:tc>
        <w:tc>
          <w:tcPr>
            <w:tcW w:w="5176" w:type="dxa"/>
            <w:gridSpan w:val="3"/>
            <w:tcBorders>
              <w:top w:val="nil"/>
              <w:left w:val="nil"/>
              <w:bottom w:val="nil"/>
              <w:right w:val="nil"/>
            </w:tcBorders>
            <w:shd w:val="clear" w:color="auto" w:fill="auto"/>
            <w:hideMark/>
          </w:tcPr>
          <w:p w14:paraId="3582BEA9" w14:textId="77777777" w:rsidR="006857DC" w:rsidRPr="004B1BC2" w:rsidRDefault="006857DC" w:rsidP="00347887">
            <w:pPr>
              <w:rPr>
                <w:rFonts w:ascii="Arial" w:hAnsi="Arial" w:cs="Arial"/>
                <w:b/>
                <w:bCs/>
                <w:sz w:val="16"/>
                <w:szCs w:val="16"/>
              </w:rPr>
            </w:pPr>
            <w:r w:rsidRPr="004B1BC2">
              <w:rPr>
                <w:rFonts w:ascii="Arial" w:hAnsi="Arial" w:cs="Arial"/>
                <w:b/>
                <w:bCs/>
                <w:sz w:val="16"/>
                <w:szCs w:val="16"/>
              </w:rPr>
              <w:t xml:space="preserve">                    Subdirector de Servicios Administrativos</w:t>
            </w:r>
          </w:p>
        </w:tc>
      </w:tr>
      <w:tr w:rsidR="006857DC" w:rsidRPr="004B1BC2" w14:paraId="04AA70CA" w14:textId="77777777" w:rsidTr="00347887">
        <w:trPr>
          <w:trHeight w:val="274"/>
        </w:trPr>
        <w:tc>
          <w:tcPr>
            <w:tcW w:w="5316" w:type="dxa"/>
            <w:tcBorders>
              <w:top w:val="nil"/>
              <w:left w:val="nil"/>
              <w:bottom w:val="nil"/>
              <w:right w:val="nil"/>
            </w:tcBorders>
            <w:shd w:val="clear" w:color="auto" w:fill="auto"/>
            <w:hideMark/>
          </w:tcPr>
          <w:p w14:paraId="6D9541B8" w14:textId="77777777" w:rsidR="006857DC" w:rsidRPr="004B1BC2" w:rsidRDefault="006857DC" w:rsidP="00347887">
            <w:pPr>
              <w:jc w:val="center"/>
              <w:rPr>
                <w:rFonts w:ascii="Arial" w:hAnsi="Arial" w:cs="Arial"/>
                <w:sz w:val="16"/>
                <w:szCs w:val="16"/>
              </w:rPr>
            </w:pPr>
            <w:r w:rsidRPr="004B1BC2">
              <w:rPr>
                <w:rFonts w:ascii="Arial" w:hAnsi="Arial" w:cs="Arial"/>
                <w:sz w:val="16"/>
                <w:szCs w:val="16"/>
              </w:rPr>
              <w:t xml:space="preserve">   Juan Carlos Celis Pineda</w:t>
            </w:r>
            <w:r w:rsidRPr="004B1BC2">
              <w:rPr>
                <w:rFonts w:ascii="Arial" w:hAnsi="Arial" w:cs="Arial"/>
                <w:sz w:val="16"/>
                <w:szCs w:val="16"/>
              </w:rPr>
              <w:tab/>
            </w:r>
          </w:p>
        </w:tc>
        <w:tc>
          <w:tcPr>
            <w:tcW w:w="1546" w:type="dxa"/>
            <w:tcBorders>
              <w:top w:val="nil"/>
              <w:left w:val="nil"/>
              <w:bottom w:val="nil"/>
              <w:right w:val="nil"/>
            </w:tcBorders>
            <w:shd w:val="clear" w:color="auto" w:fill="auto"/>
            <w:hideMark/>
          </w:tcPr>
          <w:p w14:paraId="12071693" w14:textId="77777777" w:rsidR="006857DC" w:rsidRPr="004B1BC2" w:rsidRDefault="006857DC" w:rsidP="00347887">
            <w:pPr>
              <w:jc w:val="center"/>
              <w:rPr>
                <w:rFonts w:ascii="Arial" w:hAnsi="Arial" w:cs="Arial"/>
                <w:sz w:val="16"/>
                <w:szCs w:val="16"/>
              </w:rPr>
            </w:pPr>
          </w:p>
        </w:tc>
        <w:tc>
          <w:tcPr>
            <w:tcW w:w="1785" w:type="dxa"/>
            <w:tcBorders>
              <w:top w:val="nil"/>
              <w:left w:val="nil"/>
              <w:bottom w:val="nil"/>
              <w:right w:val="nil"/>
            </w:tcBorders>
            <w:shd w:val="clear" w:color="auto" w:fill="auto"/>
            <w:hideMark/>
          </w:tcPr>
          <w:p w14:paraId="34F9BA14" w14:textId="77777777" w:rsidR="006857DC" w:rsidRPr="004B1BC2" w:rsidRDefault="006857DC" w:rsidP="00347887">
            <w:pPr>
              <w:rPr>
                <w:sz w:val="20"/>
                <w:szCs w:val="20"/>
              </w:rPr>
            </w:pPr>
          </w:p>
        </w:tc>
        <w:tc>
          <w:tcPr>
            <w:tcW w:w="1845" w:type="dxa"/>
            <w:tcBorders>
              <w:top w:val="nil"/>
              <w:left w:val="nil"/>
              <w:bottom w:val="nil"/>
              <w:right w:val="nil"/>
            </w:tcBorders>
            <w:shd w:val="clear" w:color="auto" w:fill="auto"/>
            <w:hideMark/>
          </w:tcPr>
          <w:p w14:paraId="6B645F57" w14:textId="77777777" w:rsidR="006857DC" w:rsidRPr="004B1BC2" w:rsidRDefault="006857DC" w:rsidP="00347887">
            <w:pPr>
              <w:rPr>
                <w:sz w:val="20"/>
                <w:szCs w:val="20"/>
              </w:rPr>
            </w:pPr>
          </w:p>
        </w:tc>
      </w:tr>
      <w:tr w:rsidR="006857DC" w:rsidRPr="004B1BC2" w14:paraId="73956D00" w14:textId="77777777" w:rsidTr="00347887">
        <w:trPr>
          <w:trHeight w:val="330"/>
        </w:trPr>
        <w:tc>
          <w:tcPr>
            <w:tcW w:w="5316" w:type="dxa"/>
            <w:tcBorders>
              <w:top w:val="nil"/>
              <w:left w:val="nil"/>
              <w:bottom w:val="nil"/>
              <w:right w:val="nil"/>
            </w:tcBorders>
            <w:shd w:val="clear" w:color="auto" w:fill="auto"/>
            <w:hideMark/>
          </w:tcPr>
          <w:p w14:paraId="19B5A351" w14:textId="77777777" w:rsidR="006857DC" w:rsidRPr="004B1BC2" w:rsidRDefault="006857DC" w:rsidP="00347887">
            <w:pPr>
              <w:jc w:val="center"/>
              <w:rPr>
                <w:rFonts w:ascii="Arial" w:hAnsi="Arial" w:cs="Arial"/>
                <w:b/>
                <w:bCs/>
                <w:sz w:val="16"/>
                <w:szCs w:val="16"/>
              </w:rPr>
            </w:pPr>
            <w:r w:rsidRPr="004B1BC2">
              <w:rPr>
                <w:rFonts w:ascii="Arial" w:hAnsi="Arial" w:cs="Arial"/>
                <w:b/>
                <w:bCs/>
                <w:sz w:val="16"/>
                <w:szCs w:val="16"/>
              </w:rPr>
              <w:t xml:space="preserve">                  Director General</w:t>
            </w:r>
            <w:r w:rsidRPr="004B1BC2">
              <w:rPr>
                <w:rFonts w:ascii="Arial" w:hAnsi="Arial" w:cs="Arial"/>
                <w:b/>
                <w:bCs/>
                <w:sz w:val="16"/>
                <w:szCs w:val="16"/>
              </w:rPr>
              <w:tab/>
            </w:r>
            <w:r w:rsidRPr="004B1BC2">
              <w:rPr>
                <w:rFonts w:ascii="Arial" w:hAnsi="Arial" w:cs="Arial"/>
                <w:b/>
                <w:bCs/>
                <w:sz w:val="16"/>
                <w:szCs w:val="16"/>
              </w:rPr>
              <w:tab/>
            </w:r>
          </w:p>
        </w:tc>
        <w:tc>
          <w:tcPr>
            <w:tcW w:w="1546" w:type="dxa"/>
            <w:tcBorders>
              <w:top w:val="nil"/>
              <w:left w:val="nil"/>
              <w:bottom w:val="nil"/>
              <w:right w:val="nil"/>
            </w:tcBorders>
            <w:shd w:val="clear" w:color="auto" w:fill="auto"/>
            <w:hideMark/>
          </w:tcPr>
          <w:p w14:paraId="68471B29" w14:textId="77777777" w:rsidR="006857DC" w:rsidRPr="004B1BC2" w:rsidRDefault="006857DC" w:rsidP="00347887">
            <w:pPr>
              <w:jc w:val="center"/>
              <w:rPr>
                <w:rFonts w:ascii="Arial" w:hAnsi="Arial" w:cs="Arial"/>
                <w:b/>
                <w:bCs/>
                <w:sz w:val="16"/>
                <w:szCs w:val="16"/>
              </w:rPr>
            </w:pPr>
          </w:p>
        </w:tc>
        <w:tc>
          <w:tcPr>
            <w:tcW w:w="1785" w:type="dxa"/>
            <w:tcBorders>
              <w:top w:val="nil"/>
              <w:left w:val="nil"/>
              <w:bottom w:val="nil"/>
              <w:right w:val="nil"/>
            </w:tcBorders>
            <w:shd w:val="clear" w:color="auto" w:fill="auto"/>
            <w:hideMark/>
          </w:tcPr>
          <w:p w14:paraId="0AE9F1B4" w14:textId="77777777" w:rsidR="006857DC" w:rsidRPr="004B1BC2" w:rsidRDefault="006857DC" w:rsidP="00347887">
            <w:pPr>
              <w:rPr>
                <w:sz w:val="20"/>
                <w:szCs w:val="20"/>
              </w:rPr>
            </w:pPr>
          </w:p>
        </w:tc>
        <w:tc>
          <w:tcPr>
            <w:tcW w:w="1845" w:type="dxa"/>
            <w:tcBorders>
              <w:top w:val="nil"/>
              <w:left w:val="nil"/>
              <w:bottom w:val="nil"/>
              <w:right w:val="nil"/>
            </w:tcBorders>
            <w:shd w:val="clear" w:color="auto" w:fill="auto"/>
            <w:hideMark/>
          </w:tcPr>
          <w:p w14:paraId="4BEA38E4" w14:textId="77777777" w:rsidR="006857DC" w:rsidRPr="004B1BC2" w:rsidRDefault="006857DC" w:rsidP="00347887">
            <w:pPr>
              <w:rPr>
                <w:sz w:val="20"/>
                <w:szCs w:val="20"/>
              </w:rPr>
            </w:pPr>
          </w:p>
        </w:tc>
      </w:tr>
    </w:tbl>
    <w:p w14:paraId="4683819A" w14:textId="77777777" w:rsidR="006857DC" w:rsidRPr="004B1BC2" w:rsidRDefault="006857DC" w:rsidP="006857DC">
      <w:pPr>
        <w:ind w:right="51"/>
        <w:jc w:val="right"/>
        <w:rPr>
          <w:rFonts w:ascii="Montserrat Medium" w:eastAsia="Montserrat Medium" w:hAnsi="Montserrat Medium" w:cs="Montserrat Medium"/>
          <w:sz w:val="18"/>
          <w:szCs w:val="18"/>
        </w:rPr>
      </w:pPr>
      <w:r w:rsidRPr="004B1BC2">
        <w:rPr>
          <w:rFonts w:ascii="Montserrat Medium" w:eastAsia="Montserrat Medium" w:hAnsi="Montserrat Medium" w:cs="Montserrat Medium"/>
          <w:sz w:val="18"/>
          <w:szCs w:val="18"/>
        </w:rPr>
        <w:t xml:space="preserve">  </w:t>
      </w:r>
    </w:p>
    <w:p w14:paraId="3E0FBA4D" w14:textId="77777777" w:rsidR="006857DC" w:rsidRPr="004B1BC2" w:rsidRDefault="006857DC" w:rsidP="006857DC">
      <w:pPr>
        <w:ind w:right="51"/>
        <w:jc w:val="right"/>
        <w:rPr>
          <w:rFonts w:ascii="Montserrat Medium" w:eastAsia="Montserrat Medium" w:hAnsi="Montserrat Medium" w:cs="Montserrat Medium"/>
          <w:sz w:val="18"/>
          <w:szCs w:val="18"/>
        </w:rPr>
      </w:pPr>
    </w:p>
    <w:p w14:paraId="7C6AEF24" w14:textId="77777777" w:rsidR="006857DC" w:rsidRPr="004B1BC2" w:rsidRDefault="006857DC" w:rsidP="006857DC">
      <w:pPr>
        <w:ind w:right="51"/>
        <w:jc w:val="right"/>
        <w:rPr>
          <w:rFonts w:ascii="Montserrat Medium" w:eastAsia="Montserrat Medium" w:hAnsi="Montserrat Medium" w:cs="Montserrat Medium"/>
          <w:sz w:val="18"/>
          <w:szCs w:val="18"/>
        </w:rPr>
      </w:pPr>
    </w:p>
    <w:p w14:paraId="1CFF4CFF" w14:textId="77777777" w:rsidR="006857DC" w:rsidRPr="004B1BC2" w:rsidRDefault="006857DC" w:rsidP="006857DC">
      <w:pPr>
        <w:ind w:right="51"/>
        <w:jc w:val="right"/>
        <w:rPr>
          <w:rFonts w:ascii="Montserrat Medium" w:eastAsia="Montserrat Medium" w:hAnsi="Montserrat Medium" w:cs="Montserrat Medium"/>
          <w:sz w:val="18"/>
          <w:szCs w:val="18"/>
        </w:rPr>
      </w:pPr>
      <w:bookmarkStart w:id="0" w:name="_GoBack"/>
      <w:bookmarkEnd w:id="0"/>
    </w:p>
    <w:p w14:paraId="0939867E" w14:textId="77777777" w:rsidR="006857DC" w:rsidRPr="004B1BC2" w:rsidRDefault="006857DC" w:rsidP="006857DC">
      <w:pPr>
        <w:ind w:right="51"/>
        <w:jc w:val="right"/>
        <w:rPr>
          <w:rFonts w:ascii="Montserrat Medium" w:eastAsia="Montserrat Medium" w:hAnsi="Montserrat Medium" w:cs="Montserrat Medium"/>
          <w:sz w:val="18"/>
          <w:szCs w:val="18"/>
        </w:rPr>
      </w:pPr>
    </w:p>
    <w:p w14:paraId="7EE9378F" w14:textId="77777777" w:rsidR="006857DC" w:rsidRPr="004B1BC2" w:rsidRDefault="006857DC" w:rsidP="006857DC">
      <w:pPr>
        <w:ind w:right="51"/>
        <w:jc w:val="right"/>
        <w:rPr>
          <w:rFonts w:ascii="Montserrat Medium" w:eastAsia="Montserrat Medium" w:hAnsi="Montserrat Medium" w:cs="Montserrat Medium"/>
          <w:sz w:val="18"/>
          <w:szCs w:val="18"/>
        </w:rPr>
      </w:pPr>
    </w:p>
    <w:p w14:paraId="54055419" w14:textId="77777777" w:rsidR="006857DC" w:rsidRPr="004B1BC2" w:rsidRDefault="006857DC" w:rsidP="006857DC">
      <w:pPr>
        <w:ind w:right="51"/>
        <w:jc w:val="right"/>
        <w:rPr>
          <w:rFonts w:ascii="Montserrat Medium" w:eastAsia="Montserrat Medium" w:hAnsi="Montserrat Medium" w:cs="Montserrat Medium"/>
          <w:sz w:val="18"/>
          <w:szCs w:val="18"/>
        </w:rPr>
      </w:pPr>
    </w:p>
    <w:p w14:paraId="6661545E" w14:textId="7F2EA720" w:rsidR="006857DC" w:rsidRPr="004B1BC2" w:rsidRDefault="006857DC" w:rsidP="006857DC">
      <w:pPr>
        <w:ind w:right="51"/>
        <w:jc w:val="right"/>
        <w:rPr>
          <w:rFonts w:ascii="Montserrat Medium" w:eastAsia="Montserrat Medium" w:hAnsi="Montserrat Medium" w:cs="Montserrat Medium"/>
          <w:sz w:val="18"/>
          <w:szCs w:val="18"/>
        </w:rPr>
      </w:pPr>
      <w:r w:rsidRPr="004B1BC2">
        <w:rPr>
          <w:rFonts w:ascii="Montserrat Medium" w:eastAsia="Montserrat Medium" w:hAnsi="Montserrat Medium" w:cs="Montserrat Medium"/>
          <w:sz w:val="18"/>
          <w:szCs w:val="18"/>
        </w:rPr>
        <w:t xml:space="preserve">                                  </w:t>
      </w:r>
    </w:p>
    <w:p w14:paraId="3EEE9242" w14:textId="77777777" w:rsidR="006857DC" w:rsidRPr="004B1BC2" w:rsidRDefault="006857DC" w:rsidP="006857DC">
      <w:pPr>
        <w:ind w:right="51"/>
        <w:jc w:val="right"/>
      </w:pPr>
      <w:r w:rsidRPr="004B1BC2">
        <w:rPr>
          <w:rFonts w:ascii="Calibri" w:hAnsi="Calibri" w:cs="Calibri"/>
          <w:sz w:val="16"/>
          <w:szCs w:val="22"/>
        </w:rPr>
        <w:t>“Bajo protesta de decir verdad declaramos que los Estados Financieros y sus Notas son Razonablemente correctos y son responsabilidad del emisor"</w:t>
      </w:r>
    </w:p>
    <w:sectPr w:rsidR="006857DC" w:rsidRPr="004B1BC2" w:rsidSect="006D3D82">
      <w:headerReference w:type="default" r:id="rId9"/>
      <w:footerReference w:type="default" r:id="rId10"/>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FB383" w14:textId="77777777" w:rsidR="00255CA6" w:rsidRDefault="00255CA6">
      <w:r>
        <w:separator/>
      </w:r>
    </w:p>
  </w:endnote>
  <w:endnote w:type="continuationSeparator" w:id="0">
    <w:p w14:paraId="77159506" w14:textId="77777777" w:rsidR="00255CA6" w:rsidRDefault="0025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Calibri"/>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Noto Sans">
    <w:altName w:val="Segoe UI"/>
    <w:charset w:val="00"/>
    <w:family w:val="swiss"/>
    <w:pitch w:val="variable"/>
    <w:sig w:usb0="00000001" w:usb1="400078F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E06A" w14:textId="43D4978E" w:rsidR="00AF4D8B" w:rsidRDefault="003D43C2" w:rsidP="00AF4D8B">
    <w:pPr>
      <w:pStyle w:val="Piedepgina"/>
      <w:tabs>
        <w:tab w:val="left" w:pos="708"/>
      </w:tabs>
      <w:ind w:right="759"/>
      <w:jc w:val="center"/>
      <w:rPr>
        <w:rFonts w:ascii="Montserrat Medium" w:hAnsi="Montserrat Medium"/>
        <w:color w:val="737373"/>
        <w:sz w:val="16"/>
        <w:szCs w:val="16"/>
      </w:rPr>
    </w:pPr>
    <w:r>
      <w:rPr>
        <w:noProof/>
        <w:lang w:eastAsia="es-MX"/>
      </w:rPr>
      <mc:AlternateContent>
        <mc:Choice Requires="wpg">
          <w:drawing>
            <wp:anchor distT="0" distB="0" distL="114300" distR="114300" simplePos="0" relativeHeight="251676672" behindDoc="0" locked="0" layoutInCell="1" allowOverlap="1" wp14:anchorId="5CD06696" wp14:editId="4CE949EA">
              <wp:simplePos x="0" y="0"/>
              <wp:positionH relativeFrom="column">
                <wp:posOffset>1343025</wp:posOffset>
              </wp:positionH>
              <wp:positionV relativeFrom="paragraph">
                <wp:posOffset>84455</wp:posOffset>
              </wp:positionV>
              <wp:extent cx="4966335" cy="988695"/>
              <wp:effectExtent l="0" t="0" r="5715" b="1905"/>
              <wp:wrapNone/>
              <wp:docPr id="3" name="Grupo 3"/>
              <wp:cNvGraphicFramePr/>
              <a:graphic xmlns:a="http://schemas.openxmlformats.org/drawingml/2006/main">
                <a:graphicData uri="http://schemas.microsoft.com/office/word/2010/wordprocessingGroup">
                  <wpg:wgp>
                    <wpg:cNvGrpSpPr/>
                    <wpg:grpSpPr>
                      <a:xfrm>
                        <a:off x="0" y="0"/>
                        <a:ext cx="4966335" cy="988695"/>
                        <a:chOff x="2243926" y="8672775"/>
                        <a:chExt cx="4966866" cy="989287"/>
                      </a:xfrm>
                    </wpg:grpSpPr>
                    <wps:wsp>
                      <wps:cNvPr id="217" name="Cuadro de texto 2"/>
                      <wps:cNvSpPr txBox="1">
                        <a:spLocks noChangeArrowheads="1"/>
                      </wps:cNvSpPr>
                      <wps:spPr bwMode="auto">
                        <a:xfrm>
                          <a:off x="2243926" y="9216927"/>
                          <a:ext cx="4966866" cy="445135"/>
                        </a:xfrm>
                        <a:prstGeom prst="rect">
                          <a:avLst/>
                        </a:prstGeom>
                        <a:noFill/>
                        <a:ln w="9525">
                          <a:noFill/>
                          <a:miter lim="800000"/>
                          <a:headEnd/>
                          <a:tailEnd/>
                        </a:ln>
                      </wps:spPr>
                      <wps:txbx>
                        <w:txbxContent>
                          <w:p w14:paraId="713A9C27" w14:textId="05EC3C8D" w:rsidR="00832EC9" w:rsidRPr="00832EC9" w:rsidRDefault="00A3323D" w:rsidP="00A3323D">
                            <w:pPr>
                              <w:pStyle w:val="Piedepgina"/>
                              <w:tabs>
                                <w:tab w:val="left" w:pos="708"/>
                              </w:tabs>
                              <w:spacing w:line="276" w:lineRule="auto"/>
                              <w:jc w:val="center"/>
                              <w:rPr>
                                <w:rFonts w:ascii="Noto Sans" w:hAnsi="Noto Sans" w:cs="Noto Sans"/>
                                <w:bCs/>
                                <w:color w:val="4D192A"/>
                                <w:sz w:val="14"/>
                                <w:szCs w:val="14"/>
                              </w:rPr>
                            </w:pPr>
                            <w:r>
                              <w:rPr>
                                <w:rFonts w:ascii="Noto Sans" w:hAnsi="Noto Sans" w:cs="Noto Sans"/>
                                <w:bCs/>
                                <w:color w:val="4D192A"/>
                                <w:sz w:val="14"/>
                                <w:szCs w:val="14"/>
                              </w:rPr>
                              <w:t xml:space="preserve">Carretera Pátzcuaro-Morelia; </w:t>
                            </w:r>
                            <w:r w:rsidR="00F818DF" w:rsidRPr="00832EC9">
                              <w:rPr>
                                <w:rFonts w:ascii="Noto Sans" w:hAnsi="Noto Sans" w:cs="Noto Sans"/>
                                <w:bCs/>
                                <w:color w:val="4D192A"/>
                                <w:sz w:val="14"/>
                                <w:szCs w:val="14"/>
                              </w:rPr>
                              <w:t xml:space="preserve">Av. Tecnológico </w:t>
                            </w:r>
                            <w:r w:rsidR="00215243">
                              <w:rPr>
                                <w:rFonts w:ascii="Noto Sans" w:hAnsi="Noto Sans" w:cs="Noto Sans"/>
                                <w:bCs/>
                                <w:color w:val="4D192A"/>
                                <w:sz w:val="14"/>
                                <w:szCs w:val="14"/>
                              </w:rPr>
                              <w:t>No.1; Tzurumútaro, Pátzcuaro; Michoacán; C.P.61615.</w:t>
                            </w:r>
                          </w:p>
                          <w:p w14:paraId="5DAC1E01" w14:textId="50EB9BD8" w:rsidR="00F818DF" w:rsidRPr="00832EC9" w:rsidRDefault="00F818DF" w:rsidP="00A3323D">
                            <w:pPr>
                              <w:pStyle w:val="Piedepgina"/>
                              <w:tabs>
                                <w:tab w:val="left" w:pos="708"/>
                              </w:tabs>
                              <w:spacing w:line="276" w:lineRule="auto"/>
                              <w:jc w:val="center"/>
                              <w:rPr>
                                <w:rFonts w:ascii="Noto Sans" w:hAnsi="Noto Sans" w:cs="Noto Sans"/>
                                <w:bCs/>
                                <w:color w:val="4D192A"/>
                                <w:sz w:val="14"/>
                                <w:szCs w:val="14"/>
                              </w:rPr>
                            </w:pPr>
                            <w:r w:rsidRPr="00832EC9">
                              <w:rPr>
                                <w:rFonts w:ascii="Noto Sans" w:hAnsi="Noto Sans" w:cs="Noto Sans"/>
                                <w:bCs/>
                                <w:color w:val="4D192A"/>
                                <w:sz w:val="14"/>
                                <w:szCs w:val="14"/>
                              </w:rPr>
                              <w:t xml:space="preserve">Tel. </w:t>
                            </w:r>
                            <w:r w:rsidR="00215243">
                              <w:rPr>
                                <w:rFonts w:ascii="Noto Sans" w:hAnsi="Noto Sans" w:cs="Noto Sans"/>
                                <w:bCs/>
                                <w:color w:val="4D192A"/>
                                <w:sz w:val="14"/>
                                <w:szCs w:val="14"/>
                              </w:rPr>
                              <w:t>(434) 542 5049</w:t>
                            </w:r>
                            <w:r w:rsidR="00832EC9" w:rsidRPr="00832EC9">
                              <w:rPr>
                                <w:rFonts w:ascii="Noto Sans" w:hAnsi="Noto Sans" w:cs="Noto Sans"/>
                                <w:bCs/>
                                <w:color w:val="4D192A"/>
                                <w:sz w:val="14"/>
                                <w:szCs w:val="14"/>
                              </w:rPr>
                              <w:t xml:space="preserve">   </w:t>
                            </w:r>
                            <w:r w:rsidRPr="00832EC9">
                              <w:rPr>
                                <w:rFonts w:ascii="Noto Sans" w:hAnsi="Noto Sans" w:cs="Noto Sans"/>
                                <w:bCs/>
                                <w:color w:val="4D192A"/>
                                <w:sz w:val="14"/>
                                <w:szCs w:val="14"/>
                              </w:rPr>
                              <w:t xml:space="preserve"> </w:t>
                            </w:r>
                            <w:r w:rsidR="00A3323D">
                              <w:rPr>
                                <w:rFonts w:ascii="Noto Sans" w:hAnsi="Noto Sans" w:cs="Noto Sans"/>
                                <w:bCs/>
                                <w:color w:val="4D192A"/>
                                <w:sz w:val="14"/>
                                <w:szCs w:val="14"/>
                              </w:rPr>
                              <w:t>direccion</w:t>
                            </w:r>
                            <w:r w:rsidRPr="00832EC9">
                              <w:rPr>
                                <w:rFonts w:ascii="Noto Sans" w:hAnsi="Noto Sans" w:cs="Noto Sans"/>
                                <w:bCs/>
                                <w:color w:val="4D192A"/>
                                <w:sz w:val="14"/>
                                <w:szCs w:val="14"/>
                              </w:rPr>
                              <w:t>@</w:t>
                            </w:r>
                            <w:r w:rsidR="00215243">
                              <w:rPr>
                                <w:rFonts w:ascii="Noto Sans" w:hAnsi="Noto Sans" w:cs="Noto Sans"/>
                                <w:bCs/>
                                <w:color w:val="4D192A"/>
                                <w:sz w:val="14"/>
                                <w:szCs w:val="14"/>
                              </w:rPr>
                              <w:t>itspa.edu.mx</w:t>
                            </w:r>
                            <w:r w:rsidR="00832EC9" w:rsidRPr="00832EC9">
                              <w:rPr>
                                <w:rStyle w:val="Hipervnculo"/>
                                <w:rFonts w:ascii="Noto Sans" w:hAnsi="Noto Sans" w:cs="Noto Sans"/>
                                <w:bCs/>
                                <w:color w:val="4D192A"/>
                                <w:sz w:val="14"/>
                                <w:szCs w:val="14"/>
                                <w:u w:val="none"/>
                              </w:rPr>
                              <w:t xml:space="preserve">  </w:t>
                            </w:r>
                            <w:r w:rsidRPr="00832EC9">
                              <w:rPr>
                                <w:rStyle w:val="Hipervnculo"/>
                                <w:rFonts w:ascii="Noto Sans" w:hAnsi="Noto Sans" w:cs="Noto Sans"/>
                                <w:b/>
                                <w:bCs/>
                                <w:color w:val="4D192A"/>
                                <w:sz w:val="14"/>
                                <w:szCs w:val="14"/>
                                <w:u w:val="none"/>
                              </w:rPr>
                              <w:t xml:space="preserve"> </w:t>
                            </w:r>
                            <w:r w:rsidR="00215243">
                              <w:rPr>
                                <w:rStyle w:val="Hipervnculo"/>
                                <w:rFonts w:ascii="Noto Sans" w:hAnsi="Noto Sans" w:cs="Noto Sans"/>
                                <w:b/>
                                <w:bCs/>
                                <w:color w:val="4D192A"/>
                                <w:sz w:val="14"/>
                                <w:szCs w:val="14"/>
                                <w:u w:val="none"/>
                              </w:rPr>
                              <w:t>patzcuaro</w:t>
                            </w:r>
                            <w:r w:rsidRPr="00832EC9">
                              <w:rPr>
                                <w:rStyle w:val="Hipervnculo"/>
                                <w:rFonts w:ascii="Noto Sans" w:hAnsi="Noto Sans" w:cs="Noto Sans"/>
                                <w:b/>
                                <w:bCs/>
                                <w:color w:val="4D192A"/>
                                <w:sz w:val="14"/>
                                <w:szCs w:val="14"/>
                                <w:u w:val="none"/>
                              </w:rPr>
                              <w:t>.tecnm.mx</w:t>
                            </w:r>
                          </w:p>
                        </w:txbxContent>
                      </wps:txbx>
                      <wps:bodyPr rot="0" vert="horz" wrap="square" lIns="91440" tIns="45720" rIns="91440" bIns="45720" anchor="t" anchorCtr="0">
                        <a:noAutofit/>
                      </wps:bodyPr>
                    </wps:wsp>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16854" y="8672775"/>
                          <a:ext cx="4859655" cy="419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D06696" id="Grupo 3" o:spid="_x0000_s1027" style="position:absolute;left:0;text-align:left;margin-left:105.75pt;margin-top:6.65pt;width:391.05pt;height:77.85pt;z-index:251676672;mso-width-relative:margin;mso-height-relative:margin" coordorigin="22439,86727" coordsize="49668,9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">
              <v:shapetype id="_x0000_t202" coordsize="21600,21600" o:spt="202" path="m,l,21600r21600,l21600,xe">
                <v:stroke joinstyle="miter"/>
                <v:path gradientshapeok="t" o:connecttype="rect"/>
              </v:shapetype>
              <v:shape id="Cuadro de texto 2" o:spid="_x0000_s1028" type="#_x0000_t202" style="position:absolute;left:22439;top:92169;width:4966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713A9C27" w14:textId="05EC3C8D" w:rsidR="00832EC9" w:rsidRPr="00832EC9" w:rsidRDefault="00A3323D" w:rsidP="00A3323D">
                      <w:pPr>
                        <w:pStyle w:val="Piedepgina"/>
                        <w:tabs>
                          <w:tab w:val="left" w:pos="708"/>
                        </w:tabs>
                        <w:spacing w:line="276" w:lineRule="auto"/>
                        <w:jc w:val="center"/>
                        <w:rPr>
                          <w:rFonts w:ascii="Noto Sans" w:hAnsi="Noto Sans" w:cs="Noto Sans"/>
                          <w:bCs/>
                          <w:color w:val="4D192A"/>
                          <w:sz w:val="14"/>
                          <w:szCs w:val="14"/>
                        </w:rPr>
                      </w:pPr>
                      <w:r>
                        <w:rPr>
                          <w:rFonts w:ascii="Noto Sans" w:hAnsi="Noto Sans" w:cs="Noto Sans"/>
                          <w:bCs/>
                          <w:color w:val="4D192A"/>
                          <w:sz w:val="14"/>
                          <w:szCs w:val="14"/>
                        </w:rPr>
                        <w:t xml:space="preserve">Carretera Pátzcuaro-Morelia; </w:t>
                      </w:r>
                      <w:r w:rsidR="00F818DF" w:rsidRPr="00832EC9">
                        <w:rPr>
                          <w:rFonts w:ascii="Noto Sans" w:hAnsi="Noto Sans" w:cs="Noto Sans"/>
                          <w:bCs/>
                          <w:color w:val="4D192A"/>
                          <w:sz w:val="14"/>
                          <w:szCs w:val="14"/>
                        </w:rPr>
                        <w:t xml:space="preserve">Av. Tecnológico </w:t>
                      </w:r>
                      <w:r w:rsidR="00215243">
                        <w:rPr>
                          <w:rFonts w:ascii="Noto Sans" w:hAnsi="Noto Sans" w:cs="Noto Sans"/>
                          <w:bCs/>
                          <w:color w:val="4D192A"/>
                          <w:sz w:val="14"/>
                          <w:szCs w:val="14"/>
                        </w:rPr>
                        <w:t>No.1; Tzurumútaro, Pátzcuaro; Michoacán; C.P.61615.</w:t>
                      </w:r>
                    </w:p>
                    <w:p w14:paraId="5DAC1E01" w14:textId="50EB9BD8" w:rsidR="00F818DF" w:rsidRPr="00832EC9" w:rsidRDefault="00F818DF" w:rsidP="00A3323D">
                      <w:pPr>
                        <w:pStyle w:val="Piedepgina"/>
                        <w:tabs>
                          <w:tab w:val="left" w:pos="708"/>
                        </w:tabs>
                        <w:spacing w:line="276" w:lineRule="auto"/>
                        <w:jc w:val="center"/>
                        <w:rPr>
                          <w:rFonts w:ascii="Noto Sans" w:hAnsi="Noto Sans" w:cs="Noto Sans"/>
                          <w:bCs/>
                          <w:color w:val="4D192A"/>
                          <w:sz w:val="14"/>
                          <w:szCs w:val="14"/>
                        </w:rPr>
                      </w:pPr>
                      <w:r w:rsidRPr="00832EC9">
                        <w:rPr>
                          <w:rFonts w:ascii="Noto Sans" w:hAnsi="Noto Sans" w:cs="Noto Sans"/>
                          <w:bCs/>
                          <w:color w:val="4D192A"/>
                          <w:sz w:val="14"/>
                          <w:szCs w:val="14"/>
                        </w:rPr>
                        <w:t xml:space="preserve">Tel. </w:t>
                      </w:r>
                      <w:r w:rsidR="00215243">
                        <w:rPr>
                          <w:rFonts w:ascii="Noto Sans" w:hAnsi="Noto Sans" w:cs="Noto Sans"/>
                          <w:bCs/>
                          <w:color w:val="4D192A"/>
                          <w:sz w:val="14"/>
                          <w:szCs w:val="14"/>
                        </w:rPr>
                        <w:t>(434) 542 5049</w:t>
                      </w:r>
                      <w:r w:rsidR="00832EC9" w:rsidRPr="00832EC9">
                        <w:rPr>
                          <w:rFonts w:ascii="Noto Sans" w:hAnsi="Noto Sans" w:cs="Noto Sans"/>
                          <w:bCs/>
                          <w:color w:val="4D192A"/>
                          <w:sz w:val="14"/>
                          <w:szCs w:val="14"/>
                        </w:rPr>
                        <w:t xml:space="preserve">   </w:t>
                      </w:r>
                      <w:r w:rsidRPr="00832EC9">
                        <w:rPr>
                          <w:rFonts w:ascii="Noto Sans" w:hAnsi="Noto Sans" w:cs="Noto Sans"/>
                          <w:bCs/>
                          <w:color w:val="4D192A"/>
                          <w:sz w:val="14"/>
                          <w:szCs w:val="14"/>
                        </w:rPr>
                        <w:t xml:space="preserve"> </w:t>
                      </w:r>
                      <w:r w:rsidR="00A3323D">
                        <w:rPr>
                          <w:rFonts w:ascii="Noto Sans" w:hAnsi="Noto Sans" w:cs="Noto Sans"/>
                          <w:bCs/>
                          <w:color w:val="4D192A"/>
                          <w:sz w:val="14"/>
                          <w:szCs w:val="14"/>
                        </w:rPr>
                        <w:t>direccion</w:t>
                      </w:r>
                      <w:r w:rsidRPr="00832EC9">
                        <w:rPr>
                          <w:rFonts w:ascii="Noto Sans" w:hAnsi="Noto Sans" w:cs="Noto Sans"/>
                          <w:bCs/>
                          <w:color w:val="4D192A"/>
                          <w:sz w:val="14"/>
                          <w:szCs w:val="14"/>
                        </w:rPr>
                        <w:t>@</w:t>
                      </w:r>
                      <w:r w:rsidR="00215243">
                        <w:rPr>
                          <w:rFonts w:ascii="Noto Sans" w:hAnsi="Noto Sans" w:cs="Noto Sans"/>
                          <w:bCs/>
                          <w:color w:val="4D192A"/>
                          <w:sz w:val="14"/>
                          <w:szCs w:val="14"/>
                        </w:rPr>
                        <w:t>itspa.edu.mx</w:t>
                      </w:r>
                      <w:r w:rsidR="00832EC9" w:rsidRPr="00832EC9">
                        <w:rPr>
                          <w:rStyle w:val="Hipervnculo"/>
                          <w:rFonts w:ascii="Noto Sans" w:hAnsi="Noto Sans" w:cs="Noto Sans"/>
                          <w:bCs/>
                          <w:color w:val="4D192A"/>
                          <w:sz w:val="14"/>
                          <w:szCs w:val="14"/>
                          <w:u w:val="none"/>
                        </w:rPr>
                        <w:t xml:space="preserve">  </w:t>
                      </w:r>
                      <w:r w:rsidRPr="00832EC9">
                        <w:rPr>
                          <w:rStyle w:val="Hipervnculo"/>
                          <w:rFonts w:ascii="Noto Sans" w:hAnsi="Noto Sans" w:cs="Noto Sans"/>
                          <w:b/>
                          <w:bCs/>
                          <w:color w:val="4D192A"/>
                          <w:sz w:val="14"/>
                          <w:szCs w:val="14"/>
                          <w:u w:val="none"/>
                        </w:rPr>
                        <w:t xml:space="preserve"> </w:t>
                      </w:r>
                      <w:r w:rsidR="00215243">
                        <w:rPr>
                          <w:rStyle w:val="Hipervnculo"/>
                          <w:rFonts w:ascii="Noto Sans" w:hAnsi="Noto Sans" w:cs="Noto Sans"/>
                          <w:b/>
                          <w:bCs/>
                          <w:color w:val="4D192A"/>
                          <w:sz w:val="14"/>
                          <w:szCs w:val="14"/>
                          <w:u w:val="none"/>
                        </w:rPr>
                        <w:t>patzcuaro</w:t>
                      </w:r>
                      <w:r w:rsidRPr="00832EC9">
                        <w:rPr>
                          <w:rStyle w:val="Hipervnculo"/>
                          <w:rFonts w:ascii="Noto Sans" w:hAnsi="Noto Sans" w:cs="Noto Sans"/>
                          <w:b/>
                          <w:bCs/>
                          <w:color w:val="4D192A"/>
                          <w:sz w:val="14"/>
                          <w:szCs w:val="14"/>
                          <w:u w:val="none"/>
                        </w:rPr>
                        <w:t>.tecnm.mx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left:23168;top:86727;width:48597;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UQLDAAAA2gAAAA8AAABkcnMvZG93bnJldi54bWxEj0FrwkAQhe8F/8MygpdSN3qQEl1FFEEQ&#10;1KbiechOk7TZ2SW7xuivdwWhp2F4b973ZrboTC1aanxlWcFomIAgzq2uuFBw+t58fILwAVljbZkU&#10;3MjDYt57m2Gq7ZW/qM1CIWII+xQVlCG4VEqfl2TQD60jjtqPbQyGuDaF1A1eY7ip5ThJJtJgxZFQ&#10;oqNVSflfdjGRuxsd3fqMv3hr8/37/ZQdXMiUGvS75RREoC78m1/XWx3rw/OV55T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RRAsMAAADaAAAADwAAAAAAAAAAAAAAAACf&#10;AgAAZHJzL2Rvd25yZXYueG1sUEsFBgAAAAAEAAQA9wAAAI8DAAAAAA==&#10;">
                <v:imagedata r:id="rId2" o:title=""/>
                <v:path arrowok="t"/>
              </v:shape>
            </v:group>
          </w:pict>
        </mc:Fallback>
      </mc:AlternateContent>
    </w:r>
  </w:p>
  <w:p w14:paraId="07BC3946" w14:textId="50BB7392" w:rsidR="00744917" w:rsidRDefault="00744917" w:rsidP="00DE4678">
    <w:pPr>
      <w:pStyle w:val="Piedepgina"/>
      <w:tabs>
        <w:tab w:val="left" w:pos="708"/>
      </w:tabs>
      <w:spacing w:before="100" w:beforeAutospacing="1"/>
      <w:ind w:right="759"/>
      <w:jc w:val="center"/>
      <w:rPr>
        <w:lang w:val="en-US"/>
      </w:rPr>
    </w:pPr>
  </w:p>
  <w:p w14:paraId="5AEDE215" w14:textId="0758E52F" w:rsidR="00AF4D8B" w:rsidRDefault="00AF4D8B" w:rsidP="00AF4D8B">
    <w:pPr>
      <w:pStyle w:val="Piedepgina"/>
      <w:tabs>
        <w:tab w:val="left" w:pos="708"/>
      </w:tabs>
      <w:ind w:right="759"/>
      <w:jc w:val="center"/>
      <w:rPr>
        <w:lang w:val="en-US"/>
      </w:rPr>
    </w:pP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0087D" w14:textId="77777777" w:rsidR="00255CA6" w:rsidRDefault="00255CA6">
      <w:r>
        <w:separator/>
      </w:r>
    </w:p>
  </w:footnote>
  <w:footnote w:type="continuationSeparator" w:id="0">
    <w:p w14:paraId="47493884" w14:textId="77777777" w:rsidR="00255CA6" w:rsidRDefault="00255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19667037" w:rsidR="00744917" w:rsidRDefault="003D43C2" w:rsidP="00EF62D9">
    <w:pPr>
      <w:pStyle w:val="Encabezado"/>
      <w:tabs>
        <w:tab w:val="clear" w:pos="4252"/>
        <w:tab w:val="clear" w:pos="8504"/>
        <w:tab w:val="center" w:pos="4817"/>
      </w:tabs>
    </w:pPr>
    <w:r>
      <w:rPr>
        <w:noProof/>
        <w:lang w:eastAsia="es-MX"/>
      </w:rPr>
      <w:drawing>
        <wp:anchor distT="0" distB="0" distL="114300" distR="114300" simplePos="0" relativeHeight="251678720" behindDoc="0" locked="0" layoutInCell="1" allowOverlap="1" wp14:anchorId="09EBA9DA" wp14:editId="0C614828">
          <wp:simplePos x="0" y="0"/>
          <wp:positionH relativeFrom="page">
            <wp:align>right</wp:align>
          </wp:positionH>
          <wp:positionV relativeFrom="paragraph">
            <wp:posOffset>-1806205</wp:posOffset>
          </wp:positionV>
          <wp:extent cx="7772400" cy="1005776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anchor>
      </w:drawing>
    </w:r>
    <w:r w:rsidR="00703648">
      <w:rPr>
        <w:noProof/>
        <w:lang w:eastAsia="es-MX"/>
      </w:rPr>
      <w:drawing>
        <wp:anchor distT="0" distB="0" distL="114300" distR="114300" simplePos="0" relativeHeight="251674624" behindDoc="1" locked="0" layoutInCell="1" allowOverlap="1" wp14:anchorId="46C6115A" wp14:editId="4DC6E9FE">
          <wp:simplePos x="0" y="0"/>
          <wp:positionH relativeFrom="column">
            <wp:posOffset>-319405</wp:posOffset>
          </wp:positionH>
          <wp:positionV relativeFrom="paragraph">
            <wp:posOffset>-1187132</wp:posOffset>
          </wp:positionV>
          <wp:extent cx="3343275" cy="439686"/>
          <wp:effectExtent l="0" t="0" r="0" b="0"/>
          <wp:wrapNone/>
          <wp:docPr id="10725225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2536" name=""/>
                  <pic:cNvPicPr/>
                </pic:nvPicPr>
                <pic:blipFill>
                  <a:blip r:embed="rId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
                      </a:ext>
                    </a:extLst>
                  </a:blip>
                  <a:stretch>
                    <a:fillRect/>
                  </a:stretch>
                </pic:blipFill>
                <pic:spPr>
                  <a:xfrm>
                    <a:off x="0" y="0"/>
                    <a:ext cx="3343275" cy="439686"/>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eastAsia="es-MX"/>
      </w:rPr>
      <mc:AlternateContent>
        <mc:Choice Requires="wps">
          <w:drawing>
            <wp:anchor distT="0" distB="0" distL="114300" distR="114300" simplePos="0" relativeHeight="251656192" behindDoc="0" locked="0" layoutInCell="1" allowOverlap="1" wp14:anchorId="191FBE53" wp14:editId="125F874B">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3C53012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3D43C2">
                            <w:rPr>
                              <w:rFonts w:ascii="Noto Sans" w:hAnsi="Noto Sans" w:cs="Noto Sans"/>
                              <w:b/>
                              <w:sz w:val="16"/>
                              <w:szCs w:val="16"/>
                            </w:rPr>
                            <w:t xml:space="preserve"> Superior </w:t>
                          </w:r>
                          <w:r>
                            <w:rPr>
                              <w:rFonts w:ascii="Noto Sans" w:hAnsi="Noto Sans" w:cs="Noto Sans"/>
                              <w:b/>
                              <w:sz w:val="16"/>
                              <w:szCs w:val="16"/>
                            </w:rPr>
                            <w:t xml:space="preserve">de </w:t>
                          </w:r>
                          <w:r w:rsidR="003D43C2">
                            <w:rPr>
                              <w:rFonts w:ascii="Noto Sans" w:hAnsi="Noto Sans" w:cs="Noto Sans"/>
                              <w:b/>
                              <w:sz w:val="16"/>
                              <w:szCs w:val="16"/>
                            </w:rPr>
                            <w:t>Pátzcuaro</w:t>
                          </w:r>
                        </w:p>
                        <w:p w14:paraId="7B9BB7C9" w14:textId="7116F94A" w:rsidR="00064F5F" w:rsidRPr="006D3D82" w:rsidRDefault="003D43C2"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QrQIAAKk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" filled="f" stroked="f">
              <v:textbox inset="0,0,0,0">
                <w:txbxContent>
                  <w:p w14:paraId="27EAF3E7" w14:textId="3C53012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3D43C2">
                      <w:rPr>
                        <w:rFonts w:ascii="Noto Sans" w:hAnsi="Noto Sans" w:cs="Noto Sans"/>
                        <w:b/>
                        <w:sz w:val="16"/>
                        <w:szCs w:val="16"/>
                      </w:rPr>
                      <w:t xml:space="preserve"> Superior </w:t>
                    </w:r>
                    <w:r>
                      <w:rPr>
                        <w:rFonts w:ascii="Noto Sans" w:hAnsi="Noto Sans" w:cs="Noto Sans"/>
                        <w:b/>
                        <w:sz w:val="16"/>
                        <w:szCs w:val="16"/>
                      </w:rPr>
                      <w:t xml:space="preserve">de </w:t>
                    </w:r>
                    <w:r w:rsidR="003D43C2">
                      <w:rPr>
                        <w:rFonts w:ascii="Noto Sans" w:hAnsi="Noto Sans" w:cs="Noto Sans"/>
                        <w:b/>
                        <w:sz w:val="16"/>
                        <w:szCs w:val="16"/>
                      </w:rPr>
                      <w:t>Pátzcuaro</w:t>
                    </w:r>
                  </w:p>
                  <w:p w14:paraId="7B9BB7C9" w14:textId="7116F94A" w:rsidR="00064F5F" w:rsidRPr="006D3D82" w:rsidRDefault="003D43C2"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219C3"/>
    <w:multiLevelType w:val="hybridMultilevel"/>
    <w:tmpl w:val="E230D24C"/>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F4D75"/>
    <w:multiLevelType w:val="hybridMultilevel"/>
    <w:tmpl w:val="3DFEC4DA"/>
    <w:lvl w:ilvl="0" w:tplc="080A000F">
      <w:start w:val="1"/>
      <w:numFmt w:val="decimal"/>
      <w:lvlText w:val="%1."/>
      <w:lvlJc w:val="left"/>
      <w:pPr>
        <w:ind w:left="792" w:hanging="360"/>
      </w:pPr>
      <w:rPr>
        <w:rFonts w:hint="default"/>
      </w:r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3" w15:restartNumberingAfterBreak="0">
    <w:nsid w:val="119C4D52"/>
    <w:multiLevelType w:val="hybridMultilevel"/>
    <w:tmpl w:val="D9809332"/>
    <w:lvl w:ilvl="0" w:tplc="B204DD8E">
      <w:start w:val="1"/>
      <w:numFmt w:val="decimal"/>
      <w:lvlText w:val="%1."/>
      <w:lvlJc w:val="left"/>
      <w:pPr>
        <w:ind w:left="792" w:hanging="360"/>
      </w:pPr>
      <w:rPr>
        <w:rFonts w:asciiTheme="majorHAnsi" w:hAnsiTheme="majorHAnsi"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F32C5C"/>
    <w:multiLevelType w:val="hybridMultilevel"/>
    <w:tmpl w:val="18E6B5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6C59AB"/>
    <w:multiLevelType w:val="hybridMultilevel"/>
    <w:tmpl w:val="A81E0714"/>
    <w:lvl w:ilvl="0" w:tplc="080A0015">
      <w:start w:val="1"/>
      <w:numFmt w:val="upp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 w15:restartNumberingAfterBreak="0">
    <w:nsid w:val="13BE20B3"/>
    <w:multiLevelType w:val="hybridMultilevel"/>
    <w:tmpl w:val="77D813B8"/>
    <w:lvl w:ilvl="0" w:tplc="E97A7FBE">
      <w:start w:val="1"/>
      <w:numFmt w:val="decimal"/>
      <w:lvlText w:val="%1."/>
      <w:lvlJc w:val="left"/>
      <w:pPr>
        <w:ind w:left="79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B61240"/>
    <w:multiLevelType w:val="hybridMultilevel"/>
    <w:tmpl w:val="F300E276"/>
    <w:lvl w:ilvl="0" w:tplc="846A79BE">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5EE0245"/>
    <w:multiLevelType w:val="hybridMultilevel"/>
    <w:tmpl w:val="18FA7718"/>
    <w:lvl w:ilvl="0" w:tplc="6C2EA260">
      <w:start w:val="1"/>
      <w:numFmt w:val="lowerLetter"/>
      <w:lvlText w:val="%1)"/>
      <w:lvlJc w:val="left"/>
      <w:pPr>
        <w:ind w:left="1450" w:hanging="360"/>
      </w:pPr>
      <w:rPr>
        <w:rFonts w:asciiTheme="minorHAnsi" w:hAnsiTheme="minorHAnsi" w:cstheme="minorHAnsi" w:hint="default"/>
        <w:sz w:val="20"/>
      </w:rPr>
    </w:lvl>
    <w:lvl w:ilvl="1" w:tplc="080A0019" w:tentative="1">
      <w:start w:val="1"/>
      <w:numFmt w:val="lowerLetter"/>
      <w:lvlText w:val="%2."/>
      <w:lvlJc w:val="left"/>
      <w:pPr>
        <w:ind w:left="2170" w:hanging="360"/>
      </w:pPr>
    </w:lvl>
    <w:lvl w:ilvl="2" w:tplc="080A001B" w:tentative="1">
      <w:start w:val="1"/>
      <w:numFmt w:val="lowerRoman"/>
      <w:lvlText w:val="%3."/>
      <w:lvlJc w:val="right"/>
      <w:pPr>
        <w:ind w:left="2890" w:hanging="180"/>
      </w:pPr>
    </w:lvl>
    <w:lvl w:ilvl="3" w:tplc="080A000F" w:tentative="1">
      <w:start w:val="1"/>
      <w:numFmt w:val="decimal"/>
      <w:lvlText w:val="%4."/>
      <w:lvlJc w:val="left"/>
      <w:pPr>
        <w:ind w:left="3610" w:hanging="360"/>
      </w:pPr>
    </w:lvl>
    <w:lvl w:ilvl="4" w:tplc="080A0019" w:tentative="1">
      <w:start w:val="1"/>
      <w:numFmt w:val="lowerLetter"/>
      <w:lvlText w:val="%5."/>
      <w:lvlJc w:val="left"/>
      <w:pPr>
        <w:ind w:left="4330" w:hanging="360"/>
      </w:pPr>
    </w:lvl>
    <w:lvl w:ilvl="5" w:tplc="080A001B" w:tentative="1">
      <w:start w:val="1"/>
      <w:numFmt w:val="lowerRoman"/>
      <w:lvlText w:val="%6."/>
      <w:lvlJc w:val="right"/>
      <w:pPr>
        <w:ind w:left="5050" w:hanging="180"/>
      </w:pPr>
    </w:lvl>
    <w:lvl w:ilvl="6" w:tplc="080A000F" w:tentative="1">
      <w:start w:val="1"/>
      <w:numFmt w:val="decimal"/>
      <w:lvlText w:val="%7."/>
      <w:lvlJc w:val="left"/>
      <w:pPr>
        <w:ind w:left="5770" w:hanging="360"/>
      </w:pPr>
    </w:lvl>
    <w:lvl w:ilvl="7" w:tplc="080A0019" w:tentative="1">
      <w:start w:val="1"/>
      <w:numFmt w:val="lowerLetter"/>
      <w:lvlText w:val="%8."/>
      <w:lvlJc w:val="left"/>
      <w:pPr>
        <w:ind w:left="6490" w:hanging="360"/>
      </w:pPr>
    </w:lvl>
    <w:lvl w:ilvl="8" w:tplc="080A001B" w:tentative="1">
      <w:start w:val="1"/>
      <w:numFmt w:val="lowerRoman"/>
      <w:lvlText w:val="%9."/>
      <w:lvlJc w:val="right"/>
      <w:pPr>
        <w:ind w:left="7210" w:hanging="180"/>
      </w:pPr>
    </w:lvl>
  </w:abstractNum>
  <w:abstractNum w:abstractNumId="10" w15:restartNumberingAfterBreak="0">
    <w:nsid w:val="18B20933"/>
    <w:multiLevelType w:val="hybridMultilevel"/>
    <w:tmpl w:val="0CAEB470"/>
    <w:lvl w:ilvl="0" w:tplc="B204DD8E">
      <w:start w:val="1"/>
      <w:numFmt w:val="decimal"/>
      <w:lvlText w:val="%1."/>
      <w:lvlJc w:val="left"/>
      <w:pPr>
        <w:ind w:left="792" w:hanging="360"/>
      </w:pPr>
      <w:rPr>
        <w:rFonts w:asciiTheme="majorHAnsi" w:hAnsiTheme="majorHAnsi"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C02F60"/>
    <w:multiLevelType w:val="hybridMultilevel"/>
    <w:tmpl w:val="0EC03B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1B9849EA"/>
    <w:multiLevelType w:val="hybridMultilevel"/>
    <w:tmpl w:val="F670D000"/>
    <w:lvl w:ilvl="0" w:tplc="080A0001">
      <w:start w:val="1"/>
      <w:numFmt w:val="bullet"/>
      <w:lvlText w:val=""/>
      <w:lvlJc w:val="left"/>
      <w:pPr>
        <w:ind w:left="1457" w:hanging="360"/>
      </w:pPr>
      <w:rPr>
        <w:rFonts w:ascii="Symbol" w:hAnsi="Symbol"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13" w15:restartNumberingAfterBreak="0">
    <w:nsid w:val="1C302305"/>
    <w:multiLevelType w:val="hybridMultilevel"/>
    <w:tmpl w:val="5F9AFD4C"/>
    <w:lvl w:ilvl="0" w:tplc="CC0806F0">
      <w:start w:val="1"/>
      <w:numFmt w:val="decimal"/>
      <w:lvlText w:val="%1."/>
      <w:lvlJc w:val="center"/>
      <w:pPr>
        <w:ind w:left="720" w:hanging="360"/>
      </w:pPr>
      <w:rPr>
        <w:rFonts w:hint="default"/>
        <w:b/>
        <w:strike w:val="0"/>
        <w:dstrike w:val="0"/>
        <w:color w:va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5D75EA"/>
    <w:multiLevelType w:val="hybridMultilevel"/>
    <w:tmpl w:val="3E0E113C"/>
    <w:lvl w:ilvl="0" w:tplc="732A86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27F61"/>
    <w:multiLevelType w:val="hybridMultilevel"/>
    <w:tmpl w:val="0F7E936C"/>
    <w:lvl w:ilvl="0" w:tplc="C3DC4A62">
      <w:start w:val="9"/>
      <w:numFmt w:val="decimal"/>
      <w:lvlText w:val="%1."/>
      <w:lvlJc w:val="left"/>
      <w:pPr>
        <w:ind w:left="720" w:hanging="360"/>
      </w:pPr>
      <w:rPr>
        <w:rFonts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C16E31"/>
    <w:multiLevelType w:val="hybridMultilevel"/>
    <w:tmpl w:val="B3A8D0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557C8E"/>
    <w:multiLevelType w:val="hybridMultilevel"/>
    <w:tmpl w:val="1A5C8130"/>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DC2E1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3C8F7BAB"/>
    <w:multiLevelType w:val="hybridMultilevel"/>
    <w:tmpl w:val="1DC8F8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23C4B3A"/>
    <w:multiLevelType w:val="hybridMultilevel"/>
    <w:tmpl w:val="2C064B88"/>
    <w:lvl w:ilvl="0" w:tplc="815626EC">
      <w:start w:val="12"/>
      <w:numFmt w:val="decimal"/>
      <w:lvlText w:val="%1."/>
      <w:lvlJc w:val="left"/>
      <w:pPr>
        <w:ind w:left="79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57C1F"/>
    <w:multiLevelType w:val="hybridMultilevel"/>
    <w:tmpl w:val="7778C4E6"/>
    <w:lvl w:ilvl="0" w:tplc="A064AF4C">
      <w:start w:val="1"/>
      <w:numFmt w:val="lowerLetter"/>
      <w:lvlText w:val="%1)"/>
      <w:lvlJc w:val="left"/>
      <w:pPr>
        <w:ind w:left="720" w:hanging="360"/>
      </w:pPr>
      <w:rPr>
        <w:rFonts w:asciiTheme="minorHAnsi" w:hAnsiTheme="minorHAnsi" w:cstheme="minorHAnsi"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4C11A5"/>
    <w:multiLevelType w:val="multilevel"/>
    <w:tmpl w:val="D4C4FF36"/>
    <w:lvl w:ilvl="0">
      <w:start w:val="1"/>
      <w:numFmt w:val="decimal"/>
      <w:lvlText w:val="%1."/>
      <w:lvlJc w:val="left"/>
      <w:pPr>
        <w:ind w:left="792" w:hanging="36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3"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FF5823"/>
    <w:multiLevelType w:val="hybridMultilevel"/>
    <w:tmpl w:val="E97CF8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186A6D"/>
    <w:multiLevelType w:val="hybridMultilevel"/>
    <w:tmpl w:val="39CEE19C"/>
    <w:lvl w:ilvl="0" w:tplc="D8B419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D90A87"/>
    <w:multiLevelType w:val="hybridMultilevel"/>
    <w:tmpl w:val="B0149D08"/>
    <w:lvl w:ilvl="0" w:tplc="E9F4C1E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F659CB"/>
    <w:multiLevelType w:val="hybridMultilevel"/>
    <w:tmpl w:val="FD38152C"/>
    <w:lvl w:ilvl="0" w:tplc="1A3CF1EE">
      <w:start w:val="1"/>
      <w:numFmt w:val="lowerLetter"/>
      <w:lvlText w:val="%1)"/>
      <w:lvlJc w:val="left"/>
      <w:pPr>
        <w:ind w:left="720" w:hanging="360"/>
      </w:pPr>
      <w:rPr>
        <w:rFonts w:asciiTheme="majorHAnsi" w:hAnsiTheme="majorHAnsi"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B04C33"/>
    <w:multiLevelType w:val="hybridMultilevel"/>
    <w:tmpl w:val="CED2EE9E"/>
    <w:lvl w:ilvl="0" w:tplc="CBA2A09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430900"/>
    <w:multiLevelType w:val="hybridMultilevel"/>
    <w:tmpl w:val="3BC68D06"/>
    <w:lvl w:ilvl="0" w:tplc="FF7A9162">
      <w:start w:val="2"/>
      <w:numFmt w:val="decimal"/>
      <w:lvlText w:val="%1."/>
      <w:lvlJc w:val="left"/>
      <w:pPr>
        <w:ind w:left="360" w:hanging="360"/>
      </w:pPr>
      <w:rPr>
        <w:rFonts w:hint="default"/>
      </w:rPr>
    </w:lvl>
    <w:lvl w:ilvl="1" w:tplc="080A0019" w:tentative="1">
      <w:start w:val="1"/>
      <w:numFmt w:val="lowerLetter"/>
      <w:lvlText w:val="%2."/>
      <w:lvlJc w:val="left"/>
      <w:pPr>
        <w:ind w:left="1008" w:hanging="360"/>
      </w:pPr>
    </w:lvl>
    <w:lvl w:ilvl="2" w:tplc="080A001B" w:tentative="1">
      <w:start w:val="1"/>
      <w:numFmt w:val="lowerRoman"/>
      <w:lvlText w:val="%3."/>
      <w:lvlJc w:val="right"/>
      <w:pPr>
        <w:ind w:left="1728" w:hanging="180"/>
      </w:pPr>
    </w:lvl>
    <w:lvl w:ilvl="3" w:tplc="080A000F" w:tentative="1">
      <w:start w:val="1"/>
      <w:numFmt w:val="decimal"/>
      <w:lvlText w:val="%4."/>
      <w:lvlJc w:val="left"/>
      <w:pPr>
        <w:ind w:left="2448" w:hanging="360"/>
      </w:pPr>
    </w:lvl>
    <w:lvl w:ilvl="4" w:tplc="080A0019" w:tentative="1">
      <w:start w:val="1"/>
      <w:numFmt w:val="lowerLetter"/>
      <w:lvlText w:val="%5."/>
      <w:lvlJc w:val="left"/>
      <w:pPr>
        <w:ind w:left="3168" w:hanging="360"/>
      </w:pPr>
    </w:lvl>
    <w:lvl w:ilvl="5" w:tplc="080A001B" w:tentative="1">
      <w:start w:val="1"/>
      <w:numFmt w:val="lowerRoman"/>
      <w:lvlText w:val="%6."/>
      <w:lvlJc w:val="right"/>
      <w:pPr>
        <w:ind w:left="3888" w:hanging="180"/>
      </w:pPr>
    </w:lvl>
    <w:lvl w:ilvl="6" w:tplc="080A000F" w:tentative="1">
      <w:start w:val="1"/>
      <w:numFmt w:val="decimal"/>
      <w:lvlText w:val="%7."/>
      <w:lvlJc w:val="left"/>
      <w:pPr>
        <w:ind w:left="4608" w:hanging="360"/>
      </w:pPr>
    </w:lvl>
    <w:lvl w:ilvl="7" w:tplc="080A0019" w:tentative="1">
      <w:start w:val="1"/>
      <w:numFmt w:val="lowerLetter"/>
      <w:lvlText w:val="%8."/>
      <w:lvlJc w:val="left"/>
      <w:pPr>
        <w:ind w:left="5328" w:hanging="360"/>
      </w:pPr>
    </w:lvl>
    <w:lvl w:ilvl="8" w:tplc="080A001B" w:tentative="1">
      <w:start w:val="1"/>
      <w:numFmt w:val="lowerRoman"/>
      <w:lvlText w:val="%9."/>
      <w:lvlJc w:val="right"/>
      <w:pPr>
        <w:ind w:left="6048" w:hanging="180"/>
      </w:pPr>
    </w:lvl>
  </w:abstractNum>
  <w:num w:numId="1">
    <w:abstractNumId w:val="23"/>
  </w:num>
  <w:num w:numId="2">
    <w:abstractNumId w:val="1"/>
  </w:num>
  <w:num w:numId="3">
    <w:abstractNumId w:val="28"/>
  </w:num>
  <w:num w:numId="4">
    <w:abstractNumId w:val="5"/>
  </w:num>
  <w:num w:numId="5">
    <w:abstractNumId w:val="18"/>
  </w:num>
  <w:num w:numId="6">
    <w:abstractNumId w:val="17"/>
  </w:num>
  <w:num w:numId="7">
    <w:abstractNumId w:val="0"/>
  </w:num>
  <w:num w:numId="8">
    <w:abstractNumId w:val="6"/>
  </w:num>
  <w:num w:numId="9">
    <w:abstractNumId w:val="16"/>
  </w:num>
  <w:num w:numId="10">
    <w:abstractNumId w:val="25"/>
  </w:num>
  <w:num w:numId="11">
    <w:abstractNumId w:val="2"/>
  </w:num>
  <w:num w:numId="12">
    <w:abstractNumId w:val="26"/>
  </w:num>
  <w:num w:numId="13">
    <w:abstractNumId w:val="12"/>
  </w:num>
  <w:num w:numId="14">
    <w:abstractNumId w:val="19"/>
  </w:num>
  <w:num w:numId="15">
    <w:abstractNumId w:val="11"/>
  </w:num>
  <w:num w:numId="16">
    <w:abstractNumId w:val="8"/>
  </w:num>
  <w:num w:numId="17">
    <w:abstractNumId w:val="9"/>
  </w:num>
  <w:num w:numId="18">
    <w:abstractNumId w:val="24"/>
  </w:num>
  <w:num w:numId="19">
    <w:abstractNumId w:val="29"/>
  </w:num>
  <w:num w:numId="20">
    <w:abstractNumId w:val="14"/>
  </w:num>
  <w:num w:numId="21">
    <w:abstractNumId w:val="3"/>
  </w:num>
  <w:num w:numId="22">
    <w:abstractNumId w:val="7"/>
  </w:num>
  <w:num w:numId="23">
    <w:abstractNumId w:val="15"/>
  </w:num>
  <w:num w:numId="24">
    <w:abstractNumId w:val="21"/>
  </w:num>
  <w:num w:numId="25">
    <w:abstractNumId w:val="4"/>
  </w:num>
  <w:num w:numId="26">
    <w:abstractNumId w:val="27"/>
  </w:num>
  <w:num w:numId="27">
    <w:abstractNumId w:val="10"/>
  </w:num>
  <w:num w:numId="28">
    <w:abstractNumId w:val="22"/>
  </w:num>
  <w:num w:numId="29">
    <w:abstractNumId w:val="30"/>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pt-BR" w:vendorID="64" w:dllVersion="131078" w:nlCheck="1" w:checkStyle="0"/>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13A66"/>
    <w:rsid w:val="0002019C"/>
    <w:rsid w:val="00021431"/>
    <w:rsid w:val="00023FB4"/>
    <w:rsid w:val="00033D42"/>
    <w:rsid w:val="000449CD"/>
    <w:rsid w:val="000501B8"/>
    <w:rsid w:val="00050487"/>
    <w:rsid w:val="00051B86"/>
    <w:rsid w:val="000601A4"/>
    <w:rsid w:val="00064771"/>
    <w:rsid w:val="00064F5F"/>
    <w:rsid w:val="00065D1E"/>
    <w:rsid w:val="00073CD8"/>
    <w:rsid w:val="00077241"/>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6DC9"/>
    <w:rsid w:val="00107609"/>
    <w:rsid w:val="0010762A"/>
    <w:rsid w:val="00107B8B"/>
    <w:rsid w:val="00111B7A"/>
    <w:rsid w:val="00125DAB"/>
    <w:rsid w:val="001306B6"/>
    <w:rsid w:val="00133546"/>
    <w:rsid w:val="001404C1"/>
    <w:rsid w:val="00144755"/>
    <w:rsid w:val="0015712F"/>
    <w:rsid w:val="00162408"/>
    <w:rsid w:val="00166392"/>
    <w:rsid w:val="00166674"/>
    <w:rsid w:val="00167C4D"/>
    <w:rsid w:val="00171064"/>
    <w:rsid w:val="00171366"/>
    <w:rsid w:val="00171E7B"/>
    <w:rsid w:val="0017221C"/>
    <w:rsid w:val="00172E97"/>
    <w:rsid w:val="0017498D"/>
    <w:rsid w:val="001835E3"/>
    <w:rsid w:val="0019278E"/>
    <w:rsid w:val="00192EA3"/>
    <w:rsid w:val="001A7756"/>
    <w:rsid w:val="001B0203"/>
    <w:rsid w:val="001C0976"/>
    <w:rsid w:val="001D3C35"/>
    <w:rsid w:val="001D63CC"/>
    <w:rsid w:val="001E5360"/>
    <w:rsid w:val="001E5CF1"/>
    <w:rsid w:val="001E6980"/>
    <w:rsid w:val="001F0FB6"/>
    <w:rsid w:val="001F1974"/>
    <w:rsid w:val="001F561C"/>
    <w:rsid w:val="00207DCF"/>
    <w:rsid w:val="00215243"/>
    <w:rsid w:val="00215333"/>
    <w:rsid w:val="00216257"/>
    <w:rsid w:val="00221969"/>
    <w:rsid w:val="00236826"/>
    <w:rsid w:val="00242EBE"/>
    <w:rsid w:val="00244D65"/>
    <w:rsid w:val="0025211E"/>
    <w:rsid w:val="00253001"/>
    <w:rsid w:val="00255CA6"/>
    <w:rsid w:val="00262E31"/>
    <w:rsid w:val="00276A4E"/>
    <w:rsid w:val="00277061"/>
    <w:rsid w:val="00283847"/>
    <w:rsid w:val="00292EC9"/>
    <w:rsid w:val="0029436F"/>
    <w:rsid w:val="00294F9B"/>
    <w:rsid w:val="00294FB0"/>
    <w:rsid w:val="002B3BC1"/>
    <w:rsid w:val="002B3EB4"/>
    <w:rsid w:val="002B430E"/>
    <w:rsid w:val="002C0A37"/>
    <w:rsid w:val="002C132D"/>
    <w:rsid w:val="002C3D27"/>
    <w:rsid w:val="002C5339"/>
    <w:rsid w:val="002C6218"/>
    <w:rsid w:val="002D2E98"/>
    <w:rsid w:val="002E1620"/>
    <w:rsid w:val="002E167C"/>
    <w:rsid w:val="002E19BE"/>
    <w:rsid w:val="002E255E"/>
    <w:rsid w:val="002E6B4E"/>
    <w:rsid w:val="002E6E57"/>
    <w:rsid w:val="002F2706"/>
    <w:rsid w:val="002F462C"/>
    <w:rsid w:val="00301DDC"/>
    <w:rsid w:val="00302696"/>
    <w:rsid w:val="00316707"/>
    <w:rsid w:val="00316718"/>
    <w:rsid w:val="003217FE"/>
    <w:rsid w:val="0033080E"/>
    <w:rsid w:val="003348B5"/>
    <w:rsid w:val="00344F91"/>
    <w:rsid w:val="003469F6"/>
    <w:rsid w:val="0034772F"/>
    <w:rsid w:val="00352CF1"/>
    <w:rsid w:val="00353002"/>
    <w:rsid w:val="00356EF8"/>
    <w:rsid w:val="0036139A"/>
    <w:rsid w:val="00361E0E"/>
    <w:rsid w:val="00381020"/>
    <w:rsid w:val="00381ED1"/>
    <w:rsid w:val="003927EA"/>
    <w:rsid w:val="00392DE2"/>
    <w:rsid w:val="00397322"/>
    <w:rsid w:val="003A2351"/>
    <w:rsid w:val="003B347A"/>
    <w:rsid w:val="003B66A2"/>
    <w:rsid w:val="003C4136"/>
    <w:rsid w:val="003C7F5A"/>
    <w:rsid w:val="003D3D57"/>
    <w:rsid w:val="003D43C2"/>
    <w:rsid w:val="003D5A08"/>
    <w:rsid w:val="003E4C1F"/>
    <w:rsid w:val="003F349D"/>
    <w:rsid w:val="00407CB7"/>
    <w:rsid w:val="004128A5"/>
    <w:rsid w:val="0041406E"/>
    <w:rsid w:val="004152D3"/>
    <w:rsid w:val="004155D1"/>
    <w:rsid w:val="00422A9C"/>
    <w:rsid w:val="00424E5E"/>
    <w:rsid w:val="00425CCB"/>
    <w:rsid w:val="0043015D"/>
    <w:rsid w:val="00430F82"/>
    <w:rsid w:val="004352A0"/>
    <w:rsid w:val="0044461E"/>
    <w:rsid w:val="004448A7"/>
    <w:rsid w:val="004465D1"/>
    <w:rsid w:val="0045125E"/>
    <w:rsid w:val="00454383"/>
    <w:rsid w:val="00457687"/>
    <w:rsid w:val="004611E9"/>
    <w:rsid w:val="00462822"/>
    <w:rsid w:val="00465B93"/>
    <w:rsid w:val="00466D32"/>
    <w:rsid w:val="00472B8B"/>
    <w:rsid w:val="00473E58"/>
    <w:rsid w:val="004754B0"/>
    <w:rsid w:val="004820EC"/>
    <w:rsid w:val="004852B4"/>
    <w:rsid w:val="00485978"/>
    <w:rsid w:val="00492C98"/>
    <w:rsid w:val="004A1037"/>
    <w:rsid w:val="004A6537"/>
    <w:rsid w:val="004A7A39"/>
    <w:rsid w:val="004B2C82"/>
    <w:rsid w:val="004B4884"/>
    <w:rsid w:val="004B7915"/>
    <w:rsid w:val="004C4007"/>
    <w:rsid w:val="004D0D97"/>
    <w:rsid w:val="004D3195"/>
    <w:rsid w:val="004D3B23"/>
    <w:rsid w:val="004D446E"/>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6550"/>
    <w:rsid w:val="005800FB"/>
    <w:rsid w:val="00582A3C"/>
    <w:rsid w:val="00590695"/>
    <w:rsid w:val="0059144E"/>
    <w:rsid w:val="00593C63"/>
    <w:rsid w:val="00596842"/>
    <w:rsid w:val="005A006E"/>
    <w:rsid w:val="005A1D52"/>
    <w:rsid w:val="005A3E40"/>
    <w:rsid w:val="005A7AA3"/>
    <w:rsid w:val="005B4EBC"/>
    <w:rsid w:val="005C1A68"/>
    <w:rsid w:val="005C6EE7"/>
    <w:rsid w:val="005D5342"/>
    <w:rsid w:val="005D5CE6"/>
    <w:rsid w:val="005E733D"/>
    <w:rsid w:val="005F4D0C"/>
    <w:rsid w:val="00605110"/>
    <w:rsid w:val="006069B3"/>
    <w:rsid w:val="00613A65"/>
    <w:rsid w:val="006143CD"/>
    <w:rsid w:val="00615FC1"/>
    <w:rsid w:val="006222CE"/>
    <w:rsid w:val="006224B8"/>
    <w:rsid w:val="00623F67"/>
    <w:rsid w:val="00625029"/>
    <w:rsid w:val="00631503"/>
    <w:rsid w:val="0063273F"/>
    <w:rsid w:val="006540E0"/>
    <w:rsid w:val="00654152"/>
    <w:rsid w:val="00654C0A"/>
    <w:rsid w:val="00654CF5"/>
    <w:rsid w:val="00660C05"/>
    <w:rsid w:val="00663228"/>
    <w:rsid w:val="006675AC"/>
    <w:rsid w:val="00671060"/>
    <w:rsid w:val="006803E9"/>
    <w:rsid w:val="0068056B"/>
    <w:rsid w:val="00682801"/>
    <w:rsid w:val="00683603"/>
    <w:rsid w:val="006857DC"/>
    <w:rsid w:val="006904D8"/>
    <w:rsid w:val="00691115"/>
    <w:rsid w:val="006A05D6"/>
    <w:rsid w:val="006A1785"/>
    <w:rsid w:val="006A354F"/>
    <w:rsid w:val="006B2F29"/>
    <w:rsid w:val="006B3030"/>
    <w:rsid w:val="006B47A8"/>
    <w:rsid w:val="006C0ADB"/>
    <w:rsid w:val="006C0BB8"/>
    <w:rsid w:val="006C110C"/>
    <w:rsid w:val="006C4B0B"/>
    <w:rsid w:val="006C7418"/>
    <w:rsid w:val="006D3D82"/>
    <w:rsid w:val="006D6962"/>
    <w:rsid w:val="006D6DC4"/>
    <w:rsid w:val="006F027A"/>
    <w:rsid w:val="006F5298"/>
    <w:rsid w:val="00700FCD"/>
    <w:rsid w:val="007033CA"/>
    <w:rsid w:val="00703648"/>
    <w:rsid w:val="00703E35"/>
    <w:rsid w:val="00705F51"/>
    <w:rsid w:val="007112F8"/>
    <w:rsid w:val="007121B1"/>
    <w:rsid w:val="00712B39"/>
    <w:rsid w:val="00712FAC"/>
    <w:rsid w:val="0071346F"/>
    <w:rsid w:val="00715BD9"/>
    <w:rsid w:val="007167C5"/>
    <w:rsid w:val="00721083"/>
    <w:rsid w:val="007232DA"/>
    <w:rsid w:val="007258E4"/>
    <w:rsid w:val="00730E70"/>
    <w:rsid w:val="007314A1"/>
    <w:rsid w:val="00732B06"/>
    <w:rsid w:val="00732DC8"/>
    <w:rsid w:val="007362ED"/>
    <w:rsid w:val="00744917"/>
    <w:rsid w:val="00747C8E"/>
    <w:rsid w:val="00751258"/>
    <w:rsid w:val="0075128C"/>
    <w:rsid w:val="007529BB"/>
    <w:rsid w:val="007541B3"/>
    <w:rsid w:val="00756867"/>
    <w:rsid w:val="00761E58"/>
    <w:rsid w:val="00762139"/>
    <w:rsid w:val="00762CC0"/>
    <w:rsid w:val="00765A41"/>
    <w:rsid w:val="00773D7C"/>
    <w:rsid w:val="00780267"/>
    <w:rsid w:val="00782033"/>
    <w:rsid w:val="007838DE"/>
    <w:rsid w:val="007856E5"/>
    <w:rsid w:val="007911DE"/>
    <w:rsid w:val="0079510B"/>
    <w:rsid w:val="00796CE5"/>
    <w:rsid w:val="007A031B"/>
    <w:rsid w:val="007B2DAA"/>
    <w:rsid w:val="007B453E"/>
    <w:rsid w:val="007B77D9"/>
    <w:rsid w:val="007C0DF3"/>
    <w:rsid w:val="007C4164"/>
    <w:rsid w:val="007C722A"/>
    <w:rsid w:val="007D2863"/>
    <w:rsid w:val="007D2983"/>
    <w:rsid w:val="007D6941"/>
    <w:rsid w:val="007D6AF7"/>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2EC9"/>
    <w:rsid w:val="008339C6"/>
    <w:rsid w:val="00842BEC"/>
    <w:rsid w:val="0085034D"/>
    <w:rsid w:val="0085039E"/>
    <w:rsid w:val="00852B92"/>
    <w:rsid w:val="00856EE8"/>
    <w:rsid w:val="0086036E"/>
    <w:rsid w:val="0087169F"/>
    <w:rsid w:val="0087180D"/>
    <w:rsid w:val="00882D0A"/>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57660"/>
    <w:rsid w:val="009630C1"/>
    <w:rsid w:val="00966A21"/>
    <w:rsid w:val="00970299"/>
    <w:rsid w:val="009767F0"/>
    <w:rsid w:val="00980BC2"/>
    <w:rsid w:val="00981EE1"/>
    <w:rsid w:val="009837AB"/>
    <w:rsid w:val="009873EC"/>
    <w:rsid w:val="0099072C"/>
    <w:rsid w:val="009916C6"/>
    <w:rsid w:val="00995BD8"/>
    <w:rsid w:val="009B0E58"/>
    <w:rsid w:val="009B31FB"/>
    <w:rsid w:val="009B4C1D"/>
    <w:rsid w:val="009C2F5B"/>
    <w:rsid w:val="009C74A2"/>
    <w:rsid w:val="009E300F"/>
    <w:rsid w:val="009E7782"/>
    <w:rsid w:val="009E7837"/>
    <w:rsid w:val="009F579A"/>
    <w:rsid w:val="009F7C56"/>
    <w:rsid w:val="00A007FF"/>
    <w:rsid w:val="00A00EB4"/>
    <w:rsid w:val="00A04CD2"/>
    <w:rsid w:val="00A11000"/>
    <w:rsid w:val="00A12914"/>
    <w:rsid w:val="00A135D8"/>
    <w:rsid w:val="00A13CFD"/>
    <w:rsid w:val="00A17CA8"/>
    <w:rsid w:val="00A25D3F"/>
    <w:rsid w:val="00A2779F"/>
    <w:rsid w:val="00A310D2"/>
    <w:rsid w:val="00A312AC"/>
    <w:rsid w:val="00A3323D"/>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1CEE"/>
    <w:rsid w:val="00AF4B31"/>
    <w:rsid w:val="00AF4D8B"/>
    <w:rsid w:val="00AF6275"/>
    <w:rsid w:val="00AF62B2"/>
    <w:rsid w:val="00B0198C"/>
    <w:rsid w:val="00B0677D"/>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2EE0"/>
    <w:rsid w:val="00B94CBD"/>
    <w:rsid w:val="00B950E2"/>
    <w:rsid w:val="00B9627E"/>
    <w:rsid w:val="00BA26D3"/>
    <w:rsid w:val="00BA7E9A"/>
    <w:rsid w:val="00BA7E9F"/>
    <w:rsid w:val="00BB03D7"/>
    <w:rsid w:val="00BB0E2E"/>
    <w:rsid w:val="00BB27D7"/>
    <w:rsid w:val="00BB36CB"/>
    <w:rsid w:val="00BB56F0"/>
    <w:rsid w:val="00BB67FA"/>
    <w:rsid w:val="00BC0BB1"/>
    <w:rsid w:val="00BC3377"/>
    <w:rsid w:val="00BE33BC"/>
    <w:rsid w:val="00BE6FA2"/>
    <w:rsid w:val="00BF6058"/>
    <w:rsid w:val="00C00380"/>
    <w:rsid w:val="00C05DFD"/>
    <w:rsid w:val="00C06416"/>
    <w:rsid w:val="00C10A5B"/>
    <w:rsid w:val="00C120F4"/>
    <w:rsid w:val="00C22277"/>
    <w:rsid w:val="00C249D1"/>
    <w:rsid w:val="00C268BA"/>
    <w:rsid w:val="00C275A4"/>
    <w:rsid w:val="00C27D80"/>
    <w:rsid w:val="00C30202"/>
    <w:rsid w:val="00C33253"/>
    <w:rsid w:val="00C42320"/>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F4D"/>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1B97"/>
    <w:rsid w:val="00DF4FEA"/>
    <w:rsid w:val="00DF7981"/>
    <w:rsid w:val="00E00249"/>
    <w:rsid w:val="00E05982"/>
    <w:rsid w:val="00E10B2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E721B"/>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529C"/>
    <w:rsid w:val="00F30AC3"/>
    <w:rsid w:val="00F31C44"/>
    <w:rsid w:val="00F35919"/>
    <w:rsid w:val="00F45DAA"/>
    <w:rsid w:val="00F46B6E"/>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C7A63"/>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6857DC"/>
    <w:pPr>
      <w:keepNext/>
      <w:keepLines/>
      <w:numPr>
        <w:numId w:val="5"/>
      </w:numPr>
      <w:spacing w:before="240"/>
      <w:outlineLvl w:val="0"/>
    </w:pPr>
    <w:rPr>
      <w:rFonts w:ascii="Cambria" w:hAnsi="Cambria"/>
      <w:color w:val="365F91"/>
      <w:sz w:val="32"/>
      <w:szCs w:val="32"/>
    </w:rPr>
  </w:style>
  <w:style w:type="paragraph" w:styleId="Ttulo2">
    <w:name w:val="heading 2"/>
    <w:basedOn w:val="Normal"/>
    <w:next w:val="Normal"/>
    <w:link w:val="Ttulo2Car"/>
    <w:semiHidden/>
    <w:unhideWhenUsed/>
    <w:qFormat/>
    <w:rsid w:val="006857DC"/>
    <w:pPr>
      <w:keepNext/>
      <w:keepLines/>
      <w:numPr>
        <w:ilvl w:val="1"/>
        <w:numId w:val="5"/>
      </w:numPr>
      <w:spacing w:before="40"/>
      <w:outlineLvl w:val="1"/>
    </w:pPr>
    <w:rPr>
      <w:rFonts w:ascii="Cambria" w:hAnsi="Cambria"/>
      <w:color w:val="365F91"/>
      <w:sz w:val="26"/>
      <w:szCs w:val="26"/>
    </w:rPr>
  </w:style>
  <w:style w:type="paragraph" w:styleId="Ttulo3">
    <w:name w:val="heading 3"/>
    <w:basedOn w:val="Normal"/>
    <w:next w:val="Normal"/>
    <w:link w:val="Ttulo3Car"/>
    <w:semiHidden/>
    <w:unhideWhenUsed/>
    <w:qFormat/>
    <w:rsid w:val="006857DC"/>
    <w:pPr>
      <w:keepNext/>
      <w:keepLines/>
      <w:numPr>
        <w:ilvl w:val="2"/>
        <w:numId w:val="5"/>
      </w:numPr>
      <w:spacing w:before="40"/>
      <w:outlineLvl w:val="2"/>
    </w:pPr>
    <w:rPr>
      <w:rFonts w:ascii="Cambria" w:hAnsi="Cambria"/>
      <w:color w:val="243F60"/>
    </w:rPr>
  </w:style>
  <w:style w:type="paragraph" w:styleId="Ttulo4">
    <w:name w:val="heading 4"/>
    <w:basedOn w:val="Normal"/>
    <w:next w:val="Normal"/>
    <w:link w:val="Ttulo4Car"/>
    <w:semiHidden/>
    <w:unhideWhenUsed/>
    <w:qFormat/>
    <w:rsid w:val="006857DC"/>
    <w:pPr>
      <w:keepNext/>
      <w:keepLines/>
      <w:numPr>
        <w:ilvl w:val="3"/>
        <w:numId w:val="5"/>
      </w:numPr>
      <w:spacing w:before="40"/>
      <w:outlineLvl w:val="3"/>
    </w:pPr>
    <w:rPr>
      <w:rFonts w:ascii="Cambria" w:hAnsi="Cambria"/>
      <w:i/>
      <w:iCs/>
      <w:color w:val="365F91"/>
    </w:rPr>
  </w:style>
  <w:style w:type="paragraph" w:styleId="Ttulo5">
    <w:name w:val="heading 5"/>
    <w:basedOn w:val="Normal"/>
    <w:next w:val="Normal"/>
    <w:link w:val="Ttulo5Car"/>
    <w:semiHidden/>
    <w:unhideWhenUsed/>
    <w:qFormat/>
    <w:rsid w:val="006857DC"/>
    <w:pPr>
      <w:keepNext/>
      <w:keepLines/>
      <w:numPr>
        <w:ilvl w:val="4"/>
        <w:numId w:val="5"/>
      </w:numPr>
      <w:spacing w:before="40"/>
      <w:outlineLvl w:val="4"/>
    </w:pPr>
    <w:rPr>
      <w:rFonts w:ascii="Cambria" w:hAnsi="Cambria"/>
      <w:color w:val="365F91"/>
    </w:rPr>
  </w:style>
  <w:style w:type="paragraph" w:styleId="Ttulo6">
    <w:name w:val="heading 6"/>
    <w:basedOn w:val="Normal"/>
    <w:next w:val="Normal"/>
    <w:link w:val="Ttulo6Car"/>
    <w:semiHidden/>
    <w:unhideWhenUsed/>
    <w:qFormat/>
    <w:rsid w:val="006857DC"/>
    <w:pPr>
      <w:keepNext/>
      <w:keepLines/>
      <w:numPr>
        <w:ilvl w:val="5"/>
        <w:numId w:val="5"/>
      </w:numPr>
      <w:spacing w:before="40"/>
      <w:outlineLvl w:val="5"/>
    </w:pPr>
    <w:rPr>
      <w:rFonts w:ascii="Cambria" w:hAnsi="Cambria"/>
      <w:color w:val="243F60"/>
    </w:rPr>
  </w:style>
  <w:style w:type="paragraph" w:styleId="Ttulo7">
    <w:name w:val="heading 7"/>
    <w:basedOn w:val="Normal"/>
    <w:next w:val="Normal"/>
    <w:link w:val="Ttulo7Car"/>
    <w:semiHidden/>
    <w:unhideWhenUsed/>
    <w:qFormat/>
    <w:rsid w:val="006857DC"/>
    <w:pPr>
      <w:keepNext/>
      <w:keepLines/>
      <w:numPr>
        <w:ilvl w:val="6"/>
        <w:numId w:val="5"/>
      </w:numPr>
      <w:spacing w:before="40"/>
      <w:outlineLvl w:val="6"/>
    </w:pPr>
    <w:rPr>
      <w:rFonts w:ascii="Cambria" w:hAnsi="Cambria"/>
      <w:i/>
      <w:iCs/>
      <w:color w:val="243F60"/>
    </w:rPr>
  </w:style>
  <w:style w:type="paragraph" w:styleId="Ttulo8">
    <w:name w:val="heading 8"/>
    <w:basedOn w:val="Normal"/>
    <w:next w:val="Normal"/>
    <w:link w:val="Ttulo8Car"/>
    <w:semiHidden/>
    <w:unhideWhenUsed/>
    <w:qFormat/>
    <w:rsid w:val="006857DC"/>
    <w:pPr>
      <w:keepNext/>
      <w:keepLines/>
      <w:numPr>
        <w:ilvl w:val="7"/>
        <w:numId w:val="5"/>
      </w:numPr>
      <w:spacing w:before="40"/>
      <w:outlineLvl w:val="7"/>
    </w:pPr>
    <w:rPr>
      <w:rFonts w:ascii="Cambria" w:hAnsi="Cambria"/>
      <w:color w:val="272727"/>
      <w:sz w:val="21"/>
      <w:szCs w:val="21"/>
    </w:rPr>
  </w:style>
  <w:style w:type="paragraph" w:styleId="Ttulo9">
    <w:name w:val="heading 9"/>
    <w:basedOn w:val="Normal"/>
    <w:next w:val="Normal"/>
    <w:link w:val="Ttulo9Car"/>
    <w:semiHidden/>
    <w:unhideWhenUsed/>
    <w:qFormat/>
    <w:rsid w:val="006857DC"/>
    <w:pPr>
      <w:keepNext/>
      <w:keepLines/>
      <w:numPr>
        <w:ilvl w:val="8"/>
        <w:numId w:val="5"/>
      </w:numPr>
      <w:spacing w:before="40"/>
      <w:outlineLvl w:val="8"/>
    </w:pPr>
    <w:rPr>
      <w:rFonts w:ascii="Cambria" w:hAnsi="Cambria"/>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uiPriority w:val="99"/>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Ttulo1Car">
    <w:name w:val="Título 1 Car"/>
    <w:basedOn w:val="Fuentedeprrafopredeter"/>
    <w:link w:val="Ttulo1"/>
    <w:rsid w:val="006857DC"/>
    <w:rPr>
      <w:rFonts w:ascii="Cambria" w:hAnsi="Cambria"/>
      <w:color w:val="365F91"/>
      <w:sz w:val="32"/>
      <w:szCs w:val="32"/>
      <w:lang w:eastAsia="es-ES"/>
    </w:rPr>
  </w:style>
  <w:style w:type="character" w:customStyle="1" w:styleId="Ttulo2Car">
    <w:name w:val="Título 2 Car"/>
    <w:basedOn w:val="Fuentedeprrafopredeter"/>
    <w:link w:val="Ttulo2"/>
    <w:semiHidden/>
    <w:rsid w:val="006857DC"/>
    <w:rPr>
      <w:rFonts w:ascii="Cambria" w:hAnsi="Cambria"/>
      <w:color w:val="365F91"/>
      <w:sz w:val="26"/>
      <w:szCs w:val="26"/>
      <w:lang w:eastAsia="es-ES"/>
    </w:rPr>
  </w:style>
  <w:style w:type="character" w:customStyle="1" w:styleId="Ttulo3Car">
    <w:name w:val="Título 3 Car"/>
    <w:basedOn w:val="Fuentedeprrafopredeter"/>
    <w:link w:val="Ttulo3"/>
    <w:semiHidden/>
    <w:rsid w:val="006857DC"/>
    <w:rPr>
      <w:rFonts w:ascii="Cambria" w:hAnsi="Cambria"/>
      <w:color w:val="243F60"/>
      <w:sz w:val="24"/>
      <w:szCs w:val="24"/>
      <w:lang w:eastAsia="es-ES"/>
    </w:rPr>
  </w:style>
  <w:style w:type="character" w:customStyle="1" w:styleId="Ttulo4Car">
    <w:name w:val="Título 4 Car"/>
    <w:basedOn w:val="Fuentedeprrafopredeter"/>
    <w:link w:val="Ttulo4"/>
    <w:semiHidden/>
    <w:rsid w:val="006857DC"/>
    <w:rPr>
      <w:rFonts w:ascii="Cambria" w:hAnsi="Cambria"/>
      <w:i/>
      <w:iCs/>
      <w:color w:val="365F91"/>
      <w:sz w:val="24"/>
      <w:szCs w:val="24"/>
      <w:lang w:eastAsia="es-ES"/>
    </w:rPr>
  </w:style>
  <w:style w:type="character" w:customStyle="1" w:styleId="Ttulo5Car">
    <w:name w:val="Título 5 Car"/>
    <w:basedOn w:val="Fuentedeprrafopredeter"/>
    <w:link w:val="Ttulo5"/>
    <w:semiHidden/>
    <w:rsid w:val="006857DC"/>
    <w:rPr>
      <w:rFonts w:ascii="Cambria" w:hAnsi="Cambria"/>
      <w:color w:val="365F91"/>
      <w:sz w:val="24"/>
      <w:szCs w:val="24"/>
      <w:lang w:eastAsia="es-ES"/>
    </w:rPr>
  </w:style>
  <w:style w:type="character" w:customStyle="1" w:styleId="Ttulo6Car">
    <w:name w:val="Título 6 Car"/>
    <w:basedOn w:val="Fuentedeprrafopredeter"/>
    <w:link w:val="Ttulo6"/>
    <w:semiHidden/>
    <w:rsid w:val="006857DC"/>
    <w:rPr>
      <w:rFonts w:ascii="Cambria" w:hAnsi="Cambria"/>
      <w:color w:val="243F60"/>
      <w:sz w:val="24"/>
      <w:szCs w:val="24"/>
      <w:lang w:eastAsia="es-ES"/>
    </w:rPr>
  </w:style>
  <w:style w:type="character" w:customStyle="1" w:styleId="Ttulo7Car">
    <w:name w:val="Título 7 Car"/>
    <w:basedOn w:val="Fuentedeprrafopredeter"/>
    <w:link w:val="Ttulo7"/>
    <w:semiHidden/>
    <w:rsid w:val="006857DC"/>
    <w:rPr>
      <w:rFonts w:ascii="Cambria" w:hAnsi="Cambria"/>
      <w:i/>
      <w:iCs/>
      <w:color w:val="243F60"/>
      <w:sz w:val="24"/>
      <w:szCs w:val="24"/>
      <w:lang w:eastAsia="es-ES"/>
    </w:rPr>
  </w:style>
  <w:style w:type="character" w:customStyle="1" w:styleId="Ttulo8Car">
    <w:name w:val="Título 8 Car"/>
    <w:basedOn w:val="Fuentedeprrafopredeter"/>
    <w:link w:val="Ttulo8"/>
    <w:semiHidden/>
    <w:rsid w:val="006857DC"/>
    <w:rPr>
      <w:rFonts w:ascii="Cambria" w:hAnsi="Cambria"/>
      <w:color w:val="272727"/>
      <w:sz w:val="21"/>
      <w:szCs w:val="21"/>
      <w:lang w:eastAsia="es-ES"/>
    </w:rPr>
  </w:style>
  <w:style w:type="character" w:customStyle="1" w:styleId="Ttulo9Car">
    <w:name w:val="Título 9 Car"/>
    <w:basedOn w:val="Fuentedeprrafopredeter"/>
    <w:link w:val="Ttulo9"/>
    <w:semiHidden/>
    <w:rsid w:val="006857DC"/>
    <w:rPr>
      <w:rFonts w:ascii="Cambria" w:hAnsi="Cambria"/>
      <w:i/>
      <w:iCs/>
      <w:color w:val="272727"/>
      <w:sz w:val="21"/>
      <w:szCs w:val="21"/>
      <w:lang w:eastAsia="es-ES"/>
    </w:rPr>
  </w:style>
  <w:style w:type="table" w:styleId="Tablaconcuadrcula">
    <w:name w:val="Table Grid"/>
    <w:basedOn w:val="Tablanormal"/>
    <w:uiPriority w:val="39"/>
    <w:rsid w:val="00685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857DC"/>
    <w:rPr>
      <w:color w:val="605E5C"/>
      <w:shd w:val="clear" w:color="auto" w:fill="E1DFDD"/>
    </w:rPr>
  </w:style>
  <w:style w:type="table" w:customStyle="1" w:styleId="Tablaconcuadrcula1">
    <w:name w:val="Tabla con cuadrícula1"/>
    <w:basedOn w:val="Tablanormal"/>
    <w:next w:val="Tablaconcuadrcula"/>
    <w:uiPriority w:val="59"/>
    <w:rsid w:val="006857DC"/>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6857DC"/>
    <w:pPr>
      <w:numPr>
        <w:ilvl w:val="1"/>
      </w:numPr>
      <w:spacing w:after="160"/>
    </w:pPr>
    <w:rPr>
      <w:rFonts w:ascii="Calibri" w:hAnsi="Calibri"/>
      <w:color w:val="5A5A5A"/>
      <w:spacing w:val="15"/>
      <w:sz w:val="22"/>
      <w:szCs w:val="22"/>
    </w:rPr>
  </w:style>
  <w:style w:type="character" w:customStyle="1" w:styleId="SubttuloCar">
    <w:name w:val="Subtítulo Car"/>
    <w:basedOn w:val="Fuentedeprrafopredeter"/>
    <w:link w:val="Subttulo"/>
    <w:rsid w:val="006857DC"/>
    <w:rPr>
      <w:rFonts w:ascii="Calibri" w:hAnsi="Calibri"/>
      <w:color w:val="5A5A5A"/>
      <w:spacing w:val="15"/>
      <w:sz w:val="22"/>
      <w:szCs w:val="22"/>
      <w:lang w:eastAsia="es-ES"/>
    </w:rPr>
  </w:style>
  <w:style w:type="character" w:styleId="nfasis">
    <w:name w:val="Emphasis"/>
    <w:qFormat/>
    <w:rsid w:val="006857DC"/>
    <w:rPr>
      <w:i/>
      <w:iCs/>
    </w:rPr>
  </w:style>
  <w:style w:type="paragraph" w:styleId="Textocomentario">
    <w:name w:val="annotation text"/>
    <w:basedOn w:val="Normal"/>
    <w:link w:val="TextocomentarioCar"/>
    <w:semiHidden/>
    <w:unhideWhenUsed/>
    <w:rsid w:val="006857DC"/>
    <w:rPr>
      <w:sz w:val="20"/>
      <w:szCs w:val="20"/>
    </w:rPr>
  </w:style>
  <w:style w:type="character" w:customStyle="1" w:styleId="TextocomentarioCar">
    <w:name w:val="Texto comentario Car"/>
    <w:basedOn w:val="Fuentedeprrafopredeter"/>
    <w:link w:val="Textocomentario"/>
    <w:semiHidden/>
    <w:rsid w:val="006857DC"/>
    <w:rPr>
      <w:lang w:eastAsia="es-ES"/>
    </w:rPr>
  </w:style>
  <w:style w:type="character" w:customStyle="1" w:styleId="AsuntodelcomentarioCar">
    <w:name w:val="Asunto del comentario Car"/>
    <w:link w:val="Asuntodelcomentario"/>
    <w:semiHidden/>
    <w:rsid w:val="006857DC"/>
    <w:rPr>
      <w:b/>
      <w:bCs/>
      <w:lang w:eastAsia="es-ES"/>
    </w:rPr>
  </w:style>
  <w:style w:type="paragraph" w:styleId="Asuntodelcomentario">
    <w:name w:val="annotation subject"/>
    <w:basedOn w:val="Textocomentario"/>
    <w:next w:val="Textocomentario"/>
    <w:link w:val="AsuntodelcomentarioCar"/>
    <w:semiHidden/>
    <w:unhideWhenUsed/>
    <w:rsid w:val="006857DC"/>
    <w:rPr>
      <w:b/>
      <w:bCs/>
    </w:rPr>
  </w:style>
  <w:style w:type="character" w:customStyle="1" w:styleId="AsuntodelcomentarioCar1">
    <w:name w:val="Asunto del comentario Car1"/>
    <w:basedOn w:val="TextocomentarioCar"/>
    <w:semiHidden/>
    <w:rsid w:val="006857DC"/>
    <w:rPr>
      <w:b/>
      <w:bCs/>
      <w:lang w:eastAsia="es-ES"/>
    </w:rPr>
  </w:style>
  <w:style w:type="character" w:styleId="Refdecomentario">
    <w:name w:val="annotation reference"/>
    <w:basedOn w:val="Fuentedeprrafopredeter"/>
    <w:semiHidden/>
    <w:unhideWhenUsed/>
    <w:rsid w:val="006857DC"/>
    <w:rPr>
      <w:sz w:val="16"/>
      <w:szCs w:val="16"/>
    </w:rPr>
  </w:style>
  <w:style w:type="character" w:customStyle="1" w:styleId="Mencinsinresolver1">
    <w:name w:val="Mención sin resolver1"/>
    <w:uiPriority w:val="99"/>
    <w:semiHidden/>
    <w:unhideWhenUsed/>
    <w:rsid w:val="006857DC"/>
    <w:rPr>
      <w:color w:val="605E5C"/>
      <w:shd w:val="clear" w:color="auto" w:fill="E1DFDD"/>
    </w:rPr>
  </w:style>
  <w:style w:type="character" w:customStyle="1" w:styleId="refdenotaalpie">
    <w:name w:val="ref._de_nota_al_pie"/>
    <w:basedOn w:val="Fuentedeprrafopredeter"/>
    <w:rsid w:val="006857DC"/>
  </w:style>
  <w:style w:type="paragraph" w:customStyle="1" w:styleId="ROMANOS">
    <w:name w:val="ROMANOS"/>
    <w:basedOn w:val="Normal"/>
    <w:link w:val="ROMANOSCar"/>
    <w:rsid w:val="006857DC"/>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857DC"/>
    <w:rPr>
      <w:rFonts w:ascii="Arial"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7AB63-D1FB-432F-8FDC-D106702D3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5427</Words>
  <Characters>29850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35207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Mary Paz</cp:lastModifiedBy>
  <cp:revision>10</cp:revision>
  <cp:lastPrinted>2026-02-06T18:45:00Z</cp:lastPrinted>
  <dcterms:created xsi:type="dcterms:W3CDTF">2026-01-15T01:11:00Z</dcterms:created>
  <dcterms:modified xsi:type="dcterms:W3CDTF">2026-02-06T18:48:00Z</dcterms:modified>
</cp:coreProperties>
</file>